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EA" w:rsidRDefault="00987FDD" w:rsidP="00987FDD">
      <w:pPr>
        <w:jc w:val="center"/>
        <w:rPr>
          <w:b/>
        </w:rPr>
      </w:pPr>
      <w:r>
        <w:rPr>
          <w:b/>
        </w:rPr>
        <w:t>Tanári záróvizsga témakörök osztatlan tanárképzésben</w:t>
      </w:r>
    </w:p>
    <w:p w:rsidR="00987FDD" w:rsidRDefault="00987FDD" w:rsidP="00987FDD">
      <w:pPr>
        <w:jc w:val="center"/>
        <w:rPr>
          <w:b/>
        </w:rPr>
      </w:pPr>
    </w:p>
    <w:p w:rsidR="00987FDD" w:rsidRPr="003203DE" w:rsidRDefault="00987FDD" w:rsidP="00987FDD">
      <w:pPr>
        <w:jc w:val="center"/>
        <w:rPr>
          <w:i/>
        </w:rPr>
      </w:pP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pPr>
              <w:pStyle w:val="NormlWeb"/>
            </w:pPr>
            <w:r w:rsidRPr="003203DE">
              <w:rPr>
                <w:rStyle w:val="a"/>
              </w:rPr>
              <w:t xml:space="preserve">1. Az oktatási rendszer </w:t>
            </w:r>
          </w:p>
        </w:tc>
      </w:tr>
      <w:tr w:rsidR="005556EA" w:rsidRPr="003203DE" w:rsidTr="00376388">
        <w:trPr>
          <w:trHeight w:val="1611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Az iskolázottság történeti alakulása. Aktuális európai, uniós és globális hatások az oktatási rendszerek változásaiban.</w:t>
            </w:r>
            <w:r w:rsidRPr="003203DE">
              <w:rPr>
                <w:strike/>
                <w:sz w:val="22"/>
                <w:szCs w:val="22"/>
              </w:rPr>
              <w:t xml:space="preserve"> </w:t>
            </w:r>
            <w:r w:rsidRPr="003203DE">
              <w:rPr>
                <w:sz w:val="22"/>
                <w:szCs w:val="22"/>
              </w:rPr>
              <w:t>A tudásalapú társadalom jellemzői és az élethosszig tartó tanulás. Napjaink oktatáspolitikai kihívásai.</w:t>
            </w:r>
          </w:p>
          <w:p w:rsidR="005556EA" w:rsidRPr="003203DE" w:rsidRDefault="005556EA" w:rsidP="0037638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Az oktatási expanzió jelensége. A köznevelés, közoktatás, a szakképzés, a felnőttoktatás és a felsőoktatás hazai intézményrendszere és főbb jellemzői. Az oktatás társadalmi meghatározottsága és funkciói. Az iskolázottság szerepe a társadalmi mobilitásban.</w:t>
            </w:r>
          </w:p>
          <w:p w:rsidR="005556EA" w:rsidRPr="003203DE" w:rsidRDefault="005556EA" w:rsidP="0037638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Esélyegyenlőség és méltányosság a pedagógiai gyakorlatban.</w:t>
            </w:r>
            <w:r w:rsidRPr="003203DE">
              <w:rPr>
                <w:strike/>
              </w:rPr>
              <w:t xml:space="preserve"> </w:t>
            </w:r>
          </w:p>
        </w:tc>
      </w:tr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r w:rsidRPr="003203DE">
              <w:rPr>
                <w:rStyle w:val="a"/>
              </w:rPr>
              <w:t xml:space="preserve">2. A köznevelés, közoktatás irányítása és szabályozása </w:t>
            </w:r>
          </w:p>
        </w:tc>
      </w:tr>
      <w:tr w:rsidR="005556EA" w:rsidRPr="003203DE" w:rsidTr="00376388">
        <w:trPr>
          <w:trHeight w:val="1392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 xml:space="preserve">Az oktatáspolitika és eszközrendszere. Az oktatásirányítás centralizált és decentralizált modelljei. Az oktatás tartalmi szabályozása történeti nézőpontból. </w:t>
            </w:r>
          </w:p>
          <w:p w:rsidR="005556EA" w:rsidRPr="003203DE" w:rsidRDefault="005556EA" w:rsidP="00376388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 xml:space="preserve">Törvényi szabályozók az oktatás világában. A mai magyar iskolák működését meghatározó központi és helyi dokumentumok (Köznevelési törvény, közalkalmazotti törvény, NAT, kerettantervek, helyi tantervek, vizsgakövetelmények, SZMSZ, házirend stb.) </w:t>
            </w:r>
          </w:p>
          <w:p w:rsidR="005556EA" w:rsidRPr="003203DE" w:rsidRDefault="005556EA" w:rsidP="00376388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3203DE">
              <w:rPr>
                <w:sz w:val="22"/>
                <w:szCs w:val="22"/>
              </w:rPr>
              <w:t>Tervezési és tananyag-fejlesztési lehetőségek és kompetenciák a saját műveltségi területen.</w:t>
            </w:r>
            <w:r w:rsidRPr="003203DE">
              <w:t xml:space="preserve"> A pedagógus szakmai autonómiája és személyes felelőssége a mindennapi praxisban.</w:t>
            </w:r>
          </w:p>
        </w:tc>
      </w:tr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pPr>
              <w:pStyle w:val="NormlWeb"/>
            </w:pPr>
            <w:r w:rsidRPr="003203DE">
              <w:rPr>
                <w:rStyle w:val="a"/>
              </w:rPr>
              <w:t xml:space="preserve">3. A tudás értelmezései, szerveződése és mérése </w:t>
            </w:r>
          </w:p>
        </w:tc>
      </w:tr>
      <w:tr w:rsidR="005556EA" w:rsidRPr="003203DE" w:rsidTr="00376388">
        <w:trPr>
          <w:trHeight w:val="1392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 xml:space="preserve">A tudás értelmezései; történeti, szociológiai, pszichológiai és pedagógiai megközelítései. Elméletek a tudás szerveződéséről. </w:t>
            </w:r>
          </w:p>
          <w:p w:rsidR="005556EA" w:rsidRPr="003203DE" w:rsidRDefault="005556EA" w:rsidP="0037638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 xml:space="preserve">Nemzetközi és hazai mérések (DIFER, országos kompetenciamérés, </w:t>
            </w:r>
            <w:proofErr w:type="gramStart"/>
            <w:r w:rsidRPr="003203DE">
              <w:rPr>
                <w:sz w:val="22"/>
                <w:szCs w:val="22"/>
              </w:rPr>
              <w:t>PISA</w:t>
            </w:r>
            <w:proofErr w:type="gramEnd"/>
            <w:r w:rsidRPr="003203DE">
              <w:rPr>
                <w:sz w:val="22"/>
                <w:szCs w:val="22"/>
              </w:rPr>
              <w:t xml:space="preserve">, PIRLS, TIMSS) és főbb eredményeik. Az eredmények társadalmi hatásai és oktatáspolitikai konzekvenciái. </w:t>
            </w:r>
          </w:p>
          <w:p w:rsidR="005556EA" w:rsidRPr="003203DE" w:rsidRDefault="005556EA" w:rsidP="00376388">
            <w:pPr>
              <w:numPr>
                <w:ilvl w:val="0"/>
                <w:numId w:val="10"/>
              </w:numPr>
              <w:spacing w:before="100" w:beforeAutospacing="1"/>
              <w:jc w:val="both"/>
            </w:pPr>
            <w:r w:rsidRPr="003203DE">
              <w:rPr>
                <w:sz w:val="22"/>
                <w:szCs w:val="22"/>
              </w:rPr>
              <w:t>A tudás speciális jellege, mérése, és a mérési eredmények gyakorlati jelentősége a saját műveltségi területen, illetve egy adott tantárgyban.</w:t>
            </w:r>
          </w:p>
          <w:p w:rsidR="005556EA" w:rsidRPr="003203DE" w:rsidRDefault="005556EA" w:rsidP="00376388">
            <w:pPr>
              <w:spacing w:before="100" w:beforeAutospacing="1"/>
              <w:ind w:left="720"/>
              <w:jc w:val="both"/>
            </w:pPr>
            <w:r w:rsidRPr="003203DE">
              <w:rPr>
                <w:sz w:val="22"/>
                <w:szCs w:val="22"/>
              </w:rPr>
              <w:t xml:space="preserve"> </w:t>
            </w:r>
          </w:p>
        </w:tc>
      </w:tr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pPr>
              <w:ind w:left="284" w:hanging="284"/>
              <w:rPr>
                <w:b/>
                <w:bCs/>
                <w:strike/>
              </w:rPr>
            </w:pPr>
            <w:r w:rsidRPr="003203DE">
              <w:rPr>
                <w:rStyle w:val="a"/>
              </w:rPr>
              <w:t>4. Képességek fejlődése és iskolai fejlesztése</w:t>
            </w:r>
            <w:r w:rsidRPr="003203DE">
              <w:rPr>
                <w:rStyle w:val="a"/>
                <w:color w:val="76923C"/>
              </w:rPr>
              <w:t xml:space="preserve">. </w:t>
            </w:r>
            <w:r w:rsidRPr="003203DE">
              <w:rPr>
                <w:rStyle w:val="a"/>
              </w:rPr>
              <w:t>Kompetencia- modellek és jelentőségük a nevelés és oktatás területén</w:t>
            </w:r>
            <w:r w:rsidRPr="003203DE">
              <w:rPr>
                <w:rStyle w:val="a"/>
                <w:color w:val="76923C"/>
              </w:rPr>
              <w:t xml:space="preserve"> </w:t>
            </w:r>
          </w:p>
        </w:tc>
      </w:tr>
      <w:tr w:rsidR="005556EA" w:rsidRPr="003203DE" w:rsidTr="00376388">
        <w:trPr>
          <w:trHeight w:val="1199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3203DE">
              <w:rPr>
                <w:sz w:val="22"/>
                <w:szCs w:val="22"/>
              </w:rPr>
              <w:t>A képesség és a kompetencia fogalmának meghatározásai. A képességek és kompetenciák rendszerzése. Kompetenciamodellek. A képességkutatás néhány aktuális eredménye.</w:t>
            </w:r>
          </w:p>
          <w:p w:rsidR="005556EA" w:rsidRPr="003203DE" w:rsidRDefault="005556EA" w:rsidP="00376388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3203DE">
              <w:rPr>
                <w:sz w:val="22"/>
                <w:szCs w:val="22"/>
              </w:rPr>
              <w:t xml:space="preserve">A tudás alkalmazásának képessége és strukturális feltételei. Az alkalmazásképes tudás, mint társadalmi elvárás. </w:t>
            </w:r>
          </w:p>
          <w:p w:rsidR="005556EA" w:rsidRPr="003203DE" w:rsidRDefault="005556EA" w:rsidP="00376388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</w:pPr>
            <w:r w:rsidRPr="003203DE">
              <w:rPr>
                <w:sz w:val="22"/>
                <w:szCs w:val="22"/>
              </w:rPr>
              <w:t>Valamely kulcskompetencia szerepe, fejlődése és fejlesztési lehetőségei a saját műveltségi területen. Kiemelt figyelmet igénylő tanulók oktatásához/neveléséhez szükséges kompetenciák az integrációt végző pedagógus szempontjából</w:t>
            </w:r>
            <w:r w:rsidRPr="003203DE">
              <w:t>.</w:t>
            </w:r>
          </w:p>
        </w:tc>
      </w:tr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pPr>
              <w:ind w:left="284" w:hanging="284"/>
            </w:pPr>
            <w:r w:rsidRPr="003203DE">
              <w:rPr>
                <w:rStyle w:val="a"/>
              </w:rPr>
              <w:t xml:space="preserve">5. A nevelés folyamata. Az egyéni különbségek szerepe a pedagógiai munkában </w:t>
            </w:r>
          </w:p>
        </w:tc>
      </w:tr>
      <w:tr w:rsidR="005556EA" w:rsidRPr="003203DE" w:rsidTr="00376388">
        <w:trPr>
          <w:trHeight w:val="1199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 nevelés fogalma, folyamata, színterei és intézményrendszere</w:t>
            </w:r>
            <w:r w:rsidRPr="003203DE">
              <w:t xml:space="preserve">. </w:t>
            </w:r>
            <w:r w:rsidRPr="003203DE">
              <w:rPr>
                <w:sz w:val="22"/>
                <w:szCs w:val="22"/>
              </w:rPr>
              <w:t xml:space="preserve">A nevelés érintettjei; a diákok.  A nevelő hatások típusai. Különleges bánásmódot igénylő tanulók csoportjai. A tanulási- és magatartászavarok. A hátrányos helyzet nevelésszociológiai megközelítése. A gyermekvédelemben élők sajátosságai. A magyarországi cigány/roma népesség és az iskola. A tehetséggondozás szerepe, jelentősége. </w:t>
            </w:r>
          </w:p>
          <w:p w:rsidR="005556EA" w:rsidRPr="003203DE" w:rsidRDefault="005556EA" w:rsidP="0037638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3203DE">
              <w:rPr>
                <w:sz w:val="22"/>
                <w:szCs w:val="22"/>
              </w:rPr>
              <w:t>Inklúzió</w:t>
            </w:r>
            <w:proofErr w:type="spellEnd"/>
            <w:r w:rsidRPr="003203DE">
              <w:rPr>
                <w:sz w:val="22"/>
                <w:szCs w:val="22"/>
              </w:rPr>
              <w:t xml:space="preserve"> a nevelésben. Törvények, rendeletek, és intézményi előírások a különleges bánásmódot igénylő tanulók csoportjaival kapcsolatban. </w:t>
            </w:r>
          </w:p>
          <w:p w:rsidR="005556EA" w:rsidRPr="003203DE" w:rsidRDefault="005556EA" w:rsidP="0037638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Differenciálás a gyakorlatban a saját műveltségi területen.</w:t>
            </w:r>
          </w:p>
        </w:tc>
      </w:tr>
      <w:tr w:rsidR="005556EA" w:rsidRPr="003203DE" w:rsidTr="00376388">
        <w:trPr>
          <w:trHeight w:val="193"/>
        </w:trPr>
        <w:tc>
          <w:tcPr>
            <w:tcW w:w="9108" w:type="dxa"/>
          </w:tcPr>
          <w:p w:rsidR="005556EA" w:rsidRPr="003203DE" w:rsidRDefault="005556EA" w:rsidP="00376388">
            <w:pPr>
              <w:ind w:left="284" w:hanging="284"/>
              <w:rPr>
                <w:b/>
                <w:bCs/>
              </w:rPr>
            </w:pPr>
            <w:r w:rsidRPr="003203DE">
              <w:rPr>
                <w:rStyle w:val="a"/>
              </w:rPr>
              <w:t>6. Értékek, célok, célképzés és célrendszerek a nevelés és oktatás folyamatában</w:t>
            </w:r>
          </w:p>
        </w:tc>
      </w:tr>
      <w:tr w:rsidR="005556EA" w:rsidRPr="003203DE" w:rsidTr="00376388">
        <w:trPr>
          <w:trHeight w:val="1404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lastRenderedPageBreak/>
              <w:t>Az érték, értékrend és értékorientáció fogalma, típusai és társadalmi funkciói. Pedagógiai célképzés és célrendszer. A rejtett tanterv.  Az értékrend közvetítése és belsővé válása.</w:t>
            </w:r>
          </w:p>
          <w:p w:rsidR="005556EA" w:rsidRPr="003203DE" w:rsidRDefault="005556EA" w:rsidP="0037638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 pedagógus feladatai, lehetőségei és kompetenciái a célképzés tantárgyi és tanórai szintjén.</w:t>
            </w:r>
          </w:p>
          <w:p w:rsidR="005556EA" w:rsidRPr="003203DE" w:rsidRDefault="005556EA" w:rsidP="0037638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Értékkonfliktusok az iskolában.</w:t>
            </w:r>
          </w:p>
        </w:tc>
      </w:tr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pPr>
              <w:ind w:left="284" w:hanging="284"/>
            </w:pPr>
            <w:r w:rsidRPr="003203DE">
              <w:rPr>
                <w:rStyle w:val="a"/>
              </w:rPr>
              <w:t>7. Az intézményes nevelés, oktatás tárgyi környezete, infrastruktúrája</w:t>
            </w:r>
          </w:p>
        </w:tc>
      </w:tr>
      <w:tr w:rsidR="005556EA" w:rsidRPr="003203DE" w:rsidTr="00376388">
        <w:trPr>
          <w:trHeight w:val="1611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Az iskolai téralakítás, a tanulási színterek, a tárgyi környezet történeti változásai, szerepe az intézményes nevelésben, oktatásban.</w:t>
            </w:r>
          </w:p>
          <w:p w:rsidR="005556EA" w:rsidRPr="003203DE" w:rsidRDefault="005556EA" w:rsidP="0037638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 xml:space="preserve">A taneszköz-rendszer és tipológiája, </w:t>
            </w:r>
            <w:proofErr w:type="spellStart"/>
            <w:r w:rsidRPr="003203DE">
              <w:rPr>
                <w:sz w:val="22"/>
                <w:szCs w:val="22"/>
              </w:rPr>
              <w:t>info-kommunikációs</w:t>
            </w:r>
            <w:proofErr w:type="spellEnd"/>
            <w:r w:rsidRPr="003203DE">
              <w:rPr>
                <w:sz w:val="22"/>
                <w:szCs w:val="22"/>
              </w:rPr>
              <w:t xml:space="preserve"> technológiák, digitális taneszközök és pedagógiai alkalmazásuk. Az inkluzív oktatás tárgyi környezete és infrastruktúrája.</w:t>
            </w:r>
          </w:p>
          <w:p w:rsidR="005556EA" w:rsidRPr="003203DE" w:rsidRDefault="005556EA" w:rsidP="00376388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3203DE">
              <w:rPr>
                <w:sz w:val="22"/>
                <w:szCs w:val="22"/>
              </w:rPr>
              <w:t>A saját műveltségi területen alkalmazható valamely taneszköz elemző bemutatása.</w:t>
            </w:r>
          </w:p>
        </w:tc>
      </w:tr>
      <w:tr w:rsidR="005556EA" w:rsidRPr="003203DE" w:rsidTr="00376388">
        <w:trPr>
          <w:trHeight w:val="206"/>
        </w:trPr>
        <w:tc>
          <w:tcPr>
            <w:tcW w:w="9108" w:type="dxa"/>
          </w:tcPr>
          <w:p w:rsidR="005556EA" w:rsidRPr="003203DE" w:rsidRDefault="005556EA" w:rsidP="00376388">
            <w:r w:rsidRPr="003203DE">
              <w:rPr>
                <w:rStyle w:val="a"/>
              </w:rPr>
              <w:t xml:space="preserve">8. A pedagógiai kommunikáció </w:t>
            </w:r>
          </w:p>
        </w:tc>
      </w:tr>
      <w:tr w:rsidR="005556EA" w:rsidRPr="003203DE" w:rsidTr="00376388">
        <w:trPr>
          <w:trHeight w:val="992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 pedagógiai kommunikáció fogalma, kommunikációelméleti megközelítései, pszichológiai és alkalmazott nyelvészeti alapjai. A tanár-diák kommunikáció jellemzői (pl. Pygmalion hatás, fekete pedagógia).</w:t>
            </w:r>
          </w:p>
          <w:p w:rsidR="005556EA" w:rsidRPr="003203DE" w:rsidRDefault="005556EA" w:rsidP="0037638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3203DE">
              <w:rPr>
                <w:sz w:val="22"/>
                <w:szCs w:val="22"/>
              </w:rPr>
              <w:t>A nyelvi hátrány kérdésköre, az iskolai nyelvhasználat társadalmi sajátosságai.</w:t>
            </w:r>
          </w:p>
          <w:p w:rsidR="005556EA" w:rsidRPr="003203DE" w:rsidRDefault="005556EA" w:rsidP="0037638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3203DE">
              <w:rPr>
                <w:sz w:val="22"/>
                <w:szCs w:val="22"/>
              </w:rPr>
              <w:t xml:space="preserve">A pedagógiai kommunikáció megfigyelése és elemzése. Kommunikációs konfliktusok az iskolában és a kommunikációs zavarok elhárításának módjai saját műveltségi területen. </w:t>
            </w:r>
          </w:p>
        </w:tc>
      </w:tr>
      <w:tr w:rsidR="005556EA" w:rsidRPr="003203DE" w:rsidTr="00376388">
        <w:trPr>
          <w:trHeight w:val="219"/>
        </w:trPr>
        <w:tc>
          <w:tcPr>
            <w:tcW w:w="9108" w:type="dxa"/>
          </w:tcPr>
          <w:p w:rsidR="005556EA" w:rsidRPr="003203DE" w:rsidRDefault="005556EA" w:rsidP="00376388">
            <w:r w:rsidRPr="003203DE">
              <w:rPr>
                <w:rStyle w:val="a"/>
              </w:rPr>
              <w:t xml:space="preserve">9. A pedagógus szakma jellemzői </w:t>
            </w:r>
          </w:p>
        </w:tc>
      </w:tr>
      <w:tr w:rsidR="005556EA" w:rsidRPr="003203DE" w:rsidTr="00376388">
        <w:trPr>
          <w:trHeight w:val="1199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 pedagógusszerep történeti változásai. A pedagógusszakma fejlődéstörténete, a pedagógusképzés intézményesülése. A pedagógiai szaksajtó kialakulása és szerepe a szakma fejlődésében</w:t>
            </w:r>
            <w:r w:rsidRPr="003203DE">
              <w:rPr>
                <w:color w:val="538135"/>
                <w:sz w:val="22"/>
                <w:szCs w:val="22"/>
              </w:rPr>
              <w:t xml:space="preserve">. </w:t>
            </w:r>
          </w:p>
          <w:p w:rsidR="005556EA" w:rsidRPr="003203DE" w:rsidRDefault="005556EA" w:rsidP="0037638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 xml:space="preserve">Pályaalkalmasság, a tanár személyisége. A pedagógusok társadalmi </w:t>
            </w:r>
            <w:proofErr w:type="spellStart"/>
            <w:r w:rsidRPr="003203DE">
              <w:rPr>
                <w:sz w:val="22"/>
                <w:szCs w:val="22"/>
              </w:rPr>
              <w:t>rekrutációja</w:t>
            </w:r>
            <w:proofErr w:type="spellEnd"/>
            <w:r w:rsidRPr="003203DE">
              <w:rPr>
                <w:sz w:val="22"/>
                <w:szCs w:val="22"/>
              </w:rPr>
              <w:t xml:space="preserve"> és karrierlehetőségei. A pedagógus életpályamodell.</w:t>
            </w:r>
          </w:p>
          <w:p w:rsidR="005556EA" w:rsidRPr="003203DE" w:rsidRDefault="005556EA" w:rsidP="0037638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Egyéni pályakép és képzési reflexió. A tanári szakma nehézségei: szerepkonfliktusok, a kiégés megelőzése.</w:t>
            </w:r>
          </w:p>
        </w:tc>
      </w:tr>
      <w:tr w:rsidR="005556EA" w:rsidRPr="003203DE" w:rsidTr="00376388">
        <w:trPr>
          <w:trHeight w:val="271"/>
        </w:trPr>
        <w:tc>
          <w:tcPr>
            <w:tcW w:w="9108" w:type="dxa"/>
          </w:tcPr>
          <w:p w:rsidR="005556EA" w:rsidRPr="003203DE" w:rsidRDefault="005556EA" w:rsidP="00376388">
            <w:pPr>
              <w:rPr>
                <w:b/>
              </w:rPr>
            </w:pPr>
            <w:r w:rsidRPr="003203DE">
              <w:rPr>
                <w:b/>
              </w:rPr>
              <w:t>10. Tanulási, tanítási stratégiák és módszerek</w:t>
            </w:r>
          </w:p>
        </w:tc>
      </w:tr>
      <w:tr w:rsidR="005556EA" w:rsidRPr="003203DE" w:rsidTr="00376388">
        <w:trPr>
          <w:trHeight w:val="284"/>
        </w:trPr>
        <w:tc>
          <w:tcPr>
            <w:tcW w:w="9108" w:type="dxa"/>
          </w:tcPr>
          <w:p w:rsidR="005556EA" w:rsidRPr="003203DE" w:rsidRDefault="005556EA" w:rsidP="0037638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 stratégia és a módszer fogalma. Tanulási, tanítási stratégiák, módszerek és eljárások, történeti áttekintéssel, kutatások tükrében.</w:t>
            </w:r>
          </w:p>
          <w:p w:rsidR="005556EA" w:rsidRPr="003203DE" w:rsidRDefault="005556EA" w:rsidP="00376388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203DE">
              <w:rPr>
                <w:sz w:val="22"/>
                <w:szCs w:val="22"/>
              </w:rPr>
              <w:t>Alternatív pedagógiák, pedagógiai alternatívák.</w:t>
            </w:r>
          </w:p>
          <w:p w:rsidR="005556EA" w:rsidRPr="003203DE" w:rsidRDefault="005556EA" w:rsidP="00376388">
            <w:pPr>
              <w:numPr>
                <w:ilvl w:val="0"/>
                <w:numId w:val="19"/>
              </w:numPr>
            </w:pPr>
            <w:r w:rsidRPr="003203DE">
              <w:rPr>
                <w:sz w:val="22"/>
                <w:szCs w:val="22"/>
              </w:rPr>
              <w:t>Adott műveltségi terület, illetve tantárgy módszertani sajátosságai.</w:t>
            </w:r>
            <w:r w:rsidRPr="003203DE">
              <w:t xml:space="preserve"> </w:t>
            </w:r>
          </w:p>
        </w:tc>
      </w:tr>
    </w:tbl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jc w:val="center"/>
        <w:rPr>
          <w:b/>
        </w:rPr>
      </w:pPr>
      <w:r w:rsidRPr="003203DE">
        <w:rPr>
          <w:b/>
        </w:rPr>
        <w:t>KÖTELEZŐ IRODALOM</w:t>
      </w:r>
    </w:p>
    <w:p w:rsidR="005556EA" w:rsidRPr="003203DE" w:rsidRDefault="005556EA" w:rsidP="005556EA"/>
    <w:p w:rsidR="005556EA" w:rsidRPr="003203DE" w:rsidRDefault="005556EA" w:rsidP="005556EA">
      <w:pPr>
        <w:numPr>
          <w:ilvl w:val="1"/>
          <w:numId w:val="18"/>
        </w:numPr>
        <w:tabs>
          <w:tab w:val="clear" w:pos="1440"/>
          <w:tab w:val="num" w:pos="284"/>
        </w:tabs>
        <w:ind w:hanging="1298"/>
        <w:rPr>
          <w:rStyle w:val="a"/>
          <w:b/>
          <w:bCs/>
        </w:rPr>
      </w:pPr>
      <w:r w:rsidRPr="003203DE">
        <w:rPr>
          <w:rStyle w:val="a"/>
        </w:rPr>
        <w:t xml:space="preserve">Az oktatási rendszer </w:t>
      </w:r>
    </w:p>
    <w:p w:rsidR="005556EA" w:rsidRPr="003203DE" w:rsidRDefault="005556EA" w:rsidP="005556EA">
      <w:pPr>
        <w:ind w:left="1440"/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</w:pPr>
      <w:r w:rsidRPr="003203DE">
        <w:t xml:space="preserve">Fehérvári Anikó, Imre Anna, </w:t>
      </w:r>
      <w:proofErr w:type="spellStart"/>
      <w:r w:rsidRPr="003203DE">
        <w:t>Tomasz</w:t>
      </w:r>
      <w:proofErr w:type="spellEnd"/>
      <w:r w:rsidRPr="003203DE">
        <w:t xml:space="preserve"> Gábor (2011):</w:t>
      </w:r>
      <w:r w:rsidRPr="003203DE">
        <w:rPr>
          <w:sz w:val="18"/>
          <w:szCs w:val="18"/>
        </w:rPr>
        <w:t xml:space="preserve"> </w:t>
      </w:r>
      <w:r w:rsidRPr="003203DE">
        <w:t xml:space="preserve">Az oktatási rendszer és a tanulói továbbhaladás. </w:t>
      </w:r>
      <w:proofErr w:type="spellStart"/>
      <w:r w:rsidRPr="003203DE">
        <w:t>In</w:t>
      </w:r>
      <w:proofErr w:type="spellEnd"/>
      <w:r w:rsidRPr="003203DE">
        <w:t xml:space="preserve">: Balázs Éva, Kocsis Mihály, Vágó Irén (szerk.): </w:t>
      </w:r>
      <w:r w:rsidRPr="003203DE">
        <w:rPr>
          <w:i/>
        </w:rPr>
        <w:t>Jelentés a magyar közoktatásról</w:t>
      </w:r>
      <w:r w:rsidRPr="003203DE">
        <w:t xml:space="preserve"> </w:t>
      </w:r>
      <w:r w:rsidRPr="003203DE">
        <w:rPr>
          <w:i/>
        </w:rPr>
        <w:t xml:space="preserve">2010. </w:t>
      </w:r>
      <w:r w:rsidRPr="003203DE">
        <w:t xml:space="preserve">Oktatáskutató és Fejlesztő Intézet, Budapest.133-196. </w:t>
      </w:r>
      <w:hyperlink r:id="rId5" w:history="1">
        <w:r w:rsidRPr="003203DE">
          <w:rPr>
            <w:rStyle w:val="Hiperhivatkozs"/>
          </w:rPr>
          <w:t>http://mek.oszk.hu/12800/12893/12893.pdf</w:t>
        </w:r>
      </w:hyperlink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r w:rsidRPr="003203DE">
        <w:t xml:space="preserve">Fehérvári Anikó (2015): Társadalmi mobilitás és az iskola.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196CC8">
        <w:rPr>
          <w:i/>
        </w:rPr>
        <w:t>A nevelésszociológia alapjai.</w:t>
      </w:r>
      <w:r w:rsidRPr="003203DE">
        <w:t xml:space="preserve">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Szakkollégium, PTE BTK NTI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r w:rsidRPr="003203DE">
        <w:t xml:space="preserve">Pécs. 2015. </w:t>
      </w:r>
      <w:proofErr w:type="gramStart"/>
      <w:r w:rsidRPr="003203DE">
        <w:t xml:space="preserve">183-209.  </w:t>
      </w:r>
      <w:hyperlink r:id="rId6" w:history="1">
        <w:r w:rsidRPr="003203DE">
          <w:rPr>
            <w:rStyle w:val="Hiperhivatkozs"/>
          </w:rPr>
          <w:t>http</w:t>
        </w:r>
        <w:proofErr w:type="gramEnd"/>
        <w:r w:rsidRPr="003203DE">
          <w:rPr>
            <w:rStyle w:val="Hiperhivatkozs"/>
          </w:rPr>
          <w:t>://mek.oszk.hu/14500/14566 /</w:t>
        </w:r>
      </w:hyperlink>
      <w:r w:rsidRPr="003203DE">
        <w:t xml:space="preserve">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lastRenderedPageBreak/>
        <w:t xml:space="preserve">Kozma Tamás (2015): Az oktatási rendszer szociológiája.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3203DE">
        <w:rPr>
          <w:i/>
        </w:rPr>
        <w:t>A nevelésszociológia alapjai.</w:t>
      </w:r>
      <w:r w:rsidRPr="003203DE">
        <w:t xml:space="preserve"> </w:t>
      </w:r>
      <w:proofErr w:type="spellStart"/>
      <w:r w:rsidRPr="003203DE">
        <w:t>Wlislocki</w:t>
      </w:r>
      <w:proofErr w:type="spellEnd"/>
      <w:r w:rsidRPr="003203DE">
        <w:t xml:space="preserve"> Henrik Szakkollégium, PTE BTK NTI </w:t>
      </w:r>
      <w:proofErr w:type="spellStart"/>
      <w:r w:rsidRPr="003203DE">
        <w:t>Romológia</w:t>
      </w:r>
      <w:proofErr w:type="spellEnd"/>
      <w:r w:rsidRPr="003203DE">
        <w:t xml:space="preserve"> és Nevelésszociológia Tanszék, </w:t>
      </w:r>
      <w:proofErr w:type="spellStart"/>
      <w:r w:rsidRPr="003203DE">
        <w:t>Wlislocki</w:t>
      </w:r>
      <w:proofErr w:type="spellEnd"/>
      <w:r w:rsidRPr="003203DE">
        <w:t xml:space="preserve"> Henrik Szakkollégium, Pécs, 2015. 79-101. </w:t>
      </w:r>
      <w:hyperlink r:id="rId7" w:history="1">
        <w:r w:rsidRPr="003203DE">
          <w:rPr>
            <w:rStyle w:val="Hiperhivatkozs"/>
          </w:rPr>
          <w:t>http://mek.oszk.hu/14500/14566 /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Mészáros István, Németh András, </w:t>
      </w:r>
      <w:proofErr w:type="spellStart"/>
      <w:r w:rsidRPr="003203DE">
        <w:t>Pukánszky</w:t>
      </w:r>
      <w:proofErr w:type="spellEnd"/>
      <w:r w:rsidRPr="003203DE">
        <w:t xml:space="preserve"> Béla (2005): </w:t>
      </w:r>
      <w:r w:rsidRPr="003203DE">
        <w:rPr>
          <w:i/>
          <w:iCs/>
        </w:rPr>
        <w:t>Neveléstörténet. Bevezetés a pedagógia és az iskoláztatás történetébe.</w:t>
      </w:r>
      <w:r w:rsidRPr="003203DE">
        <w:t xml:space="preserve"> Osiris Kiadó, Budapest.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Nahalka</w:t>
      </w:r>
      <w:proofErr w:type="spellEnd"/>
      <w:r w:rsidRPr="003203DE">
        <w:t xml:space="preserve"> István: Az oktatás társadalmi meghatározottságának értelmezési keretei. </w:t>
      </w:r>
      <w:proofErr w:type="spellStart"/>
      <w:r w:rsidRPr="003203DE">
        <w:t>In</w:t>
      </w:r>
      <w:proofErr w:type="spellEnd"/>
      <w:r w:rsidRPr="003203DE">
        <w:t xml:space="preserve">: Falus Iván (szerk.) (2003): </w:t>
      </w:r>
      <w:r w:rsidRPr="003203DE">
        <w:rPr>
          <w:i/>
        </w:rPr>
        <w:t>Didaktika. Elméleti alapok a tanítás tanulásához</w:t>
      </w:r>
      <w:r w:rsidRPr="003203DE">
        <w:t>. Nemzeti Tankönyvkiadó, Budapest. 37-54.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     </w:t>
      </w:r>
      <w:hyperlink r:id="rId8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r w:rsidRPr="003203DE">
        <w:t xml:space="preserve">Pusztai Gabriella: Tőkeelméletek az oktatáskutatásban.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196CC8">
        <w:rPr>
          <w:i/>
        </w:rPr>
        <w:t xml:space="preserve">A nevelésszociológia alapjai.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Szakkollégium, PTE BTK NTI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r w:rsidRPr="003203DE">
        <w:t xml:space="preserve">Pécs. 2015. </w:t>
      </w:r>
      <w:proofErr w:type="gramStart"/>
      <w:r w:rsidRPr="003203DE">
        <w:t xml:space="preserve">137-160.  </w:t>
      </w:r>
      <w:hyperlink r:id="rId9" w:history="1">
        <w:r w:rsidRPr="003203DE">
          <w:rPr>
            <w:rStyle w:val="Hiperhivatkozs"/>
          </w:rPr>
          <w:t>http</w:t>
        </w:r>
        <w:proofErr w:type="gramEnd"/>
        <w:r w:rsidRPr="003203DE">
          <w:rPr>
            <w:rStyle w:val="Hiperhivatkozs"/>
          </w:rPr>
          <w:t>://mek.oszk.hu/14500/14566/</w:t>
        </w:r>
      </w:hyperlink>
      <w:r w:rsidRPr="003203DE">
        <w:t xml:space="preserve">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Varga Aranka: Esélyegyenlőség és </w:t>
      </w:r>
      <w:proofErr w:type="spellStart"/>
      <w:r w:rsidRPr="003203DE">
        <w:t>inklúzió</w:t>
      </w:r>
      <w:proofErr w:type="spellEnd"/>
      <w:r w:rsidRPr="003203DE">
        <w:t xml:space="preserve"> az iskolában.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3203DE">
        <w:rPr>
          <w:i/>
        </w:rPr>
        <w:t>A nevelésszociológia alapjai.</w:t>
      </w:r>
      <w:r w:rsidRPr="003203DE">
        <w:t xml:space="preserve"> </w:t>
      </w:r>
      <w:proofErr w:type="spellStart"/>
      <w:r w:rsidRPr="003203DE">
        <w:t>Wlislocki</w:t>
      </w:r>
      <w:proofErr w:type="spellEnd"/>
      <w:r w:rsidRPr="003203DE">
        <w:t xml:space="preserve"> Henrik Szakkollégium, PTE BTK NTI </w:t>
      </w:r>
      <w:proofErr w:type="spellStart"/>
      <w:r w:rsidRPr="003203DE">
        <w:t>Romológia</w:t>
      </w:r>
      <w:proofErr w:type="spellEnd"/>
      <w:r w:rsidRPr="003203DE">
        <w:t xml:space="preserve"> és Nevelésszociológia Tanszék, </w:t>
      </w:r>
      <w:proofErr w:type="spellStart"/>
      <w:r w:rsidRPr="003203DE">
        <w:t>Wlislocki</w:t>
      </w:r>
      <w:proofErr w:type="spellEnd"/>
      <w:r w:rsidRPr="003203DE">
        <w:t xml:space="preserve"> Henrik Szakkollégium, Pécs, 2015. 241-273. </w:t>
      </w:r>
      <w:hyperlink r:id="rId10" w:history="1">
        <w:r w:rsidRPr="003203DE">
          <w:rPr>
            <w:rStyle w:val="Hiperhivatkozs"/>
          </w:rPr>
          <w:t>http://mek.oszk.hu/14500/14566/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  <w:rPr>
          <w:bCs/>
        </w:rPr>
      </w:pPr>
      <w:proofErr w:type="spellStart"/>
      <w:r w:rsidRPr="003203DE">
        <w:rPr>
          <w:bCs/>
        </w:rPr>
        <w:t>Zolnay</w:t>
      </w:r>
      <w:proofErr w:type="spellEnd"/>
      <w:r w:rsidRPr="003203DE">
        <w:rPr>
          <w:bCs/>
        </w:rPr>
        <w:t xml:space="preserve"> János (2015): A roma diákok esélyei a közoktatásban.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</w:t>
      </w:r>
      <w:r w:rsidRPr="003203DE">
        <w:t xml:space="preserve">Orsós Anna (szerk.) </w:t>
      </w:r>
      <w:r w:rsidRPr="003203DE">
        <w:rPr>
          <w:i/>
        </w:rPr>
        <w:t xml:space="preserve">A </w:t>
      </w:r>
      <w:proofErr w:type="spellStart"/>
      <w:r w:rsidRPr="003203DE">
        <w:rPr>
          <w:i/>
        </w:rPr>
        <w:t>romológia</w:t>
      </w:r>
      <w:proofErr w:type="spellEnd"/>
      <w:r w:rsidRPr="003203DE">
        <w:rPr>
          <w:i/>
        </w:rPr>
        <w:t xml:space="preserve"> alapjai</w:t>
      </w:r>
      <w:r w:rsidRPr="003203DE">
        <w:t xml:space="preserve">. </w:t>
      </w:r>
      <w:r w:rsidRPr="003203DE">
        <w:rPr>
          <w:bCs/>
        </w:rPr>
        <w:t xml:space="preserve">PTE BTK Neveléstudományi Intézet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 249-270.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numPr>
          <w:ilvl w:val="1"/>
          <w:numId w:val="18"/>
        </w:numPr>
        <w:tabs>
          <w:tab w:val="clear" w:pos="1440"/>
          <w:tab w:val="num" w:pos="142"/>
        </w:tabs>
        <w:ind w:hanging="1298"/>
        <w:jc w:val="both"/>
        <w:rPr>
          <w:rStyle w:val="a"/>
          <w:b/>
          <w:bCs/>
        </w:rPr>
      </w:pPr>
      <w:r w:rsidRPr="003203DE">
        <w:rPr>
          <w:rStyle w:val="a"/>
        </w:rPr>
        <w:t xml:space="preserve">A köznevelés, közoktatás irányítása és szabályozása </w:t>
      </w:r>
    </w:p>
    <w:p w:rsidR="005556EA" w:rsidRPr="003203DE" w:rsidRDefault="005556EA" w:rsidP="005556EA">
      <w:pPr>
        <w:ind w:left="1440"/>
        <w:jc w:val="both"/>
        <w:rPr>
          <w:rStyle w:val="a"/>
        </w:rPr>
      </w:pP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r w:rsidRPr="003203DE">
        <w:t xml:space="preserve">110/2012 (VI.4.) Kormányrendelet A Nemzeti alaptanterv kiadásáról, bevezetéséről és alkalmazásáról. </w:t>
      </w:r>
      <w:r w:rsidRPr="003203DE">
        <w:rPr>
          <w:i/>
        </w:rPr>
        <w:t>Magyar Közlöny</w:t>
      </w:r>
      <w:r w:rsidRPr="003203DE">
        <w:t>, 66.szám 10635-10848.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pStyle w:val="NormlWeb"/>
        <w:spacing w:before="0" w:beforeAutospacing="0" w:after="0" w:afterAutospacing="0"/>
        <w:jc w:val="both"/>
        <w:rPr>
          <w:i/>
        </w:rPr>
      </w:pPr>
      <w:r w:rsidRPr="003203DE">
        <w:rPr>
          <w:i/>
        </w:rPr>
        <w:t>2011. évi CXC. törvény a nemzeti köznevelésről.</w:t>
      </w:r>
    </w:p>
    <w:p w:rsidR="005556EA" w:rsidRPr="003203DE" w:rsidRDefault="005556EA" w:rsidP="005556EA">
      <w:pPr>
        <w:pStyle w:val="NormlWeb"/>
        <w:spacing w:before="0" w:beforeAutospacing="0" w:after="0" w:afterAutospacing="0"/>
        <w:jc w:val="both"/>
      </w:pPr>
      <w:hyperlink r:id="rId11" w:history="1">
        <w:r w:rsidRPr="003203DE">
          <w:rPr>
            <w:rStyle w:val="Hiperhivatkozs"/>
          </w:rPr>
          <w:t>https://net.jogtar.hu/jr/gen/hjegy_doc.cgi?docid=A1100190.TV</w:t>
        </w:r>
      </w:hyperlink>
      <w:r w:rsidRPr="003203DE">
        <w:t xml:space="preserve">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  <w:rPr>
          <w:i/>
        </w:rPr>
      </w:pPr>
      <w:r w:rsidRPr="003203DE">
        <w:rPr>
          <w:i/>
        </w:rPr>
        <w:t xml:space="preserve">A közoktatástól szóló </w:t>
      </w:r>
      <w:r w:rsidRPr="003203DE">
        <w:rPr>
          <w:bCs/>
          <w:i/>
        </w:rPr>
        <w:t>1993. évi LXXIX. törvény</w:t>
      </w:r>
      <w:r w:rsidRPr="003203DE">
        <w:rPr>
          <w:i/>
        </w:rPr>
        <w:t xml:space="preserve">: </w:t>
      </w:r>
    </w:p>
    <w:p w:rsidR="005556EA" w:rsidRPr="003203DE" w:rsidRDefault="005556EA" w:rsidP="005556EA">
      <w:pPr>
        <w:jc w:val="both"/>
        <w:rPr>
          <w:rStyle w:val="a"/>
          <w:b/>
        </w:rPr>
      </w:pPr>
      <w:hyperlink r:id="rId12" w:history="1">
        <w:r w:rsidRPr="003203DE">
          <w:rPr>
            <w:rStyle w:val="Hiperhivatkozs"/>
          </w:rPr>
          <w:t>http://njt.hu/cgi_bin/njt_doc.cgi?docid=19431</w:t>
        </w:r>
      </w:hyperlink>
      <w:r w:rsidRPr="003203DE">
        <w:rPr>
          <w:rStyle w:val="a"/>
          <w:b/>
          <w:bCs/>
        </w:rPr>
        <w:t xml:space="preserve"> </w:t>
      </w:r>
    </w:p>
    <w:p w:rsidR="005556EA" w:rsidRPr="003203DE" w:rsidRDefault="005556EA" w:rsidP="005556EA">
      <w:pPr>
        <w:jc w:val="both"/>
        <w:rPr>
          <w:b/>
        </w:rPr>
      </w:pP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3203DE">
        <w:t xml:space="preserve">Balázs Éva, Kocsis Mihály, Vágó Irén (szerk.) (2011): </w:t>
      </w:r>
      <w:r w:rsidRPr="003203DE">
        <w:rPr>
          <w:i/>
        </w:rPr>
        <w:t>Jelentés a magyar közoktatásról 2010</w:t>
      </w:r>
      <w:r w:rsidRPr="003203DE">
        <w:t xml:space="preserve">. Oktatáskutató és Fejlesztő Intézet, Budapest. </w:t>
      </w:r>
      <w:hyperlink r:id="rId13" w:history="1">
        <w:r w:rsidRPr="003203DE">
          <w:rPr>
            <w:rStyle w:val="Hiperhivatkozs"/>
          </w:rPr>
          <w:t>http://mek.oszk.hu/12800/12893/12893.pdf</w:t>
        </w:r>
      </w:hyperlink>
    </w:p>
    <w:p w:rsidR="005556EA" w:rsidRPr="003203DE" w:rsidRDefault="005556EA" w:rsidP="005556EA">
      <w:pPr>
        <w:jc w:val="both"/>
        <w:rPr>
          <w:b/>
        </w:rPr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Ballér</w:t>
      </w:r>
      <w:proofErr w:type="spellEnd"/>
      <w:r w:rsidRPr="003203DE">
        <w:t xml:space="preserve"> Endre: A tanterv. </w:t>
      </w:r>
      <w:proofErr w:type="spellStart"/>
      <w:r w:rsidRPr="003203DE">
        <w:t>In</w:t>
      </w:r>
      <w:proofErr w:type="spellEnd"/>
      <w:r w:rsidRPr="003203DE">
        <w:t xml:space="preserve">: Falus Iván (szerk.) (2003): </w:t>
      </w:r>
      <w:r w:rsidRPr="003203DE">
        <w:rPr>
          <w:i/>
        </w:rPr>
        <w:t>Didaktika. Elméleti alapok a tanítás tanulásához</w:t>
      </w:r>
      <w:r w:rsidRPr="003203DE">
        <w:t>. Nemzeti Tankönyvkiadó, Budapest. 191-216.</w:t>
      </w:r>
    </w:p>
    <w:p w:rsidR="005556EA" w:rsidRPr="003203DE" w:rsidRDefault="005556EA" w:rsidP="005556EA">
      <w:pPr>
        <w:jc w:val="both"/>
        <w:rPr>
          <w:i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Kaposi József (2013): A tartalmi szabályozás hazai változásai (2011-2013). </w:t>
      </w:r>
      <w:r w:rsidRPr="003203DE">
        <w:rPr>
          <w:i/>
        </w:rPr>
        <w:t xml:space="preserve">Új Pedagógiai Szemle, </w:t>
      </w:r>
      <w:r w:rsidRPr="003203DE">
        <w:t>9-10. sz. 14-37.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rStyle w:val="a"/>
        </w:rPr>
        <w:lastRenderedPageBreak/>
        <w:t>3. A tudás értelmezései, szerveződése és mérése</w:t>
      </w:r>
    </w:p>
    <w:p w:rsidR="005556EA" w:rsidRPr="003203DE" w:rsidRDefault="005556EA" w:rsidP="005556EA">
      <w:pPr>
        <w:jc w:val="both"/>
        <w:rPr>
          <w:strike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Csapó Benő (2012) (szerk.): </w:t>
      </w:r>
      <w:r w:rsidRPr="003203DE">
        <w:rPr>
          <w:i/>
        </w:rPr>
        <w:t>Mérlegen a magyar iskola.</w:t>
      </w:r>
      <w:r w:rsidRPr="003203DE">
        <w:t xml:space="preserve"> Nemzeti Tankönyvkiadó, Budapest.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proofErr w:type="spellStart"/>
      <w:r w:rsidRPr="003203DE">
        <w:t>Golnhofer</w:t>
      </w:r>
      <w:proofErr w:type="spellEnd"/>
      <w:r w:rsidRPr="003203DE">
        <w:t xml:space="preserve"> Erzsébet (2003): A pedagógiai értékelés.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i/>
        </w:rPr>
        <w:t>Didaktika. Elméleti alapok a tanítás tanulásához.</w:t>
      </w:r>
      <w:r w:rsidRPr="003203DE">
        <w:t xml:space="preserve"> Nemzeti Tankönyvkiadó, Budapest 385-412.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Lannert</w:t>
      </w:r>
      <w:proofErr w:type="spellEnd"/>
      <w:r w:rsidRPr="003203DE">
        <w:t xml:space="preserve"> Judit: Hatékonyság, eredményesség és méltányosság a közoktatásban.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3203DE">
        <w:rPr>
          <w:i/>
        </w:rPr>
        <w:t>A nevelésszociológia alapjai</w:t>
      </w:r>
      <w:r w:rsidRPr="003203DE">
        <w:t xml:space="preserve">.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Szakkollégium, PTE BTK NTI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r w:rsidRPr="003203DE">
        <w:t xml:space="preserve">Pécs. 2015. </w:t>
      </w:r>
      <w:proofErr w:type="gramStart"/>
      <w:r w:rsidRPr="003203DE">
        <w:t xml:space="preserve">295-321.  </w:t>
      </w:r>
      <w:hyperlink r:id="rId14" w:history="1">
        <w:r w:rsidRPr="003203DE">
          <w:rPr>
            <w:rStyle w:val="Hiperhivatkozs"/>
          </w:rPr>
          <w:t>http</w:t>
        </w:r>
        <w:proofErr w:type="gramEnd"/>
        <w:r w:rsidRPr="003203DE">
          <w:rPr>
            <w:rStyle w:val="Hiperhivatkozs"/>
          </w:rPr>
          <w:t>://mek.oszk.hu/14500/14566/</w:t>
        </w:r>
      </w:hyperlink>
      <w:r w:rsidRPr="003203DE">
        <w:t xml:space="preserve">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Nahalka</w:t>
      </w:r>
      <w:proofErr w:type="spellEnd"/>
      <w:r w:rsidRPr="003203DE">
        <w:t xml:space="preserve"> István (2002): </w:t>
      </w:r>
      <w:r w:rsidRPr="003203DE">
        <w:rPr>
          <w:i/>
        </w:rPr>
        <w:t>Hogyan alakul ki a tudás a gyerekekben? Konstruktivizmus és pedagógia</w:t>
      </w:r>
      <w:r w:rsidRPr="003203DE">
        <w:t>. Nemzeti Tankönyvkiadó, Budapest.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rPr>
          <w:rStyle w:val="Hiperhivatkozs"/>
        </w:rPr>
      </w:pPr>
      <w:r w:rsidRPr="003203DE">
        <w:rPr>
          <w:i/>
        </w:rPr>
        <w:t xml:space="preserve">Oktatási Hivatal (2015): A PISA és az Országos kompetenciamérés </w:t>
      </w:r>
      <w:proofErr w:type="gramStart"/>
      <w:r w:rsidRPr="003203DE">
        <w:rPr>
          <w:i/>
        </w:rPr>
        <w:t>tanulságai</w:t>
      </w:r>
      <w:proofErr w:type="gramEnd"/>
      <w:r w:rsidRPr="003203DE">
        <w:rPr>
          <w:i/>
        </w:rPr>
        <w:t xml:space="preserve"> </w:t>
      </w:r>
      <w:r w:rsidRPr="003203DE">
        <w:t xml:space="preserve">OH, Budapest. </w:t>
      </w:r>
      <w:r w:rsidRPr="003203DE">
        <w:fldChar w:fldCharType="begin"/>
      </w:r>
      <w:r w:rsidRPr="003203DE">
        <w:instrText xml:space="preserve"> HYPERLINK "https://www.oktatas.hu/kozneveles/meresek/aktualis_informaciok/pisa_okm_tanulsagai" </w:instrText>
      </w:r>
      <w:r w:rsidRPr="003203DE">
        <w:fldChar w:fldCharType="separate"/>
      </w:r>
    </w:p>
    <w:p w:rsidR="005556EA" w:rsidRPr="003203DE" w:rsidRDefault="005556EA" w:rsidP="005556EA">
      <w:pPr>
        <w:ind w:firstLine="284"/>
      </w:pPr>
      <w:r w:rsidRPr="003203DE">
        <w:rPr>
          <w:rStyle w:val="Hiperhivatkozs"/>
        </w:rPr>
        <w:t>ttps://www.oktatas.hu/kozneveles/meresek/aktualis_informaciok/</w:t>
      </w:r>
      <w:proofErr w:type="gramStart"/>
      <w:r w:rsidRPr="003203DE">
        <w:rPr>
          <w:rStyle w:val="Hiperhivatkozs"/>
        </w:rPr>
        <w:t>pisa</w:t>
      </w:r>
      <w:proofErr w:type="gramEnd"/>
      <w:r w:rsidRPr="003203DE">
        <w:rPr>
          <w:rStyle w:val="Hiperhivatkozs"/>
        </w:rPr>
        <w:t>_okm_tanulsagai</w:t>
      </w:r>
      <w:r w:rsidRPr="003203DE">
        <w:fldChar w:fldCharType="end"/>
      </w:r>
      <w:r w:rsidRPr="003203DE">
        <w:t xml:space="preserve"> </w:t>
      </w:r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jc w:val="both"/>
        <w:rPr>
          <w:rStyle w:val="a"/>
          <w:color w:val="76923C"/>
        </w:rPr>
      </w:pPr>
      <w:r w:rsidRPr="003203DE">
        <w:rPr>
          <w:rStyle w:val="a"/>
        </w:rPr>
        <w:t>4. Képességek fejlődése és iskolai fejlesztése. Kompetencia- modellek és jelentőségük a nevelés és oktatás területén</w:t>
      </w:r>
      <w:r w:rsidRPr="003203DE">
        <w:rPr>
          <w:rStyle w:val="a"/>
          <w:color w:val="76923C"/>
        </w:rPr>
        <w:t xml:space="preserve"> </w:t>
      </w:r>
    </w:p>
    <w:p w:rsidR="005556EA" w:rsidRPr="003203DE" w:rsidRDefault="005556EA" w:rsidP="005556EA">
      <w:pPr>
        <w:jc w:val="both"/>
        <w:rPr>
          <w:b/>
          <w:bCs/>
        </w:rPr>
      </w:pPr>
    </w:p>
    <w:p w:rsidR="005556EA" w:rsidRPr="003203DE" w:rsidRDefault="005556EA" w:rsidP="005556EA">
      <w:pPr>
        <w:jc w:val="both"/>
      </w:pPr>
      <w:r w:rsidRPr="003203DE">
        <w:t xml:space="preserve">Demeter Kinga (szerk.) (2006): </w:t>
      </w:r>
      <w:r w:rsidRPr="003203DE">
        <w:rPr>
          <w:i/>
        </w:rPr>
        <w:t>A kompetencia.</w:t>
      </w:r>
      <w:r w:rsidRPr="003203DE">
        <w:t xml:space="preserve"> </w:t>
      </w:r>
      <w:hyperlink r:id="rId15" w:history="1">
        <w:r w:rsidRPr="003203DE">
          <w:rPr>
            <w:rStyle w:val="Hiperhivatkozs"/>
          </w:rPr>
          <w:t>http://ofi.hu/tudastar/tanulas-tanitas/kompetencia</w:t>
        </w:r>
      </w:hyperlink>
      <w:r w:rsidRPr="003203DE">
        <w:t xml:space="preserve"> </w:t>
      </w:r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</w:pPr>
      <w:r w:rsidRPr="003203DE">
        <w:t xml:space="preserve">Csapó Benő (2003): </w:t>
      </w:r>
      <w:r w:rsidRPr="003203DE">
        <w:rPr>
          <w:i/>
          <w:iCs/>
        </w:rPr>
        <w:t>A képességek fejlődése és iskolai fejlesztése</w:t>
      </w:r>
      <w:r w:rsidRPr="003203DE">
        <w:t>. Akadémiai Kiadó, Budapest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Kocsis Mihály, </w:t>
      </w:r>
      <w:proofErr w:type="spellStart"/>
      <w:r w:rsidRPr="003203DE">
        <w:t>Mrázik</w:t>
      </w:r>
      <w:proofErr w:type="spellEnd"/>
      <w:r w:rsidRPr="003203DE">
        <w:t xml:space="preserve"> Julianna, Imre Anna (szerk.) (2012): Megközelítési módok a tanári kompetenciák leírásához. </w:t>
      </w:r>
      <w:proofErr w:type="spellStart"/>
      <w:r w:rsidRPr="003203DE">
        <w:t>In</w:t>
      </w:r>
      <w:proofErr w:type="spellEnd"/>
      <w:r w:rsidRPr="003203DE">
        <w:t xml:space="preserve">: Kocsis Mihály – Sági Matild (szerk.): </w:t>
      </w:r>
      <w:r w:rsidRPr="003203DE">
        <w:rPr>
          <w:i/>
        </w:rPr>
        <w:t>Pedagógusok a pályán</w:t>
      </w:r>
      <w:r w:rsidRPr="003203DE">
        <w:t>. Oktatáskutató és Fejlesztő Intézet, Budapest. 61-76.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r w:rsidRPr="003203DE">
        <w:t xml:space="preserve">Molnár Gyöngyvér (2016): A dinamikus problémamegoldó </w:t>
      </w:r>
      <w:proofErr w:type="gramStart"/>
      <w:r w:rsidRPr="003203DE">
        <w:t>képesség</w:t>
      </w:r>
      <w:proofErr w:type="gramEnd"/>
      <w:r w:rsidRPr="003203DE">
        <w:t xml:space="preserve"> mint a tudás elsajátításának és alkalmazásának képessége. </w:t>
      </w:r>
      <w:r w:rsidRPr="003203DE">
        <w:rPr>
          <w:i/>
        </w:rPr>
        <w:t>Iskolakultúra</w:t>
      </w:r>
      <w:r w:rsidRPr="003203DE">
        <w:t>, XXVI. 5. 3-16.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Nagy József (2007): </w:t>
      </w:r>
      <w:r w:rsidRPr="003203DE">
        <w:rPr>
          <w:i/>
        </w:rPr>
        <w:t>Kompetenciaalapú, kritériumorientált pedagógia</w:t>
      </w:r>
      <w:r w:rsidRPr="003203DE">
        <w:t xml:space="preserve">. Mozaik Kiadó, Szeged.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  <w:rPr>
          <w:rStyle w:val="a"/>
          <w:b/>
        </w:rPr>
      </w:pPr>
      <w:r w:rsidRPr="003203DE">
        <w:rPr>
          <w:rStyle w:val="a"/>
          <w:b/>
        </w:rPr>
        <w:t xml:space="preserve">Nagy József (2010): </w:t>
      </w:r>
      <w:r w:rsidRPr="003203DE">
        <w:rPr>
          <w:rStyle w:val="a"/>
          <w:b/>
          <w:i/>
        </w:rPr>
        <w:t>Új pedagógiai kultúra</w:t>
      </w:r>
      <w:r w:rsidRPr="003203DE">
        <w:rPr>
          <w:rStyle w:val="a"/>
          <w:b/>
        </w:rPr>
        <w:t xml:space="preserve">. Mozaik Kiadó, Szeged. 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r w:rsidRPr="003203DE">
        <w:rPr>
          <w:rStyle w:val="a"/>
          <w:b/>
        </w:rPr>
        <w:t xml:space="preserve">Makádi Mariann (2009): </w:t>
      </w:r>
      <w:r w:rsidRPr="003203DE">
        <w:rPr>
          <w:rStyle w:val="a"/>
          <w:b/>
          <w:i/>
        </w:rPr>
        <w:t>A kompetenciaalapú pedagógia lehetőségei</w:t>
      </w:r>
      <w:r w:rsidRPr="003203DE">
        <w:rPr>
          <w:rStyle w:val="a"/>
          <w:b/>
        </w:rPr>
        <w:t>. Tanári kézikönyv. Mozaik Kiadó, Szeged.</w:t>
      </w:r>
    </w:p>
    <w:p w:rsidR="005556EA" w:rsidRPr="003203DE" w:rsidRDefault="005556EA" w:rsidP="005556EA">
      <w:pPr>
        <w:jc w:val="both"/>
        <w:rPr>
          <w:rStyle w:val="a"/>
          <w:b/>
          <w:highlight w:val="green"/>
        </w:rPr>
      </w:pP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426" w:hanging="426"/>
        <w:jc w:val="both"/>
        <w:rPr>
          <w:rStyle w:val="a"/>
        </w:rPr>
      </w:pPr>
      <w:r w:rsidRPr="003203DE">
        <w:rPr>
          <w:rStyle w:val="a"/>
        </w:rPr>
        <w:t>5. A nevelés és folyamata. Az egyéni különbségek szerepe a nevelő, oktató munkában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pStyle w:val="NormlWeb"/>
        <w:ind w:left="284" w:hanging="284"/>
        <w:jc w:val="both"/>
      </w:pPr>
      <w:r w:rsidRPr="003203DE">
        <w:t xml:space="preserve">Csépe Valéria (2008): A különleges oktatást, nevelést és rehabilitációs célú fejlesztést igénylő (SNI) gyermekek ellátásának gyakorlata és a szükséges teendők. </w:t>
      </w:r>
      <w:proofErr w:type="spellStart"/>
      <w:r w:rsidRPr="003203DE">
        <w:t>In</w:t>
      </w:r>
      <w:proofErr w:type="spellEnd"/>
      <w:r w:rsidRPr="003203DE">
        <w:t xml:space="preserve">: Fazekas. </w:t>
      </w:r>
      <w:proofErr w:type="spellStart"/>
      <w:r w:rsidRPr="003203DE">
        <w:t>Köllő</w:t>
      </w:r>
      <w:proofErr w:type="spellEnd"/>
      <w:r w:rsidRPr="003203DE">
        <w:t xml:space="preserve"> – Varga (szerk.): </w:t>
      </w:r>
      <w:r w:rsidRPr="003203DE">
        <w:rPr>
          <w:i/>
        </w:rPr>
        <w:t>Zöld könyv a magyar közoktatás megújításáért</w:t>
      </w:r>
      <w:r w:rsidRPr="003203DE">
        <w:t xml:space="preserve">. </w:t>
      </w:r>
      <w:proofErr w:type="spellStart"/>
      <w:r w:rsidRPr="003203DE">
        <w:t>Ecostat</w:t>
      </w:r>
      <w:proofErr w:type="spellEnd"/>
      <w:r w:rsidRPr="003203DE">
        <w:t xml:space="preserve">, Budapest. 139-166. </w:t>
      </w:r>
      <w:hyperlink r:id="rId16" w:history="1">
        <w:r w:rsidRPr="003203DE">
          <w:rPr>
            <w:rStyle w:val="Hiperhivatkozs"/>
          </w:rPr>
          <w:t>http://oktatas.magyarorszagholnap.hu/images/ZKTartalom.pdf</w:t>
        </w:r>
      </w:hyperlink>
      <w:r w:rsidRPr="003203DE">
        <w:rPr>
          <w:rStyle w:val="Hiperhivatkozs"/>
        </w:rPr>
        <w:t xml:space="preserve"> </w:t>
      </w:r>
      <w:r w:rsidRPr="003203DE">
        <w:t xml:space="preserve"> </w:t>
      </w: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proofErr w:type="spellStart"/>
      <w:r w:rsidRPr="003203DE">
        <w:rPr>
          <w:rStyle w:val="a"/>
          <w:b/>
        </w:rPr>
        <w:lastRenderedPageBreak/>
        <w:t>Cserti</w:t>
      </w:r>
      <w:proofErr w:type="spellEnd"/>
      <w:r w:rsidRPr="003203DE">
        <w:rPr>
          <w:rStyle w:val="a"/>
          <w:b/>
        </w:rPr>
        <w:t xml:space="preserve"> Csapó Tibor, Orsós Anna (2013): A mélyszegénységben élők és a cigányok/romák. </w:t>
      </w:r>
      <w:proofErr w:type="spellStart"/>
      <w:r w:rsidRPr="003203DE">
        <w:rPr>
          <w:rStyle w:val="a"/>
          <w:b/>
        </w:rPr>
        <w:t>In</w:t>
      </w:r>
      <w:proofErr w:type="spellEnd"/>
      <w:r w:rsidRPr="003203DE">
        <w:rPr>
          <w:rStyle w:val="a"/>
          <w:b/>
        </w:rPr>
        <w:t xml:space="preserve">: Varga Aranka (szerk.): </w:t>
      </w:r>
      <w:r w:rsidRPr="003203DE">
        <w:rPr>
          <w:rStyle w:val="a"/>
          <w:b/>
          <w:i/>
        </w:rPr>
        <w:t>Esélyegyenlőség a mai Magyarországon.</w:t>
      </w:r>
      <w:r w:rsidRPr="003203DE">
        <w:rPr>
          <w:rStyle w:val="a"/>
          <w:b/>
        </w:rPr>
        <w:t xml:space="preserve"> Pécsi Tudományegyetem Bölcsészettudományi Kar Neveléstudományi Intézet, Pécs. 99-120. </w:t>
      </w:r>
      <w:r w:rsidRPr="003203DE">
        <w:rPr>
          <w:rStyle w:val="a"/>
          <w:b/>
        </w:rPr>
        <w:br/>
      </w:r>
      <w:hyperlink r:id="rId17" w:history="1">
        <w:r w:rsidRPr="003203DE">
          <w:rPr>
            <w:rStyle w:val="Hiperhivatkozs"/>
          </w:rPr>
          <w:t>http://www.kompetenspedagogus.hu/sites/default/files/cserti-csapo-tibor-orsos-anna-melyszegenyseg-gyermekszegenyseg-a-ciganyok-romak-helyzete-es-eselyegyenlosege.pdf</w:t>
        </w:r>
      </w:hyperlink>
      <w:r w:rsidRPr="003203DE">
        <w:rPr>
          <w:rStyle w:val="a"/>
          <w:b/>
        </w:rPr>
        <w:t xml:space="preserve"> </w:t>
      </w: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proofErr w:type="spellStart"/>
      <w:r w:rsidRPr="003203DE">
        <w:rPr>
          <w:rStyle w:val="a"/>
          <w:b/>
        </w:rPr>
        <w:t>Golnhofer</w:t>
      </w:r>
      <w:proofErr w:type="spellEnd"/>
      <w:r w:rsidRPr="003203DE">
        <w:rPr>
          <w:rStyle w:val="a"/>
          <w:b/>
        </w:rPr>
        <w:t xml:space="preserve"> Erzsébet (2003): A tanuló. </w:t>
      </w:r>
      <w:proofErr w:type="spellStart"/>
      <w:r w:rsidRPr="003203DE">
        <w:rPr>
          <w:rStyle w:val="a"/>
          <w:b/>
        </w:rPr>
        <w:t>In</w:t>
      </w:r>
      <w:proofErr w:type="spellEnd"/>
      <w:r w:rsidRPr="003203DE">
        <w:rPr>
          <w:rStyle w:val="a"/>
          <w:b/>
        </w:rPr>
        <w:t>:</w:t>
      </w:r>
      <w:r w:rsidRPr="003203DE">
        <w:t xml:space="preserve"> Falus Iván (szerk.) (2003): </w:t>
      </w:r>
      <w:r w:rsidRPr="003203DE">
        <w:rPr>
          <w:i/>
        </w:rPr>
        <w:t>Didaktika. Elméleti alapok a tanítás tanulásához</w:t>
      </w:r>
      <w:r w:rsidRPr="003203DE">
        <w:t>. Nemzeti Tankönyvkiadó, Budapest.</w:t>
      </w:r>
    </w:p>
    <w:p w:rsidR="005556EA" w:rsidRPr="003203DE" w:rsidRDefault="005556EA" w:rsidP="005556EA">
      <w:pPr>
        <w:ind w:left="284"/>
        <w:jc w:val="both"/>
        <w:rPr>
          <w:rStyle w:val="a"/>
          <w:b/>
        </w:rPr>
      </w:pPr>
      <w:hyperlink r:id="rId18" w:history="1">
        <w:r w:rsidRPr="003203DE">
          <w:rPr>
            <w:rStyle w:val="Hiperhivatkozs"/>
          </w:rPr>
          <w:t>http://www.tankonyvtar.hu/hu/tartalom/tamop425/2011_0001_519_42498_2/ch03s04.html</w:t>
        </w:r>
      </w:hyperlink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</w:pPr>
      <w:r w:rsidRPr="003203DE">
        <w:rPr>
          <w:rStyle w:val="a"/>
          <w:b/>
        </w:rPr>
        <w:t xml:space="preserve">Nagy József (2000): </w:t>
      </w:r>
      <w:r w:rsidRPr="003203DE">
        <w:rPr>
          <w:i/>
        </w:rPr>
        <w:t>XXI. század és nevelés</w:t>
      </w:r>
      <w:r w:rsidRPr="003203DE">
        <w:t>. Osiris Kiadó, Budapest.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Mayer József, </w:t>
      </w:r>
      <w:proofErr w:type="spellStart"/>
      <w:r w:rsidRPr="003203DE">
        <w:t>Kőpatakiné</w:t>
      </w:r>
      <w:proofErr w:type="spellEnd"/>
      <w:r w:rsidRPr="003203DE">
        <w:t xml:space="preserve"> Mészáros Mária (szerk.) (2011): </w:t>
      </w:r>
      <w:r w:rsidRPr="003203DE">
        <w:rPr>
          <w:i/>
        </w:rPr>
        <w:t>A szavak és a tettek. Sajátos nevelési igényű tanulók a közoktatásban a 21. század első évtizedében Magyarországon</w:t>
      </w:r>
      <w:r w:rsidRPr="003203DE">
        <w:t xml:space="preserve">. Oktatáskutató és Fejlesztő Intézet, Budapest.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  <w:rPr>
          <w:bCs/>
        </w:rPr>
      </w:pPr>
      <w:r w:rsidRPr="003203DE">
        <w:rPr>
          <w:bCs/>
        </w:rPr>
        <w:t xml:space="preserve">Hajdu Tamás – Kertesi Gábor – </w:t>
      </w:r>
      <w:proofErr w:type="spellStart"/>
      <w:r w:rsidRPr="003203DE">
        <w:rPr>
          <w:bCs/>
        </w:rPr>
        <w:t>Kézdi</w:t>
      </w:r>
      <w:proofErr w:type="spellEnd"/>
      <w:r w:rsidRPr="003203DE">
        <w:rPr>
          <w:bCs/>
        </w:rPr>
        <w:t xml:space="preserve"> Gábor (2015): Roma fiatalok a középiskolában.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</w:t>
      </w:r>
      <w:r w:rsidRPr="003203DE">
        <w:t xml:space="preserve">Orsós Anna (szerk.) (2015): </w:t>
      </w:r>
      <w:r w:rsidRPr="003203DE">
        <w:rPr>
          <w:i/>
        </w:rPr>
        <w:t xml:space="preserve">A </w:t>
      </w:r>
      <w:proofErr w:type="spellStart"/>
      <w:r w:rsidRPr="003203DE">
        <w:rPr>
          <w:i/>
        </w:rPr>
        <w:t>romológia</w:t>
      </w:r>
      <w:proofErr w:type="spellEnd"/>
      <w:r w:rsidRPr="003203DE">
        <w:rPr>
          <w:i/>
        </w:rPr>
        <w:t xml:space="preserve"> alapjai</w:t>
      </w:r>
      <w:r w:rsidRPr="003203DE">
        <w:t xml:space="preserve">. </w:t>
      </w:r>
      <w:r w:rsidRPr="003203DE">
        <w:rPr>
          <w:bCs/>
        </w:rPr>
        <w:t xml:space="preserve">PTE BTK Neveléstudományi Intézet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Szakkollégium. 209-248.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Vajda Zsuzsanna, Kósa Éva (2005): </w:t>
      </w:r>
      <w:r w:rsidRPr="003203DE">
        <w:rPr>
          <w:i/>
        </w:rPr>
        <w:t>Neveléslélektan</w:t>
      </w:r>
      <w:r w:rsidRPr="003203DE">
        <w:t xml:space="preserve">. Osiris, Budapest. </w:t>
      </w: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r w:rsidRPr="003203DE">
        <w:rPr>
          <w:rStyle w:val="a"/>
          <w:b/>
        </w:rPr>
        <w:t xml:space="preserve">Varga Aranka (2015): </w:t>
      </w:r>
      <w:r w:rsidRPr="003203DE">
        <w:rPr>
          <w:rStyle w:val="a"/>
          <w:b/>
          <w:i/>
        </w:rPr>
        <w:t xml:space="preserve">Az </w:t>
      </w:r>
      <w:proofErr w:type="spellStart"/>
      <w:r w:rsidRPr="003203DE">
        <w:rPr>
          <w:rStyle w:val="a"/>
          <w:b/>
          <w:i/>
        </w:rPr>
        <w:t>inklúzió</w:t>
      </w:r>
      <w:proofErr w:type="spellEnd"/>
      <w:r w:rsidRPr="003203DE">
        <w:rPr>
          <w:rStyle w:val="a"/>
          <w:b/>
          <w:i/>
        </w:rPr>
        <w:t xml:space="preserve"> szemlélete és gyakorlata</w:t>
      </w:r>
      <w:r w:rsidRPr="003203DE">
        <w:rPr>
          <w:rStyle w:val="a"/>
          <w:b/>
        </w:rPr>
        <w:t xml:space="preserve">. PTE BTK Neveléstudományi Intézet </w:t>
      </w:r>
      <w:proofErr w:type="spellStart"/>
      <w:r w:rsidRPr="003203DE">
        <w:rPr>
          <w:rStyle w:val="a"/>
          <w:b/>
        </w:rPr>
        <w:t>Romológia</w:t>
      </w:r>
      <w:proofErr w:type="spellEnd"/>
      <w:r w:rsidRPr="003203DE">
        <w:rPr>
          <w:rStyle w:val="a"/>
          <w:b/>
        </w:rPr>
        <w:t xml:space="preserve"> és Nevelésszociológia Tanszék, </w:t>
      </w:r>
      <w:proofErr w:type="spellStart"/>
      <w:r w:rsidRPr="003203DE">
        <w:rPr>
          <w:rStyle w:val="a"/>
          <w:b/>
        </w:rPr>
        <w:t>Wlislocki</w:t>
      </w:r>
      <w:proofErr w:type="spellEnd"/>
      <w:r w:rsidRPr="003203DE">
        <w:rPr>
          <w:rStyle w:val="a"/>
          <w:b/>
        </w:rPr>
        <w:t xml:space="preserve"> Henrik Szakkollégium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rPr>
          <w:rStyle w:val="a"/>
        </w:rPr>
      </w:pPr>
      <w:r w:rsidRPr="003203DE">
        <w:rPr>
          <w:rStyle w:val="a"/>
        </w:rPr>
        <w:t xml:space="preserve">6. </w:t>
      </w:r>
      <w:r w:rsidRPr="003203DE">
        <w:rPr>
          <w:rStyle w:val="a"/>
          <w:color w:val="70AD47"/>
        </w:rPr>
        <w:t xml:space="preserve"> </w:t>
      </w:r>
      <w:r w:rsidRPr="003203DE">
        <w:rPr>
          <w:rStyle w:val="a"/>
        </w:rPr>
        <w:t>Értékek, célok, célképzés és célrendszerek a nevelés és oktatás folyamatában</w:t>
      </w:r>
    </w:p>
    <w:p w:rsidR="005556EA" w:rsidRPr="003203DE" w:rsidRDefault="005556EA" w:rsidP="005556EA">
      <w:pPr>
        <w:rPr>
          <w:rStyle w:val="a"/>
        </w:rPr>
      </w:pPr>
    </w:p>
    <w:p w:rsidR="005556EA" w:rsidRPr="003203DE" w:rsidRDefault="005556EA" w:rsidP="005556EA">
      <w:pPr>
        <w:pStyle w:val="NormlWeb"/>
        <w:ind w:left="284" w:right="-57" w:hanging="284"/>
        <w:jc w:val="both"/>
        <w:rPr>
          <w:rStyle w:val="a"/>
          <w:b/>
          <w:bCs/>
        </w:rPr>
      </w:pPr>
      <w:proofErr w:type="spellStart"/>
      <w:r w:rsidRPr="003203DE">
        <w:t>Kotschy</w:t>
      </w:r>
      <w:proofErr w:type="spellEnd"/>
      <w:r w:rsidRPr="003203DE">
        <w:t xml:space="preserve"> Beáta (2003): Az oktatás célrendszere.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rStyle w:val="Kiemels"/>
        </w:rPr>
        <w:t>Didaktika: Elméleti alapok a tanítás</w:t>
      </w:r>
      <w:r w:rsidRPr="003203DE">
        <w:rPr>
          <w:i/>
          <w:iCs/>
        </w:rPr>
        <w:t xml:space="preserve"> </w:t>
      </w:r>
      <w:r w:rsidRPr="003203DE">
        <w:rPr>
          <w:rStyle w:val="Kiemels"/>
        </w:rPr>
        <w:t>tanulásához</w:t>
      </w:r>
      <w:r w:rsidRPr="003203DE">
        <w:t xml:space="preserve">. Nemzeti Tankönyvkiadó, Budapest. 137–164. Online: </w:t>
      </w:r>
      <w:hyperlink r:id="rId19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pStyle w:val="pszerzo"/>
        <w:ind w:left="284" w:hanging="284"/>
        <w:jc w:val="both"/>
      </w:pPr>
      <w:r w:rsidRPr="003203DE">
        <w:t xml:space="preserve">Halász Gábor (2013): Az oktatáskutatás globális trendjei. </w:t>
      </w:r>
      <w:r w:rsidRPr="003203DE">
        <w:rPr>
          <w:i/>
        </w:rPr>
        <w:t>Neveléstudomány: Oktatáskutatás Innováció,</w:t>
      </w:r>
      <w:r w:rsidRPr="003203DE">
        <w:t xml:space="preserve"> 1.1.64-90.</w:t>
      </w:r>
    </w:p>
    <w:p w:rsidR="005556EA" w:rsidRPr="003203DE" w:rsidRDefault="005556EA" w:rsidP="005556EA">
      <w:pPr>
        <w:pStyle w:val="pszerzo"/>
        <w:ind w:left="284" w:hanging="284"/>
        <w:jc w:val="both"/>
      </w:pPr>
      <w:r w:rsidRPr="003203DE">
        <w:t xml:space="preserve">Meleg Csilla (2015): Nevelésszociológia problémakörök és nézőpontok.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3203DE">
        <w:rPr>
          <w:i/>
        </w:rPr>
        <w:t>A nevelésszociológia alapjai.</w:t>
      </w:r>
      <w:r w:rsidRPr="003203DE">
        <w:t xml:space="preserve">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Szakkollégium, PTE BTK NTI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r w:rsidRPr="003203DE">
        <w:t>Pécs. 2015. 19-47.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Halász Gábor (2012): A pedagógiai rendszerek általános hatás – és </w:t>
      </w:r>
      <w:proofErr w:type="spellStart"/>
      <w:r w:rsidRPr="003203DE">
        <w:t>beválásvizsgálati</w:t>
      </w:r>
      <w:proofErr w:type="spellEnd"/>
      <w:r w:rsidRPr="003203DE">
        <w:t xml:space="preserve"> rendszere. </w:t>
      </w:r>
      <w:proofErr w:type="spellStart"/>
      <w:r w:rsidRPr="003203DE">
        <w:t>In</w:t>
      </w:r>
      <w:proofErr w:type="spellEnd"/>
      <w:r w:rsidRPr="003203DE">
        <w:t xml:space="preserve">: Falus Iván, Környei László, Németh Szilvia, Sallai Éva (szerk.): </w:t>
      </w:r>
      <w:r w:rsidRPr="003203DE">
        <w:rPr>
          <w:i/>
        </w:rPr>
        <w:t>A pedagógiai rendszer. Fejlesztők és felhasználók kézikönyve</w:t>
      </w:r>
      <w:r w:rsidRPr="003203DE">
        <w:t xml:space="preserve">. </w:t>
      </w:r>
      <w:proofErr w:type="spellStart"/>
      <w:r w:rsidRPr="003203DE">
        <w:t>Educatio</w:t>
      </w:r>
      <w:proofErr w:type="spellEnd"/>
      <w:r w:rsidRPr="003203DE">
        <w:t xml:space="preserve"> Társadalmi Szolgáltató Nonprofit Kft. Budapest, 2012. 209-243.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proofErr w:type="spellStart"/>
      <w:r w:rsidRPr="003203DE">
        <w:t>Torgyik</w:t>
      </w:r>
      <w:proofErr w:type="spellEnd"/>
      <w:r w:rsidRPr="003203DE">
        <w:t xml:space="preserve"> Judit: </w:t>
      </w:r>
      <w:proofErr w:type="spellStart"/>
      <w:r w:rsidRPr="003203DE">
        <w:t>Mulrikulturalizmus</w:t>
      </w:r>
      <w:proofErr w:type="spellEnd"/>
      <w:r w:rsidRPr="003203DE">
        <w:t xml:space="preserve">, interkulturális nevelés. </w:t>
      </w:r>
      <w:proofErr w:type="spellStart"/>
      <w:r w:rsidRPr="003203DE">
        <w:t>In</w:t>
      </w:r>
      <w:proofErr w:type="spellEnd"/>
      <w:r w:rsidRPr="003203DE">
        <w:t xml:space="preserve">: Varga Aranka (szerk.): </w:t>
      </w:r>
      <w:r w:rsidRPr="003203DE">
        <w:rPr>
          <w:i/>
        </w:rPr>
        <w:t>A nevelésszociológia alapjai</w:t>
      </w:r>
      <w:r w:rsidRPr="003203DE">
        <w:t xml:space="preserve">.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Szakkollégium, PTE BTK NTI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</w:t>
      </w:r>
      <w:r w:rsidRPr="003203DE">
        <w:t xml:space="preserve">Pécs. 2015. </w:t>
      </w:r>
      <w:r w:rsidRPr="003203DE">
        <w:rPr>
          <w:bCs/>
        </w:rPr>
        <w:t>161-181.</w:t>
      </w:r>
    </w:p>
    <w:p w:rsidR="005556EA" w:rsidRPr="003203DE" w:rsidRDefault="005556EA" w:rsidP="005556EA">
      <w:pPr>
        <w:jc w:val="both"/>
      </w:pPr>
    </w:p>
    <w:p w:rsidR="005556EA" w:rsidRDefault="005556EA" w:rsidP="005556EA">
      <w:pPr>
        <w:jc w:val="both"/>
      </w:pPr>
    </w:p>
    <w:p w:rsidR="005556EA" w:rsidRDefault="005556EA" w:rsidP="005556EA">
      <w:pPr>
        <w:jc w:val="both"/>
      </w:pP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rStyle w:val="a"/>
        </w:rPr>
        <w:lastRenderedPageBreak/>
        <w:t>7. Az intézményes nevelés, oktatás tárgyi környezete, infrastruktúrája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pStyle w:val="pszerzo1"/>
        <w:shd w:val="clear" w:color="auto" w:fill="auto"/>
        <w:ind w:left="284" w:hanging="284"/>
        <w:jc w:val="both"/>
        <w:rPr>
          <w:rStyle w:val="a"/>
          <w:rFonts w:ascii="Times New Roman" w:hAnsi="Times New Roman"/>
          <w:b/>
          <w:sz w:val="24"/>
          <w:szCs w:val="24"/>
        </w:rPr>
      </w:pPr>
      <w:r w:rsidRPr="003203DE">
        <w:rPr>
          <w:rFonts w:ascii="Times New Roman" w:hAnsi="Times New Roman"/>
          <w:sz w:val="24"/>
          <w:szCs w:val="24"/>
        </w:rPr>
        <w:t xml:space="preserve">Fischerné Dárdai Ágnes, </w:t>
      </w:r>
      <w:proofErr w:type="spellStart"/>
      <w:r w:rsidRPr="003203DE">
        <w:rPr>
          <w:rFonts w:ascii="Times New Roman" w:hAnsi="Times New Roman"/>
          <w:sz w:val="24"/>
          <w:szCs w:val="24"/>
        </w:rPr>
        <w:t>Márhoffer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 Nikolett, </w:t>
      </w:r>
      <w:proofErr w:type="spellStart"/>
      <w:r w:rsidRPr="003203DE">
        <w:rPr>
          <w:rFonts w:ascii="Times New Roman" w:hAnsi="Times New Roman"/>
          <w:sz w:val="24"/>
          <w:szCs w:val="24"/>
        </w:rPr>
        <w:t>Molnár-Kovács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 Zsófia, Szűcs-Rusznak Karolina (2015): Tankönyvek, taneszközök a nevelés történetében. Comeniustól a kísérleti tankönyvekig. </w:t>
      </w:r>
      <w:proofErr w:type="spellStart"/>
      <w:r w:rsidRPr="003203DE">
        <w:rPr>
          <w:rFonts w:ascii="Times New Roman" w:hAnsi="Times New Roman"/>
          <w:sz w:val="24"/>
          <w:szCs w:val="24"/>
        </w:rPr>
        <w:t>In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: Vörös Katalin (szerk.): </w:t>
      </w:r>
      <w:r w:rsidRPr="003203DE">
        <w:rPr>
          <w:rFonts w:ascii="Times New Roman" w:hAnsi="Times New Roman"/>
          <w:i/>
          <w:sz w:val="24"/>
          <w:szCs w:val="24"/>
        </w:rPr>
        <w:t>Neveléstörténet az osztatlan tanárképzésben</w:t>
      </w:r>
      <w:r w:rsidRPr="003203DE">
        <w:rPr>
          <w:rFonts w:ascii="Times New Roman" w:hAnsi="Times New Roman"/>
          <w:sz w:val="24"/>
          <w:szCs w:val="24"/>
        </w:rPr>
        <w:t xml:space="preserve">. </w:t>
      </w:r>
      <w:r w:rsidRPr="003203DE">
        <w:rPr>
          <w:rStyle w:val="kiado"/>
          <w:rFonts w:ascii="Times New Roman" w:hAnsi="Times New Roman"/>
          <w:sz w:val="24"/>
          <w:szCs w:val="24"/>
        </w:rPr>
        <w:t xml:space="preserve">Pécsi Tudományegyetem, Pécs. </w:t>
      </w:r>
      <w:r w:rsidRPr="003203DE">
        <w:rPr>
          <w:rStyle w:val="ev"/>
          <w:rFonts w:ascii="Times New Roman" w:hAnsi="Times New Roman"/>
          <w:sz w:val="24"/>
          <w:szCs w:val="24"/>
        </w:rPr>
        <w:t>2015</w:t>
      </w:r>
      <w:r w:rsidRPr="003203DE">
        <w:rPr>
          <w:rStyle w:val="ev"/>
          <w:rFonts w:ascii="Times New Roman" w:hAnsi="Times New Roman"/>
          <w:sz w:val="22"/>
          <w:szCs w:val="22"/>
        </w:rPr>
        <w:t xml:space="preserve">. </w:t>
      </w:r>
      <w:hyperlink r:id="rId20" w:history="1">
        <w:r w:rsidRPr="003203DE">
          <w:rPr>
            <w:rStyle w:val="Hiperhivatkozs"/>
            <w:sz w:val="24"/>
            <w:szCs w:val="24"/>
          </w:rPr>
          <w:t>http://polc.ttk.pte.hu/tamop-4.1.2.b.2-13/1-2013-0014/13/tanknyvek_taneszkzk_a_nevels_trtnetben_comeniustl_a_ksrleti_tanknyv.html</w:t>
        </w:r>
      </w:hyperlink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</w:pPr>
      <w:r w:rsidRPr="003203DE">
        <w:t xml:space="preserve">Kojanitz László (szerk.) (2014): </w:t>
      </w:r>
      <w:r w:rsidRPr="00196CC8">
        <w:rPr>
          <w:i/>
        </w:rPr>
        <w:t>A tankönyvek új generációja. A kísérleti tankönyvek fejlesztésének koncepcionális háttere.</w:t>
      </w:r>
      <w:r w:rsidRPr="003203DE">
        <w:rPr>
          <w:sz w:val="22"/>
          <w:szCs w:val="22"/>
        </w:rPr>
        <w:t xml:space="preserve"> </w:t>
      </w:r>
      <w:hyperlink r:id="rId21" w:history="1">
        <w:r w:rsidRPr="003203DE">
          <w:rPr>
            <w:rStyle w:val="Hiperhivatkozs"/>
            <w:sz w:val="22"/>
            <w:szCs w:val="22"/>
          </w:rPr>
          <w:t>http://www.ofi.hu/sites/default/files/attachments/a_tankonyvek_uj_generacioja_koncepcio_0.pdf</w:t>
        </w:r>
      </w:hyperlink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Németh András (2015): </w:t>
      </w:r>
      <w:r w:rsidRPr="003203DE">
        <w:rPr>
          <w:bCs/>
        </w:rPr>
        <w:t xml:space="preserve">Az iskolai tér, iskolaépítészet. A tanterem és berendezésének története.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</w:t>
      </w:r>
      <w:r w:rsidRPr="003203DE">
        <w:rPr>
          <w:bCs/>
          <w:i/>
        </w:rPr>
        <w:t>Neveléstörténet az osztatlan tanárképzésben.</w:t>
      </w:r>
      <w:r w:rsidRPr="003203DE">
        <w:rPr>
          <w:bCs/>
        </w:rPr>
        <w:t xml:space="preserve"> Szerk.: Vörös Katalin PTE, Pécs.</w:t>
      </w:r>
      <w:r w:rsidRPr="003203DE">
        <w:rPr>
          <w:sz w:val="22"/>
          <w:szCs w:val="22"/>
        </w:rPr>
        <w:t xml:space="preserve"> </w:t>
      </w:r>
      <w:hyperlink r:id="rId22" w:history="1">
        <w:r w:rsidRPr="003203DE">
          <w:rPr>
            <w:rStyle w:val="Hiperhivatkozs"/>
            <w:sz w:val="22"/>
            <w:szCs w:val="22"/>
          </w:rPr>
          <w:t>http://polc.ttk.pte.hu/tamop-4.1.2.b.2-13/1-2013-0014/13/az_iskolai_tr_iskolaptszet.html</w:t>
        </w:r>
      </w:hyperlink>
    </w:p>
    <w:p w:rsidR="005556EA" w:rsidRPr="003203DE" w:rsidRDefault="005556EA" w:rsidP="005556EA"/>
    <w:p w:rsidR="005556EA" w:rsidRPr="003203DE" w:rsidRDefault="005556EA" w:rsidP="005556EA">
      <w:pPr>
        <w:ind w:left="284" w:hanging="284"/>
        <w:jc w:val="both"/>
      </w:pPr>
      <w:r w:rsidRPr="003203DE">
        <w:t xml:space="preserve">Molnár Gyöngyvér (2008): A 21. század iskolájának berendezése. </w:t>
      </w:r>
      <w:proofErr w:type="spellStart"/>
      <w:r w:rsidRPr="003203DE">
        <w:t>In</w:t>
      </w:r>
      <w:proofErr w:type="spellEnd"/>
      <w:r w:rsidRPr="003203DE">
        <w:t xml:space="preserve">: Kárpáti Andrea, Molnár Gyöngyvér, Főző Attila László, Tóth Péter (szerk.): </w:t>
      </w:r>
      <w:r w:rsidRPr="003203DE">
        <w:rPr>
          <w:i/>
        </w:rPr>
        <w:t>A 21. század iskolája</w:t>
      </w:r>
      <w:r w:rsidRPr="003203DE">
        <w:t>. Nemzeti Tankönyvkiadó, Budapest. 9-41.</w:t>
      </w:r>
    </w:p>
    <w:p w:rsidR="005556EA" w:rsidRPr="003203DE" w:rsidRDefault="005556EA" w:rsidP="005556EA">
      <w:pPr>
        <w:ind w:left="284" w:hanging="284"/>
        <w:rPr>
          <w:sz w:val="16"/>
          <w:szCs w:val="16"/>
        </w:rPr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  <w:bCs/>
        </w:rPr>
      </w:pPr>
      <w:r w:rsidRPr="003203DE">
        <w:t xml:space="preserve">Petriné </w:t>
      </w:r>
      <w:proofErr w:type="spellStart"/>
      <w:r w:rsidRPr="003203DE">
        <w:t>Feyér</w:t>
      </w:r>
      <w:proofErr w:type="spellEnd"/>
      <w:r w:rsidRPr="003203DE">
        <w:t xml:space="preserve"> Judit (2003): Az oktatás eszközei, tárgyi feltételei.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i/>
        </w:rPr>
        <w:t>Didaktika. Elméleti alapok a tanítás tanulásához.</w:t>
      </w:r>
      <w:r w:rsidRPr="003203DE">
        <w:t xml:space="preserve"> Nemzeti Tankönyvkiadó, Budapest. </w:t>
      </w:r>
      <w:proofErr w:type="gramStart"/>
      <w:r w:rsidRPr="003203DE">
        <w:t>317-  336.</w:t>
      </w:r>
      <w:proofErr w:type="gramEnd"/>
    </w:p>
    <w:p w:rsidR="005556EA" w:rsidRPr="003203DE" w:rsidRDefault="005556EA" w:rsidP="005556EA">
      <w:pPr>
        <w:jc w:val="both"/>
        <w:rPr>
          <w:rStyle w:val="a"/>
        </w:rPr>
      </w:pPr>
      <w:r w:rsidRPr="003203DE">
        <w:t xml:space="preserve">     </w:t>
      </w:r>
      <w:hyperlink r:id="rId23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rStyle w:val="a"/>
        </w:rPr>
        <w:t>8.A pedagógiai kommunikáció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  <w:rPr>
          <w:rStyle w:val="Norml"/>
          <w:b/>
        </w:rPr>
      </w:pPr>
      <w:r w:rsidRPr="003203DE">
        <w:rPr>
          <w:bCs/>
        </w:rPr>
        <w:t xml:space="preserve">Huszár Ágnes (2015): A nyelvi szocializáció és az iskola.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Varga Aranka (szerk.): </w:t>
      </w:r>
      <w:r w:rsidRPr="003203DE">
        <w:rPr>
          <w:bCs/>
          <w:i/>
        </w:rPr>
        <w:t>A nevelésszociológia alapjai.</w:t>
      </w:r>
      <w:r w:rsidRPr="003203DE">
        <w:rPr>
          <w:bCs/>
        </w:rPr>
        <w:t xml:space="preserve"> </w:t>
      </w:r>
      <w:proofErr w:type="spellStart"/>
      <w:r w:rsidRPr="003203DE">
        <w:rPr>
          <w:bCs/>
        </w:rPr>
        <w:t>Wlislocki</w:t>
      </w:r>
      <w:proofErr w:type="spellEnd"/>
      <w:r w:rsidRPr="003203DE">
        <w:rPr>
          <w:bCs/>
        </w:rPr>
        <w:t xml:space="preserve"> Henrik Szakkollégium, PTE BTK NTI </w:t>
      </w:r>
      <w:proofErr w:type="spellStart"/>
      <w:r w:rsidRPr="003203DE">
        <w:rPr>
          <w:bCs/>
        </w:rPr>
        <w:t>Romológia</w:t>
      </w:r>
      <w:proofErr w:type="spellEnd"/>
      <w:r w:rsidRPr="003203DE">
        <w:rPr>
          <w:bCs/>
        </w:rPr>
        <w:t xml:space="preserve"> és Nevelésszociológia Tanszék, Pécs, 2015. 273-293.</w:t>
      </w:r>
    </w:p>
    <w:p w:rsidR="005556EA" w:rsidRPr="003203DE" w:rsidRDefault="005556EA" w:rsidP="005556EA">
      <w:pPr>
        <w:rPr>
          <w:highlight w:val="cyan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M. Nádasi Mária, </w:t>
      </w:r>
      <w:proofErr w:type="spellStart"/>
      <w:r w:rsidRPr="003203DE">
        <w:t>Hunyady</w:t>
      </w:r>
      <w:proofErr w:type="spellEnd"/>
      <w:r w:rsidRPr="003203DE">
        <w:t xml:space="preserve"> Györgyné (2014): Fekete pedagógia. Diszfunkcionális pedagógiai hatások az iskolában. </w:t>
      </w:r>
      <w:proofErr w:type="spellStart"/>
      <w:r w:rsidRPr="003203DE">
        <w:t>In</w:t>
      </w:r>
      <w:proofErr w:type="spellEnd"/>
      <w:r w:rsidRPr="003203DE">
        <w:t xml:space="preserve">: </w:t>
      </w:r>
      <w:proofErr w:type="spellStart"/>
      <w:r w:rsidRPr="003203DE">
        <w:t>Hunyady</w:t>
      </w:r>
      <w:proofErr w:type="spellEnd"/>
      <w:r w:rsidRPr="003203DE">
        <w:t xml:space="preserve"> Györgyné – M. Nádasi Mária (szerk.) (2014): </w:t>
      </w:r>
      <w:r w:rsidRPr="003203DE">
        <w:rPr>
          <w:i/>
        </w:rPr>
        <w:t>Az iskolakép változatai és változásai</w:t>
      </w:r>
      <w:r w:rsidRPr="003203DE">
        <w:t xml:space="preserve">. ELTE Eötvös Kiadó, Bp. 65-73. </w:t>
      </w:r>
      <w:hyperlink r:id="rId24" w:history="1">
        <w:r w:rsidRPr="003203DE">
          <w:rPr>
            <w:rStyle w:val="Hiperhivatkozs"/>
          </w:rPr>
          <w:t>http://www.eltereader.hu/media/2014/06/Hunyady_Nadasi_Az-iskolakep_READER.pdf</w:t>
        </w:r>
      </w:hyperlink>
      <w:r w:rsidRPr="003203DE">
        <w:rPr>
          <w:rStyle w:val="Hiperhivatkozs"/>
        </w:rPr>
        <w:t xml:space="preserve">  </w:t>
      </w:r>
    </w:p>
    <w:p w:rsidR="005556EA" w:rsidRPr="003203DE" w:rsidRDefault="005556EA" w:rsidP="005556EA"/>
    <w:p w:rsidR="005556EA" w:rsidRPr="003203DE" w:rsidRDefault="005556EA" w:rsidP="005556EA">
      <w:pPr>
        <w:ind w:left="284" w:hanging="284"/>
        <w:jc w:val="both"/>
        <w:rPr>
          <w:bCs/>
        </w:rPr>
      </w:pPr>
      <w:r w:rsidRPr="003203DE">
        <w:rPr>
          <w:bCs/>
        </w:rPr>
        <w:t xml:space="preserve">Vörös Anna (2004): Osztálytermi kommunikáció, tanár-diák interakciók.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N. Kollár Katalin, Szabó Éva (szerk.): </w:t>
      </w:r>
      <w:r w:rsidRPr="003203DE">
        <w:rPr>
          <w:bCs/>
          <w:i/>
        </w:rPr>
        <w:t>Pszichológia pedagógusoknak.</w:t>
      </w:r>
      <w:r w:rsidRPr="003203DE">
        <w:rPr>
          <w:bCs/>
        </w:rPr>
        <w:t xml:space="preserve"> Osiris, Budapest. 395-417.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rPr>
          <w:sz w:val="23"/>
          <w:szCs w:val="23"/>
        </w:rPr>
      </w:pPr>
      <w:proofErr w:type="spellStart"/>
      <w:r w:rsidRPr="003203DE">
        <w:t>Zrinszky</w:t>
      </w:r>
      <w:proofErr w:type="spellEnd"/>
      <w:r w:rsidRPr="003203DE">
        <w:t xml:space="preserve"> László (2002): </w:t>
      </w:r>
      <w:r w:rsidRPr="003203DE">
        <w:rPr>
          <w:i/>
        </w:rPr>
        <w:t>Gyakorlati pedagógiai kommunikáció.</w:t>
      </w:r>
      <w:r w:rsidRPr="003203DE">
        <w:rPr>
          <w:sz w:val="23"/>
          <w:szCs w:val="23"/>
        </w:rPr>
        <w:t xml:space="preserve"> ADU-FITT IMAGE, Budapest. 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rStyle w:val="a"/>
        </w:rPr>
        <w:t>9. A pedagógus szakma jellemzői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Falus Iván (2203): A pedagógus.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i/>
        </w:rPr>
        <w:t>Didaktika. Elméleti alapok a tanítás tanulásához.</w:t>
      </w:r>
      <w:r w:rsidRPr="003203DE">
        <w:t xml:space="preserve"> Nemzeti Tankönyvkiadó, Budapest. 79 - 99.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    </w:t>
      </w:r>
      <w:hyperlink r:id="rId25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rPr>
          <w:rStyle w:val="a"/>
          <w:b/>
        </w:rPr>
      </w:pPr>
      <w:r w:rsidRPr="003203DE">
        <w:rPr>
          <w:rStyle w:val="a"/>
          <w:b/>
        </w:rPr>
        <w:t xml:space="preserve">Fehérvári Anikó (szerk.) (2016): </w:t>
      </w:r>
      <w:r w:rsidRPr="003203DE">
        <w:rPr>
          <w:rStyle w:val="a"/>
          <w:b/>
          <w:i/>
        </w:rPr>
        <w:t>Merre tart a pedagógusszakma?</w:t>
      </w:r>
      <w:r w:rsidRPr="003203DE">
        <w:rPr>
          <w:rStyle w:val="a"/>
          <w:b/>
        </w:rPr>
        <w:t xml:space="preserve"> OFI Budapest. </w:t>
      </w:r>
      <w:hyperlink r:id="rId26" w:history="1">
        <w:r w:rsidRPr="003203DE">
          <w:rPr>
            <w:rStyle w:val="Hiperhivatkozs"/>
          </w:rPr>
          <w:t>http://ofi.hu/sites/default/files/attachments/pedagoguskutatasok.pdf</w:t>
        </w:r>
      </w:hyperlink>
      <w:r w:rsidRPr="003203DE">
        <w:rPr>
          <w:rStyle w:val="Hiperhivatkozs"/>
          <w:bCs/>
        </w:rPr>
        <w:t xml:space="preserve"> </w:t>
      </w:r>
    </w:p>
    <w:p w:rsidR="005556EA" w:rsidRPr="003203DE" w:rsidRDefault="005556EA" w:rsidP="005556EA">
      <w:pPr>
        <w:jc w:val="both"/>
        <w:rPr>
          <w:highlight w:val="cyan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Máthé Borbála (2014): A kiégésről röviden. </w:t>
      </w:r>
      <w:proofErr w:type="spellStart"/>
      <w:r w:rsidRPr="003203DE">
        <w:t>In</w:t>
      </w:r>
      <w:proofErr w:type="spellEnd"/>
      <w:r w:rsidRPr="003203DE">
        <w:t xml:space="preserve">: </w:t>
      </w:r>
      <w:proofErr w:type="spellStart"/>
      <w:r w:rsidRPr="003203DE">
        <w:t>Karlovitz</w:t>
      </w:r>
      <w:proofErr w:type="spellEnd"/>
      <w:r w:rsidRPr="003203DE">
        <w:t xml:space="preserve"> János Tibor, </w:t>
      </w:r>
      <w:proofErr w:type="spellStart"/>
      <w:r w:rsidRPr="003203DE">
        <w:t>Torgyik</w:t>
      </w:r>
      <w:proofErr w:type="spellEnd"/>
      <w:r w:rsidRPr="003203DE">
        <w:t xml:space="preserve"> Judit (szerk.) (2014): </w:t>
      </w:r>
      <w:proofErr w:type="spellStart"/>
      <w:r w:rsidRPr="00196CC8">
        <w:rPr>
          <w:i/>
        </w:rPr>
        <w:t>Vzdelávanie</w:t>
      </w:r>
      <w:proofErr w:type="spellEnd"/>
      <w:r w:rsidRPr="00196CC8">
        <w:rPr>
          <w:i/>
        </w:rPr>
        <w:t xml:space="preserve">, </w:t>
      </w:r>
      <w:proofErr w:type="spellStart"/>
      <w:r w:rsidRPr="00196CC8">
        <w:rPr>
          <w:i/>
        </w:rPr>
        <w:t>výskum</w:t>
      </w:r>
      <w:proofErr w:type="spellEnd"/>
      <w:r w:rsidRPr="00196CC8">
        <w:rPr>
          <w:i/>
        </w:rPr>
        <w:t xml:space="preserve"> a metodológia.</w:t>
      </w:r>
      <w:r w:rsidRPr="003203DE">
        <w:t xml:space="preserve"> International Research Institute, </w:t>
      </w:r>
      <w:proofErr w:type="spellStart"/>
      <w:r w:rsidRPr="003203DE">
        <w:t>Komárno</w:t>
      </w:r>
      <w:proofErr w:type="spellEnd"/>
      <w:r w:rsidRPr="003203DE">
        <w:t xml:space="preserve">. 449-458. </w:t>
      </w:r>
      <w:hyperlink r:id="rId27" w:history="1">
        <w:r w:rsidRPr="003203DE">
          <w:rPr>
            <w:rStyle w:val="Hiperhivatkozs"/>
          </w:rPr>
          <w:t>http://www.irisro.org/pedagogia2013januar/0507SupliczSandor.pdf</w:t>
        </w:r>
      </w:hyperlink>
      <w:r w:rsidRPr="003203DE">
        <w:t xml:space="preserve">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Németh András (2015): </w:t>
      </w:r>
      <w:r w:rsidRPr="003203DE">
        <w:rPr>
          <w:bCs/>
        </w:rPr>
        <w:t>A pedagógusképzés és pedagógusszerep története</w:t>
      </w:r>
      <w:r w:rsidRPr="003203DE">
        <w:t xml:space="preserve">. </w:t>
      </w:r>
      <w:r w:rsidRPr="003203DE">
        <w:rPr>
          <w:bCs/>
        </w:rPr>
        <w:t xml:space="preserve">A pedagógus szakma kialakulása és differenciálódása; a pedagógusokkal szemben megfogalmazott elvárások a történelem során. </w:t>
      </w:r>
      <w:proofErr w:type="spellStart"/>
      <w:r w:rsidRPr="003203DE">
        <w:t>In</w:t>
      </w:r>
      <w:proofErr w:type="spellEnd"/>
      <w:r w:rsidRPr="003203DE">
        <w:t xml:space="preserve">: Vörös Katalin (szerk.) (2015): </w:t>
      </w:r>
      <w:r w:rsidRPr="003203DE">
        <w:rPr>
          <w:i/>
        </w:rPr>
        <w:t>Neveléstörténet az osztatlan tanárképzésben</w:t>
      </w:r>
      <w:r w:rsidRPr="003203DE">
        <w:t xml:space="preserve">. </w:t>
      </w:r>
      <w:r w:rsidRPr="003203DE">
        <w:rPr>
          <w:rStyle w:val="kiado"/>
        </w:rPr>
        <w:t>Pécsi Tudományegyetem, Pécs</w:t>
      </w:r>
      <w:r w:rsidRPr="003203DE">
        <w:rPr>
          <w:rStyle w:val="ev"/>
          <w:sz w:val="22"/>
          <w:szCs w:val="22"/>
        </w:rPr>
        <w:t xml:space="preserve">. </w:t>
      </w:r>
      <w:r w:rsidRPr="003203DE">
        <w:rPr>
          <w:rStyle w:val="Hiperhivatkozs"/>
        </w:rPr>
        <w:t>http://polc.ttk.pte.hu/tamop-4.1.2.b.2-13/1-2013-0014/13/a_pedagguskpzs_s_pedaggusszerep_trtnete.html</w:t>
      </w:r>
      <w:r w:rsidRPr="003203DE">
        <w:rPr>
          <w:rStyle w:val="ev"/>
        </w:rPr>
        <w:t xml:space="preserve">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Szivák</w:t>
      </w:r>
      <w:proofErr w:type="spellEnd"/>
      <w:r w:rsidRPr="003203DE">
        <w:t xml:space="preserve"> Judit (2003): A kezdő pedagógus.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rStyle w:val="Kiemels"/>
        </w:rPr>
        <w:t>Didaktika: Elméleti alapok a tanítás</w:t>
      </w:r>
      <w:r w:rsidRPr="003203DE">
        <w:rPr>
          <w:i/>
          <w:iCs/>
        </w:rPr>
        <w:t xml:space="preserve"> </w:t>
      </w:r>
      <w:r w:rsidRPr="003203DE">
        <w:rPr>
          <w:rStyle w:val="Kiemels"/>
        </w:rPr>
        <w:t>tanulásához</w:t>
      </w:r>
      <w:r w:rsidRPr="003203DE">
        <w:t xml:space="preserve">. Nemzeti Tankönyvkiadó, Budapest 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   </w:t>
      </w:r>
      <w:hyperlink r:id="rId28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  <w:rPr>
          <w:b/>
        </w:rPr>
      </w:pPr>
      <w:r w:rsidRPr="003203DE">
        <w:rPr>
          <w:b/>
        </w:rPr>
        <w:t>10. Tanulási és tanítási stratégiák, módszerek</w:t>
      </w:r>
    </w:p>
    <w:p w:rsidR="005556EA" w:rsidRPr="003203DE" w:rsidRDefault="005556EA" w:rsidP="005556EA">
      <w:pPr>
        <w:jc w:val="both"/>
        <w:rPr>
          <w:strike/>
        </w:rPr>
      </w:pP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Arató Ferenc, Varga Aranka (2006): </w:t>
      </w:r>
      <w:r w:rsidRPr="003203DE">
        <w:rPr>
          <w:i/>
        </w:rPr>
        <w:t>Együtt-tanulók kézikönyve – Bevezetés a kooperatív tanulásszervezés rejtelmeibe.</w:t>
      </w:r>
      <w:r w:rsidRPr="003203DE">
        <w:t xml:space="preserve"> PTE BTK, Neveléstudományi Intézet, </w:t>
      </w:r>
      <w:proofErr w:type="spellStart"/>
      <w:r w:rsidRPr="003203DE">
        <w:t>Romológia</w:t>
      </w:r>
      <w:proofErr w:type="spellEnd"/>
      <w:r w:rsidRPr="003203DE">
        <w:t xml:space="preserve"> és Nevelésszociológia Tanszék, Pécs. Újabb kiadások: </w:t>
      </w:r>
      <w:proofErr w:type="spellStart"/>
      <w:r w:rsidRPr="003203DE">
        <w:t>Educatio</w:t>
      </w:r>
      <w:proofErr w:type="spellEnd"/>
      <w:r w:rsidRPr="003203DE">
        <w:t xml:space="preserve"> Társ. </w:t>
      </w:r>
      <w:proofErr w:type="spellStart"/>
      <w:r w:rsidRPr="003203DE">
        <w:t>Szolg</w:t>
      </w:r>
      <w:proofErr w:type="spellEnd"/>
      <w:r w:rsidRPr="003203DE">
        <w:t>. Kht., Budapest, 2008. és Mozaik Kiadó, Szeged, 2012.</w:t>
      </w:r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Báthory Zoltán (2000): </w:t>
      </w:r>
      <w:r w:rsidRPr="003203DE">
        <w:rPr>
          <w:i/>
        </w:rPr>
        <w:t>Tanulók, iskolák, különbségek</w:t>
      </w:r>
      <w:r w:rsidRPr="003203DE">
        <w:t>. Tankönyvkiadó, Budapest. 33-42, 197-208.</w:t>
      </w:r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ind w:left="284" w:hanging="284"/>
        <w:rPr>
          <w:rStyle w:val="ev"/>
        </w:rPr>
      </w:pPr>
      <w:r w:rsidRPr="003203DE">
        <w:t xml:space="preserve">Dezső Renáta Anna (szerk.) (2014): </w:t>
      </w:r>
      <w:r w:rsidRPr="003203DE">
        <w:rPr>
          <w:i/>
        </w:rPr>
        <w:t xml:space="preserve">Differenciált tanulásszervezés a többszörös intelligenciák elméletének alkalmazásával. </w:t>
      </w:r>
      <w:r w:rsidRPr="003203DE">
        <w:t>Pécsi Tudományegyetem BTK Neveléstudományi Intézet</w:t>
      </w:r>
      <w:proofErr w:type="gramStart"/>
      <w:r w:rsidRPr="003203DE">
        <w:t>,  Pécs</w:t>
      </w:r>
      <w:proofErr w:type="gramEnd"/>
      <w:r w:rsidRPr="003203DE">
        <w:t xml:space="preserve">. </w:t>
      </w:r>
      <w:hyperlink r:id="rId29" w:history="1">
        <w:r w:rsidRPr="003203DE">
          <w:rPr>
            <w:rStyle w:val="Hiperhivatkozs"/>
          </w:rPr>
          <w:t>http://mek.oszk.hu/13600/13617/13617.pdf</w:t>
        </w:r>
      </w:hyperlink>
      <w:r w:rsidRPr="003203DE">
        <w:rPr>
          <w:rStyle w:val="ev"/>
        </w:rPr>
        <w:t xml:space="preserve"> </w:t>
      </w:r>
    </w:p>
    <w:p w:rsidR="005556EA" w:rsidRPr="003203DE" w:rsidRDefault="005556EA" w:rsidP="005556EA">
      <w:pPr>
        <w:ind w:left="284" w:hanging="284"/>
        <w:rPr>
          <w:rStyle w:val="ev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Falus Iván (2003): Az oktatás stratégiái és módszerei.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i/>
        </w:rPr>
        <w:t>Didaktika. Elméleti alapok a tanítás tanulásához</w:t>
      </w:r>
      <w:r w:rsidRPr="003203DE">
        <w:t>. Nemzeti Tankönyvkiadó, Budapest. 243-292.</w:t>
      </w:r>
    </w:p>
    <w:p w:rsidR="005556EA" w:rsidRPr="003203DE" w:rsidRDefault="005556EA" w:rsidP="005556EA">
      <w:pPr>
        <w:jc w:val="both"/>
      </w:pPr>
      <w:r w:rsidRPr="003203DE">
        <w:t xml:space="preserve">    </w:t>
      </w:r>
      <w:hyperlink r:id="rId30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Nahalka</w:t>
      </w:r>
      <w:proofErr w:type="spellEnd"/>
      <w:r w:rsidRPr="003203DE">
        <w:t xml:space="preserve"> István (2003): A tanulás. </w:t>
      </w:r>
      <w:proofErr w:type="spellStart"/>
      <w:r w:rsidRPr="003203DE">
        <w:t>In</w:t>
      </w:r>
      <w:proofErr w:type="spellEnd"/>
      <w:r w:rsidRPr="003203DE">
        <w:t xml:space="preserve">: Falus Iván (szerk.): </w:t>
      </w:r>
      <w:r w:rsidRPr="003203DE">
        <w:rPr>
          <w:rStyle w:val="Kiemels"/>
        </w:rPr>
        <w:t>Didaktika: Elméleti alapok a tanítás</w:t>
      </w:r>
      <w:r w:rsidRPr="003203DE">
        <w:rPr>
          <w:i/>
          <w:iCs/>
        </w:rPr>
        <w:t xml:space="preserve"> </w:t>
      </w:r>
      <w:r w:rsidRPr="003203DE">
        <w:rPr>
          <w:rStyle w:val="Kiemels"/>
        </w:rPr>
        <w:t>tanulásához</w:t>
      </w:r>
      <w:r w:rsidRPr="003203DE">
        <w:t xml:space="preserve">. Nemzeti Tankönyvkiadó, Budapest 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    </w:t>
      </w:r>
      <w:hyperlink r:id="rId31" w:history="1">
        <w:r w:rsidRPr="003203DE">
          <w:rPr>
            <w:rStyle w:val="Hiperhivatkozs"/>
          </w:rPr>
          <w:t>http://www.tankonyvtar.hu/hu/tartalom/tamop425/2011_0001_519_42498_2/ch14s02.html</w:t>
        </w:r>
      </w:hyperlink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jc w:val="center"/>
        <w:rPr>
          <w:b/>
        </w:rPr>
      </w:pPr>
      <w:r>
        <w:rPr>
          <w:b/>
        </w:rPr>
        <w:t>AJÁNLOTT IRODALOM</w:t>
      </w:r>
    </w:p>
    <w:p w:rsidR="005556EA" w:rsidRPr="003203DE" w:rsidRDefault="005556EA" w:rsidP="005556EA">
      <w:pPr>
        <w:jc w:val="both"/>
        <w:rPr>
          <w:b/>
        </w:rPr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b/>
        </w:rPr>
        <w:t>1.</w:t>
      </w:r>
      <w:r w:rsidRPr="003203DE">
        <w:rPr>
          <w:rStyle w:val="a"/>
        </w:rPr>
        <w:t xml:space="preserve"> Az oktatási rendszer 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  <w:jc w:val="both"/>
      </w:pPr>
      <w:r w:rsidRPr="003203DE">
        <w:t>Halász Gábor (2011): Oktatáspolitika az első évtizedben</w:t>
      </w:r>
      <w:r w:rsidRPr="003203DE">
        <w:rPr>
          <w:i/>
        </w:rPr>
        <w:t xml:space="preserve"> </w:t>
      </w:r>
      <w:proofErr w:type="spellStart"/>
      <w:r w:rsidRPr="003203DE">
        <w:t>In</w:t>
      </w:r>
      <w:proofErr w:type="spellEnd"/>
      <w:r w:rsidRPr="003203DE">
        <w:t xml:space="preserve">: Balázs Éva, Kocsis Mihály, Vágó Irén (szerk.): </w:t>
      </w:r>
      <w:r w:rsidRPr="003203DE">
        <w:rPr>
          <w:i/>
        </w:rPr>
        <w:t>Jelentés a magyar közoktatásról</w:t>
      </w:r>
      <w:r w:rsidRPr="003203DE">
        <w:t xml:space="preserve">, Oktatáskutató és Fejlesztő Intézet, Budapest, 17-33. </w:t>
      </w:r>
      <w:hyperlink r:id="rId32" w:history="1">
        <w:r w:rsidRPr="003203DE">
          <w:rPr>
            <w:rStyle w:val="Hiperhivatkozs"/>
          </w:rPr>
          <w:t>http://www.ofi.hu/kiadvanyaink/jelentes-2010/11-oktataspolitika</w:t>
        </w:r>
      </w:hyperlink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</w:pP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</w:pPr>
      <w:r w:rsidRPr="003203DE">
        <w:t xml:space="preserve">Halász Gábor (2013): Az oktatáskutatás globális trendjei. </w:t>
      </w:r>
      <w:r w:rsidRPr="003203DE">
        <w:rPr>
          <w:i/>
        </w:rPr>
        <w:t>Neveléstudomány: Oktatáskutatás Innováció,</w:t>
      </w:r>
      <w:r w:rsidRPr="003203DE">
        <w:t xml:space="preserve"> 1.1.64-90.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</w:pPr>
      <w:r w:rsidRPr="003203DE">
        <w:t xml:space="preserve">Havas Gábor (2008): </w:t>
      </w:r>
      <w:r w:rsidRPr="003203DE">
        <w:rPr>
          <w:iCs/>
        </w:rPr>
        <w:t xml:space="preserve">Esélyegyenlőség, </w:t>
      </w:r>
      <w:proofErr w:type="spellStart"/>
      <w:r w:rsidRPr="003203DE">
        <w:rPr>
          <w:iCs/>
        </w:rPr>
        <w:t>deszegregáció</w:t>
      </w:r>
      <w:proofErr w:type="spellEnd"/>
      <w:r w:rsidRPr="003203DE">
        <w:t xml:space="preserve">. </w:t>
      </w:r>
      <w:proofErr w:type="spellStart"/>
      <w:r w:rsidRPr="003203DE">
        <w:t>In</w:t>
      </w:r>
      <w:proofErr w:type="spellEnd"/>
      <w:r w:rsidRPr="003203DE">
        <w:t xml:space="preserve">: </w:t>
      </w:r>
      <w:r w:rsidRPr="003203DE">
        <w:rPr>
          <w:i/>
        </w:rPr>
        <w:t>Zöld Könyv a magyar közoktatás megújításáért</w:t>
      </w:r>
      <w:r w:rsidRPr="003203DE">
        <w:rPr>
          <w:i/>
          <w:iCs/>
        </w:rPr>
        <w:t>.</w:t>
      </w:r>
      <w:r w:rsidRPr="003203DE">
        <w:t xml:space="preserve"> ECOSTAT Kiadó, Budapest, 121–139.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Neumann Eszter, Vida Júlia (2012): </w:t>
      </w:r>
      <w:proofErr w:type="spellStart"/>
      <w:r w:rsidRPr="003203DE">
        <w:t>PISA-hatások</w:t>
      </w:r>
      <w:proofErr w:type="spellEnd"/>
      <w:r w:rsidRPr="003203DE">
        <w:t xml:space="preserve"> Európában. </w:t>
      </w:r>
      <w:proofErr w:type="spellStart"/>
      <w:r w:rsidRPr="003203DE">
        <w:rPr>
          <w:i/>
        </w:rPr>
        <w:t>Educatio</w:t>
      </w:r>
      <w:proofErr w:type="spellEnd"/>
      <w:r w:rsidRPr="003203DE">
        <w:rPr>
          <w:i/>
        </w:rPr>
        <w:t>,</w:t>
      </w:r>
      <w:r w:rsidRPr="003203DE">
        <w:t xml:space="preserve"> 3. sz. 361-371. 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jc w:val="both"/>
        <w:rPr>
          <w:rFonts w:eastAsia="TimesNewRomanPSMT"/>
          <w:b/>
        </w:rPr>
      </w:pPr>
    </w:p>
    <w:p w:rsidR="005556EA" w:rsidRPr="003203DE" w:rsidRDefault="005556EA" w:rsidP="005556EA">
      <w:pPr>
        <w:jc w:val="both"/>
        <w:rPr>
          <w:rStyle w:val="a"/>
          <w:b/>
          <w:bCs/>
        </w:rPr>
      </w:pPr>
      <w:r w:rsidRPr="003203DE">
        <w:rPr>
          <w:rFonts w:eastAsia="TimesNewRomanPSMT"/>
          <w:b/>
        </w:rPr>
        <w:t xml:space="preserve">2. </w:t>
      </w:r>
      <w:r w:rsidRPr="003203DE">
        <w:rPr>
          <w:rStyle w:val="a"/>
        </w:rPr>
        <w:t xml:space="preserve">A köznevelés, közoktatás irányítása és szabályozása </w:t>
      </w:r>
    </w:p>
    <w:p w:rsidR="005556EA" w:rsidRPr="00196CC8" w:rsidRDefault="005556EA" w:rsidP="005556EA">
      <w:pPr>
        <w:pStyle w:val="NormlWeb"/>
        <w:ind w:left="284" w:hanging="284"/>
        <w:jc w:val="both"/>
        <w:rPr>
          <w:color w:val="0070C0"/>
          <w:u w:val="single"/>
        </w:rPr>
      </w:pPr>
      <w:r w:rsidRPr="003203DE">
        <w:t xml:space="preserve">Bárdossy Ildikó (2011): </w:t>
      </w:r>
      <w:r w:rsidRPr="003203DE">
        <w:rPr>
          <w:rStyle w:val="Kiemels"/>
        </w:rPr>
        <w:t xml:space="preserve">Lehetséges kérdések és válaszok a </w:t>
      </w:r>
      <w:proofErr w:type="spellStart"/>
      <w:r w:rsidRPr="003203DE">
        <w:rPr>
          <w:rStyle w:val="Kiemels"/>
        </w:rPr>
        <w:t>curriculumfejlesztéshez</w:t>
      </w:r>
      <w:proofErr w:type="spellEnd"/>
      <w:r w:rsidRPr="003203DE">
        <w:rPr>
          <w:rStyle w:val="Kiemels"/>
        </w:rPr>
        <w:t xml:space="preserve">. </w:t>
      </w:r>
      <w:r w:rsidRPr="003203DE">
        <w:t>PTE, Pécs.</w:t>
      </w:r>
      <w:hyperlink r:id="rId33" w:history="1">
        <w:r w:rsidRPr="00196CC8">
          <w:rPr>
            <w:rStyle w:val="Hiperhivatkozs"/>
            <w:color w:val="0070C0"/>
          </w:rPr>
          <w:t>http://janus.ttk.pte.hu/tamop/tananyagok/curriculum/v_3_5_az_oktats_</w:t>
        </w:r>
      </w:hyperlink>
      <w:r w:rsidRPr="00196CC8">
        <w:rPr>
          <w:color w:val="0070C0"/>
          <w:u w:val="single"/>
        </w:rPr>
        <w:t xml:space="preserve">s_a_helyi_curriculum_rtkelse 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Balogh Miklós (2015): A hazai közoktatás finanszírozása az ezredfordulót követően. </w:t>
      </w:r>
      <w:proofErr w:type="spellStart"/>
      <w:r w:rsidRPr="003203DE">
        <w:t>In</w:t>
      </w:r>
      <w:proofErr w:type="spellEnd"/>
      <w:r w:rsidRPr="003203DE">
        <w:t xml:space="preserve">: Györgyi Zoltán, Simon Mária és Vadász Viola (szerk.): </w:t>
      </w:r>
      <w:r w:rsidRPr="003203DE">
        <w:rPr>
          <w:rStyle w:val="Kiemels"/>
        </w:rPr>
        <w:t>Szerep- és funkcióváltások a közoktatás világában.</w:t>
      </w:r>
      <w:r w:rsidRPr="003203DE">
        <w:t xml:space="preserve"> Oktatáskutató és Fejlesztő Intézet, Budapest. 93–114.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  <w:rPr>
          <w:rStyle w:val="kiado"/>
        </w:rPr>
      </w:pPr>
      <w:r w:rsidRPr="003203DE">
        <w:t xml:space="preserve">Bánkuti Zsuzsanna, Lukács Judit (szerk.) (2015): </w:t>
      </w:r>
      <w:r w:rsidRPr="003203DE">
        <w:rPr>
          <w:i/>
        </w:rPr>
        <w:t>Tanterv, Tankönyv, Vizsga</w:t>
      </w:r>
      <w:r w:rsidRPr="003203DE">
        <w:t xml:space="preserve">. </w:t>
      </w:r>
      <w:r w:rsidRPr="003203DE">
        <w:rPr>
          <w:rStyle w:val="kiado"/>
        </w:rPr>
        <w:t xml:space="preserve">Oktatáskutató és Fejlesztő Intézet, Budapest. </w:t>
      </w:r>
    </w:p>
    <w:p w:rsidR="005556EA" w:rsidRPr="003203DE" w:rsidRDefault="005556EA" w:rsidP="005556EA">
      <w:pPr>
        <w:jc w:val="both"/>
      </w:pPr>
      <w:r w:rsidRPr="003203DE">
        <w:t xml:space="preserve">Györgyi Zoltán (2016): Közoktatás-irányítási változatok. </w:t>
      </w:r>
      <w:r w:rsidRPr="003203DE">
        <w:rPr>
          <w:i/>
        </w:rPr>
        <w:t>Új Pedagógiai Szemle</w:t>
      </w:r>
      <w:r w:rsidRPr="003203DE">
        <w:t>, 5-6.sz. 17-40.</w:t>
      </w:r>
    </w:p>
    <w:p w:rsidR="005556EA" w:rsidRPr="003203DE" w:rsidRDefault="005556EA" w:rsidP="005556EA">
      <w:pPr>
        <w:jc w:val="both"/>
        <w:rPr>
          <w:color w:val="76923C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Fehérvári Anikó (2011): Normatív finanszírozás az oktatásban 2000 és 2009 között. </w:t>
      </w:r>
      <w:r w:rsidRPr="003203DE">
        <w:rPr>
          <w:rStyle w:val="Kiemels"/>
        </w:rPr>
        <w:t>Új Pedagógiai Szemle,</w:t>
      </w:r>
      <w:r w:rsidRPr="003203DE">
        <w:t xml:space="preserve"> 6. sz. 21-34.</w:t>
      </w:r>
    </w:p>
    <w:p w:rsidR="005556EA" w:rsidRPr="003203DE" w:rsidRDefault="005556EA" w:rsidP="005556EA">
      <w:pPr>
        <w:pStyle w:val="NormlWeb"/>
        <w:ind w:left="284" w:hanging="284"/>
        <w:jc w:val="both"/>
      </w:pPr>
      <w:r w:rsidRPr="003203DE">
        <w:t xml:space="preserve">Palotás Zoltán – Jankó Krisztina (2011): A közoktatás irányítása. </w:t>
      </w:r>
      <w:proofErr w:type="spellStart"/>
      <w:r w:rsidRPr="003203DE">
        <w:t>In</w:t>
      </w:r>
      <w:proofErr w:type="spellEnd"/>
      <w:r w:rsidRPr="003203DE">
        <w:t xml:space="preserve">: Balázs Éva, Kocsis Mihály, Vágó Irén (szerk.) (2011): </w:t>
      </w:r>
      <w:r w:rsidRPr="003203DE">
        <w:rPr>
          <w:i/>
        </w:rPr>
        <w:t>Jelentés a magyar közoktatásról</w:t>
      </w:r>
      <w:r w:rsidRPr="003203DE">
        <w:t xml:space="preserve">, Oktatáskutató és Fejlesztő Intézet, Budapest.69-108. </w:t>
      </w:r>
      <w:hyperlink r:id="rId34" w:history="1">
        <w:r w:rsidRPr="003203DE">
          <w:rPr>
            <w:rStyle w:val="Hiperhivatkozs"/>
          </w:rPr>
          <w:t>http://mek.oszk.hu/12800/12893/12893.pdf</w:t>
        </w:r>
      </w:hyperlink>
    </w:p>
    <w:p w:rsidR="005556EA" w:rsidRPr="003203DE" w:rsidRDefault="005556EA" w:rsidP="005556EA">
      <w:pPr>
        <w:ind w:left="284" w:hanging="284"/>
        <w:jc w:val="both"/>
      </w:pPr>
      <w:r w:rsidRPr="003203DE">
        <w:t xml:space="preserve">Reményi Judit (2015): </w:t>
      </w:r>
      <w:r w:rsidRPr="003203DE">
        <w:rPr>
          <w:i/>
        </w:rPr>
        <w:t>Tanterv és standardok viszonya a nemzetközi gyakorlatban.</w:t>
      </w:r>
      <w:r w:rsidRPr="003203DE">
        <w:t xml:space="preserve"> </w:t>
      </w:r>
    </w:p>
    <w:p w:rsidR="005556EA" w:rsidRPr="003203DE" w:rsidRDefault="005556EA" w:rsidP="005556EA">
      <w:pPr>
        <w:ind w:left="284"/>
        <w:jc w:val="both"/>
      </w:pPr>
      <w:hyperlink r:id="rId35" w:history="1">
        <w:r w:rsidRPr="003203DE">
          <w:rPr>
            <w:rStyle w:val="Hiperhivatkozs"/>
          </w:rPr>
          <w:t>http://ofi.hu/publikacio/tanterv-es-standardok-viszonya-nemzetkozi-gyakorlatban</w:t>
        </w:r>
      </w:hyperlink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Réti Mónika (2016): </w:t>
      </w:r>
      <w:r w:rsidRPr="003203DE">
        <w:rPr>
          <w:i/>
        </w:rPr>
        <w:t>A tanterv szerepe és lehetőségei a tartalmi szabályozásban - nemzetközi kitekintés alapján</w:t>
      </w:r>
      <w:r w:rsidRPr="003203DE">
        <w:t xml:space="preserve">. </w:t>
      </w:r>
      <w:hyperlink r:id="rId36" w:history="1">
        <w:r w:rsidRPr="003203DE">
          <w:rPr>
            <w:rStyle w:val="Hiperhivatkozs"/>
          </w:rPr>
          <w:t>http://ofi.hu/tema/80/publication</w:t>
        </w:r>
      </w:hyperlink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spacing w:after="120"/>
        <w:ind w:left="360" w:hanging="360"/>
        <w:jc w:val="both"/>
      </w:pPr>
      <w:r w:rsidRPr="003203DE">
        <w:t xml:space="preserve">Vass Vilmos (2000): Az oktatás tartalmi szabályozása. </w:t>
      </w:r>
      <w:r w:rsidRPr="003203DE">
        <w:rPr>
          <w:i/>
        </w:rPr>
        <w:t>Iskolakultúra</w:t>
      </w:r>
      <w:r w:rsidRPr="003203DE">
        <w:t>, 6-7. 48-57.</w:t>
      </w:r>
    </w:p>
    <w:p w:rsidR="005556EA" w:rsidRPr="003203DE" w:rsidRDefault="005556EA" w:rsidP="005556EA">
      <w:pPr>
        <w:jc w:val="both"/>
        <w:rPr>
          <w:b/>
        </w:rPr>
      </w:pPr>
    </w:p>
    <w:p w:rsidR="005556EA" w:rsidRPr="003203DE" w:rsidRDefault="005556EA" w:rsidP="005556EA">
      <w:pPr>
        <w:jc w:val="both"/>
        <w:rPr>
          <w:b/>
        </w:rPr>
      </w:pPr>
      <w:r w:rsidRPr="003203DE">
        <w:rPr>
          <w:b/>
        </w:rPr>
        <w:t xml:space="preserve">3. </w:t>
      </w:r>
      <w:r w:rsidRPr="003203DE">
        <w:rPr>
          <w:rStyle w:val="a"/>
        </w:rPr>
        <w:t>A tudás értelmezései, szerveződése és mérése</w:t>
      </w:r>
    </w:p>
    <w:p w:rsidR="005556EA" w:rsidRPr="003203DE" w:rsidRDefault="005556EA" w:rsidP="005556EA">
      <w:pPr>
        <w:jc w:val="both"/>
        <w:rPr>
          <w:sz w:val="22"/>
          <w:szCs w:val="22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Balázsi Ildikó és </w:t>
      </w:r>
      <w:proofErr w:type="spellStart"/>
      <w:r w:rsidRPr="003203DE">
        <w:t>mtsai</w:t>
      </w:r>
      <w:proofErr w:type="spellEnd"/>
      <w:r w:rsidRPr="003203DE">
        <w:t xml:space="preserve"> (2013): </w:t>
      </w:r>
      <w:proofErr w:type="gramStart"/>
      <w:r w:rsidRPr="003203DE">
        <w:rPr>
          <w:rStyle w:val="Kiemels"/>
        </w:rPr>
        <w:t>PISA</w:t>
      </w:r>
      <w:proofErr w:type="gramEnd"/>
      <w:r w:rsidRPr="003203DE">
        <w:rPr>
          <w:rStyle w:val="Kiemels"/>
        </w:rPr>
        <w:t xml:space="preserve"> 2012 Összefoglaló jelentés.</w:t>
      </w:r>
      <w:r w:rsidRPr="003203DE">
        <w:t xml:space="preserve"> Budapest, Oktatási Hivatal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426" w:hanging="426"/>
        <w:jc w:val="both"/>
      </w:pPr>
      <w:r w:rsidRPr="003203DE">
        <w:t xml:space="preserve">Báthory Zoltán (2000): </w:t>
      </w:r>
      <w:r w:rsidRPr="003203DE">
        <w:rPr>
          <w:i/>
        </w:rPr>
        <w:t>Tanulók, iskolák - különbségek. Egy differenciális tanításelmélet vázlata.</w:t>
      </w:r>
      <w:r w:rsidRPr="003203DE">
        <w:t xml:space="preserve"> OKKER Kiadó, Budapest. </w:t>
      </w:r>
    </w:p>
    <w:p w:rsidR="005556EA" w:rsidRPr="003203DE" w:rsidRDefault="005556EA" w:rsidP="005556EA">
      <w:pPr>
        <w:ind w:left="284" w:hanging="284"/>
        <w:jc w:val="both"/>
        <w:rPr>
          <w:bCs/>
          <w:color w:val="111111"/>
          <w:kern w:val="36"/>
        </w:rPr>
      </w:pPr>
    </w:p>
    <w:p w:rsidR="005556EA" w:rsidRPr="003203DE" w:rsidRDefault="005556EA" w:rsidP="005556EA">
      <w:pPr>
        <w:ind w:left="284" w:hanging="284"/>
        <w:jc w:val="both"/>
        <w:rPr>
          <w:rStyle w:val="HTML-idzet"/>
          <w:rFonts w:eastAsia="Calibri"/>
          <w:i w:val="0"/>
          <w:iCs w:val="0"/>
        </w:rPr>
      </w:pPr>
      <w:r w:rsidRPr="003203DE">
        <w:t xml:space="preserve">De </w:t>
      </w:r>
      <w:proofErr w:type="spellStart"/>
      <w:r w:rsidRPr="003203DE">
        <w:t>Corte</w:t>
      </w:r>
      <w:proofErr w:type="spellEnd"/>
      <w:r w:rsidRPr="003203DE">
        <w:t xml:space="preserve">, Eric (2010): </w:t>
      </w:r>
      <w:proofErr w:type="spellStart"/>
      <w:r w:rsidRPr="003203DE">
        <w:t>Historical</w:t>
      </w:r>
      <w:proofErr w:type="spellEnd"/>
      <w:r w:rsidRPr="003203DE">
        <w:t xml:space="preserve"> </w:t>
      </w:r>
      <w:proofErr w:type="spellStart"/>
      <w:r w:rsidRPr="003203DE">
        <w:t>developments</w:t>
      </w:r>
      <w:proofErr w:type="spellEnd"/>
      <w:r w:rsidRPr="003203DE">
        <w:t xml:space="preserve"> </w:t>
      </w:r>
      <w:proofErr w:type="spellStart"/>
      <w:r w:rsidRPr="003203DE">
        <w:t>in</w:t>
      </w:r>
      <w:proofErr w:type="spellEnd"/>
      <w:r w:rsidRPr="003203DE">
        <w:t xml:space="preserve"> </w:t>
      </w:r>
      <w:proofErr w:type="spellStart"/>
      <w:r w:rsidRPr="003203DE">
        <w:t>the</w:t>
      </w:r>
      <w:proofErr w:type="spellEnd"/>
      <w:r w:rsidRPr="003203DE">
        <w:t xml:space="preserve"> </w:t>
      </w:r>
      <w:proofErr w:type="spellStart"/>
      <w:r w:rsidRPr="003203DE">
        <w:t>understanding</w:t>
      </w:r>
      <w:proofErr w:type="spellEnd"/>
      <w:r w:rsidRPr="003203DE">
        <w:t xml:space="preserve"> of </w:t>
      </w:r>
      <w:proofErr w:type="spellStart"/>
      <w:r w:rsidRPr="003203DE">
        <w:t>learning</w:t>
      </w:r>
      <w:proofErr w:type="spellEnd"/>
      <w:r w:rsidRPr="003203DE">
        <w:t xml:space="preserve">. </w:t>
      </w:r>
      <w:proofErr w:type="spellStart"/>
      <w:r w:rsidRPr="003203DE">
        <w:t>In</w:t>
      </w:r>
      <w:proofErr w:type="spellEnd"/>
      <w:r w:rsidRPr="003203DE">
        <w:t xml:space="preserve">: </w:t>
      </w:r>
      <w:proofErr w:type="spellStart"/>
      <w:r w:rsidRPr="003203DE">
        <w:rPr>
          <w:bCs/>
          <w:color w:val="111111"/>
          <w:kern w:val="36"/>
        </w:rPr>
        <w:t>Dumond</w:t>
      </w:r>
      <w:proofErr w:type="spellEnd"/>
      <w:r w:rsidRPr="003203DE">
        <w:rPr>
          <w:bCs/>
          <w:color w:val="111111"/>
          <w:kern w:val="36"/>
        </w:rPr>
        <w:t>, H</w:t>
      </w:r>
      <w:proofErr w:type="gramStart"/>
      <w:r w:rsidRPr="003203DE">
        <w:rPr>
          <w:bCs/>
          <w:color w:val="111111"/>
          <w:kern w:val="36"/>
        </w:rPr>
        <w:t>.,</w:t>
      </w:r>
      <w:proofErr w:type="gram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Istance</w:t>
      </w:r>
      <w:proofErr w:type="spellEnd"/>
      <w:r w:rsidRPr="003203DE">
        <w:rPr>
          <w:bCs/>
          <w:color w:val="111111"/>
          <w:kern w:val="36"/>
        </w:rPr>
        <w:t xml:space="preserve">, D., </w:t>
      </w:r>
      <w:proofErr w:type="spellStart"/>
      <w:r w:rsidRPr="003203DE">
        <w:rPr>
          <w:bCs/>
          <w:color w:val="111111"/>
          <w:kern w:val="36"/>
        </w:rPr>
        <w:t>Benavides</w:t>
      </w:r>
      <w:proofErr w:type="spellEnd"/>
      <w:r w:rsidRPr="003203DE">
        <w:rPr>
          <w:bCs/>
          <w:color w:val="111111"/>
          <w:kern w:val="36"/>
        </w:rPr>
        <w:t>, F. (</w:t>
      </w:r>
      <w:proofErr w:type="spellStart"/>
      <w:r w:rsidRPr="003203DE">
        <w:rPr>
          <w:bCs/>
          <w:color w:val="111111"/>
          <w:kern w:val="36"/>
        </w:rPr>
        <w:t>Eds</w:t>
      </w:r>
      <w:proofErr w:type="spellEnd"/>
      <w:r w:rsidRPr="003203DE">
        <w:rPr>
          <w:bCs/>
          <w:color w:val="111111"/>
          <w:kern w:val="36"/>
        </w:rPr>
        <w:t xml:space="preserve">) </w:t>
      </w:r>
      <w:r w:rsidRPr="003203DE">
        <w:rPr>
          <w:bCs/>
          <w:i/>
          <w:color w:val="111111"/>
          <w:kern w:val="36"/>
        </w:rPr>
        <w:t xml:space="preserve">The </w:t>
      </w:r>
      <w:proofErr w:type="spellStart"/>
      <w:r w:rsidRPr="003203DE">
        <w:rPr>
          <w:bCs/>
          <w:i/>
          <w:color w:val="111111"/>
          <w:kern w:val="36"/>
        </w:rPr>
        <w:t>Nature</w:t>
      </w:r>
      <w:proofErr w:type="spellEnd"/>
      <w:r w:rsidRPr="003203DE">
        <w:rPr>
          <w:bCs/>
          <w:i/>
          <w:color w:val="111111"/>
          <w:kern w:val="36"/>
        </w:rPr>
        <w:t xml:space="preserve"> of </w:t>
      </w:r>
      <w:proofErr w:type="spellStart"/>
      <w:r w:rsidRPr="003203DE">
        <w:rPr>
          <w:bCs/>
          <w:i/>
          <w:color w:val="111111"/>
          <w:kern w:val="36"/>
        </w:rPr>
        <w:t>Learning</w:t>
      </w:r>
      <w:proofErr w:type="spellEnd"/>
      <w:r w:rsidRPr="003203DE">
        <w:rPr>
          <w:bCs/>
          <w:i/>
          <w:color w:val="111111"/>
          <w:kern w:val="36"/>
        </w:rPr>
        <w:t xml:space="preserve">: </w:t>
      </w:r>
      <w:proofErr w:type="spellStart"/>
      <w:r w:rsidRPr="003203DE">
        <w:rPr>
          <w:bCs/>
          <w:i/>
          <w:color w:val="111111"/>
          <w:kern w:val="36"/>
        </w:rPr>
        <w:t>Using</w:t>
      </w:r>
      <w:proofErr w:type="spellEnd"/>
      <w:r w:rsidRPr="003203DE">
        <w:rPr>
          <w:bCs/>
          <w:i/>
          <w:color w:val="111111"/>
          <w:kern w:val="36"/>
        </w:rPr>
        <w:t xml:space="preserve"> Research </w:t>
      </w:r>
      <w:proofErr w:type="spellStart"/>
      <w:r w:rsidRPr="003203DE">
        <w:rPr>
          <w:bCs/>
          <w:i/>
          <w:color w:val="111111"/>
          <w:kern w:val="36"/>
        </w:rPr>
        <w:t>to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Inspire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Practice</w:t>
      </w:r>
      <w:proofErr w:type="spellEnd"/>
      <w:r w:rsidRPr="003203DE">
        <w:rPr>
          <w:bCs/>
          <w:i/>
          <w:color w:val="111111"/>
          <w:kern w:val="36"/>
        </w:rPr>
        <w:t>.</w:t>
      </w:r>
      <w:r w:rsidRPr="003203DE">
        <w:rPr>
          <w:bCs/>
          <w:color w:val="111111"/>
          <w:kern w:val="36"/>
        </w:rPr>
        <w:t xml:space="preserve"> OECD Centre </w:t>
      </w:r>
      <w:proofErr w:type="spellStart"/>
      <w:r w:rsidRPr="003203DE">
        <w:rPr>
          <w:bCs/>
          <w:color w:val="111111"/>
          <w:kern w:val="36"/>
        </w:rPr>
        <w:t>for</w:t>
      </w:r>
      <w:proofErr w:type="spell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Educational</w:t>
      </w:r>
      <w:proofErr w:type="spellEnd"/>
      <w:r w:rsidRPr="003203DE">
        <w:rPr>
          <w:bCs/>
          <w:color w:val="111111"/>
          <w:kern w:val="36"/>
        </w:rPr>
        <w:t xml:space="preserve"> Research and </w:t>
      </w:r>
      <w:proofErr w:type="spellStart"/>
      <w:r w:rsidRPr="003203DE">
        <w:rPr>
          <w:bCs/>
          <w:color w:val="111111"/>
          <w:kern w:val="36"/>
        </w:rPr>
        <w:t>Innovation</w:t>
      </w:r>
      <w:proofErr w:type="spellEnd"/>
      <w:r w:rsidRPr="003203DE">
        <w:rPr>
          <w:bCs/>
          <w:color w:val="111111"/>
          <w:kern w:val="36"/>
        </w:rPr>
        <w:t>. 35-68.</w:t>
      </w:r>
      <w:r w:rsidRPr="003203DE">
        <w:rPr>
          <w:rStyle w:val="HTML-idzet"/>
          <w:rFonts w:eastAsia="Calibri"/>
          <w:i w:val="0"/>
          <w:sz w:val="22"/>
          <w:szCs w:val="22"/>
        </w:rPr>
        <w:t xml:space="preserve"> </w:t>
      </w:r>
      <w:hyperlink r:id="rId37" w:history="1">
        <w:r w:rsidRPr="003203DE">
          <w:rPr>
            <w:rStyle w:val="Hiperhivatkozs"/>
            <w:sz w:val="22"/>
            <w:szCs w:val="22"/>
          </w:rPr>
          <w:t xml:space="preserve">http://www.keepeek.com/Digital-Asset-Management/oecd/education/the-nature-of-    </w:t>
        </w:r>
        <w:proofErr w:type="spellStart"/>
        <w:r w:rsidRPr="003203DE">
          <w:rPr>
            <w:rStyle w:val="Hiperhivatkozs"/>
            <w:sz w:val="22"/>
            <w:szCs w:val="22"/>
          </w:rPr>
          <w:t>learning</w:t>
        </w:r>
        <w:proofErr w:type="spellEnd"/>
        <w:r w:rsidRPr="003203DE">
          <w:rPr>
            <w:rStyle w:val="Hiperhivatkozs"/>
            <w:sz w:val="22"/>
            <w:szCs w:val="22"/>
          </w:rPr>
          <w:t>_9789264086487-en#.</w:t>
        </w:r>
        <w:proofErr w:type="spellStart"/>
        <w:r w:rsidRPr="003203DE">
          <w:rPr>
            <w:rStyle w:val="Hiperhivatkozs"/>
            <w:sz w:val="22"/>
            <w:szCs w:val="22"/>
          </w:rPr>
          <w:t>WRwxNjclHIU</w:t>
        </w:r>
        <w:proofErr w:type="spellEnd"/>
        <w:r w:rsidRPr="003203DE">
          <w:rPr>
            <w:rStyle w:val="Hiperhivatkozs"/>
            <w:sz w:val="22"/>
            <w:szCs w:val="22"/>
          </w:rPr>
          <w:t>#page70</w:t>
        </w:r>
      </w:hyperlink>
    </w:p>
    <w:p w:rsidR="005556EA" w:rsidRPr="003203DE" w:rsidRDefault="005556EA" w:rsidP="005556EA">
      <w:pPr>
        <w:rPr>
          <w:rStyle w:val="HTML-idzet"/>
          <w:rFonts w:eastAsia="Calibri"/>
          <w:i w:val="0"/>
          <w:sz w:val="22"/>
          <w:szCs w:val="22"/>
        </w:rPr>
      </w:pPr>
    </w:p>
    <w:p w:rsidR="005556EA" w:rsidRPr="003203DE" w:rsidRDefault="005556EA" w:rsidP="005556EA">
      <w:pPr>
        <w:ind w:left="284" w:hanging="284"/>
      </w:pPr>
      <w:r w:rsidRPr="003203DE">
        <w:rPr>
          <w:rStyle w:val="HTML-idzet"/>
          <w:rFonts w:eastAsia="Calibri"/>
          <w:i w:val="0"/>
        </w:rPr>
        <w:t>Kádárné Fülöp Judit (2015)</w:t>
      </w:r>
      <w:r w:rsidRPr="003203DE">
        <w:rPr>
          <w:rStyle w:val="HTML-idzet"/>
          <w:rFonts w:eastAsia="Calibri"/>
        </w:rPr>
        <w:t xml:space="preserve">: </w:t>
      </w:r>
      <w:r w:rsidRPr="003203DE">
        <w:rPr>
          <w:rStyle w:val="HTML-idzet"/>
          <w:rFonts w:eastAsia="Calibri"/>
          <w:i w:val="0"/>
        </w:rPr>
        <w:t>Nemzetközi tudásmérés - hazai oktatáspolitika</w:t>
      </w:r>
      <w:r w:rsidRPr="003203DE">
        <w:rPr>
          <w:rStyle w:val="HTML-idzet"/>
          <w:rFonts w:eastAsia="Calibri"/>
        </w:rPr>
        <w:t xml:space="preserve">. </w:t>
      </w:r>
      <w:proofErr w:type="spellStart"/>
      <w:r w:rsidRPr="003203DE">
        <w:rPr>
          <w:rStyle w:val="HTML-idzet"/>
          <w:rFonts w:eastAsia="Calibri"/>
        </w:rPr>
        <w:t>Educatio</w:t>
      </w:r>
      <w:proofErr w:type="spellEnd"/>
      <w:r w:rsidRPr="003203DE">
        <w:rPr>
          <w:rStyle w:val="HTML-idzet"/>
          <w:rFonts w:eastAsia="Calibri"/>
        </w:rPr>
        <w:t xml:space="preserve">, </w:t>
      </w:r>
      <w:r w:rsidRPr="003203DE">
        <w:rPr>
          <w:rStyle w:val="HTML-idzet"/>
          <w:rFonts w:eastAsia="Calibri"/>
          <w:i w:val="0"/>
        </w:rPr>
        <w:t>2</w:t>
      </w:r>
      <w:proofErr w:type="gramStart"/>
      <w:r w:rsidRPr="003203DE">
        <w:rPr>
          <w:rStyle w:val="HTML-idzet"/>
          <w:rFonts w:eastAsia="Calibri"/>
          <w:i w:val="0"/>
        </w:rPr>
        <w:t>.sz.</w:t>
      </w:r>
      <w:proofErr w:type="gramEnd"/>
    </w:p>
    <w:p w:rsidR="005556EA" w:rsidRPr="003203DE" w:rsidRDefault="005556EA" w:rsidP="005556EA">
      <w:pPr>
        <w:ind w:left="284" w:hanging="284"/>
        <w:rPr>
          <w:rStyle w:val="HTML-idzet"/>
          <w:rFonts w:eastAsia="Calibri"/>
          <w:i w:val="0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Kákonyi Luca (2015): </w:t>
      </w:r>
      <w:r w:rsidRPr="003203DE">
        <w:rPr>
          <w:i/>
        </w:rPr>
        <w:t xml:space="preserve">Érettségi vizsgák a XXI század elején. Nemzetközi kitekintés. </w:t>
      </w:r>
      <w:hyperlink r:id="rId38" w:history="1">
        <w:r w:rsidRPr="003203DE">
          <w:rPr>
            <w:rStyle w:val="Hiperhivatkozs"/>
          </w:rPr>
          <w:t>http://ofi.hu/publikacio/erettsegi-vizsgak-xxi-szazad-elejen-nemzetkozi-kitekintes</w:t>
        </w:r>
      </w:hyperlink>
    </w:p>
    <w:p w:rsidR="005556EA" w:rsidRPr="003203DE" w:rsidRDefault="005556EA" w:rsidP="005556EA"/>
    <w:p w:rsidR="005556EA" w:rsidRPr="003203DE" w:rsidRDefault="005556EA" w:rsidP="005556EA">
      <w:pPr>
        <w:ind w:left="426" w:hanging="426"/>
        <w:jc w:val="both"/>
      </w:pPr>
      <w:r w:rsidRPr="003203DE">
        <w:t xml:space="preserve">Pléh Csaba (2010): Tudás és kompetencia viszonya a tanulás és tanítás tudományában. </w:t>
      </w:r>
      <w:r w:rsidRPr="003203DE">
        <w:rPr>
          <w:i/>
        </w:rPr>
        <w:t xml:space="preserve">Iskolakultúra, </w:t>
      </w:r>
      <w:r w:rsidRPr="003203DE">
        <w:t>4. 37-41.o</w:t>
      </w:r>
      <w:r w:rsidRPr="003203DE">
        <w:rPr>
          <w:rStyle w:val="Hiperhivatkozs"/>
        </w:rPr>
        <w:t xml:space="preserve">. </w:t>
      </w:r>
      <w:hyperlink r:id="rId39" w:history="1">
        <w:r w:rsidRPr="003203DE">
          <w:rPr>
            <w:rStyle w:val="Hiperhivatkozs"/>
          </w:rPr>
          <w:t>http://epa.oszk.hu/00000/00011/00147/pdf/2010-04.pdf</w:t>
        </w:r>
      </w:hyperlink>
      <w:r w:rsidRPr="003203DE">
        <w:t xml:space="preserve"> </w:t>
      </w:r>
    </w:p>
    <w:p w:rsidR="005556EA" w:rsidRPr="003203DE" w:rsidRDefault="005556EA" w:rsidP="005556EA"/>
    <w:p w:rsidR="005556EA" w:rsidRPr="003203DE" w:rsidRDefault="005556EA" w:rsidP="005556EA">
      <w:pPr>
        <w:ind w:left="360" w:hanging="360"/>
        <w:jc w:val="both"/>
      </w:pPr>
      <w:r w:rsidRPr="003203DE">
        <w:t xml:space="preserve">Pintér Róbert (szerk.) (2007): </w:t>
      </w:r>
      <w:r w:rsidRPr="003203DE">
        <w:rPr>
          <w:i/>
        </w:rPr>
        <w:t>Az információs társadalom</w:t>
      </w:r>
      <w:r w:rsidRPr="003203DE">
        <w:t xml:space="preserve">. Gondolat – Új Mandátum Kiadó, Budapest. </w:t>
      </w:r>
      <w:hyperlink r:id="rId40" w:history="1">
        <w:r w:rsidRPr="003203DE">
          <w:rPr>
            <w:rStyle w:val="Hiperhivatkozs"/>
          </w:rPr>
          <w:t>http://mek.niif.hu/05400/05433/05433.pdf</w:t>
        </w:r>
      </w:hyperlink>
    </w:p>
    <w:p w:rsidR="005556EA" w:rsidRPr="003203DE" w:rsidRDefault="005556EA" w:rsidP="005556EA">
      <w:pPr>
        <w:ind w:left="360" w:hanging="360"/>
        <w:jc w:val="both"/>
      </w:pPr>
    </w:p>
    <w:p w:rsidR="005556EA" w:rsidRPr="003203DE" w:rsidRDefault="005556EA" w:rsidP="005556EA">
      <w:pPr>
        <w:ind w:left="426" w:hanging="426"/>
        <w:jc w:val="both"/>
        <w:rPr>
          <w:rStyle w:val="a"/>
          <w:b/>
        </w:rPr>
      </w:pPr>
      <w:r w:rsidRPr="003203DE">
        <w:rPr>
          <w:rStyle w:val="a"/>
          <w:b/>
        </w:rPr>
        <w:t xml:space="preserve">Réthy Endréné (2011): </w:t>
      </w:r>
      <w:r w:rsidRPr="003203DE">
        <w:rPr>
          <w:rStyle w:val="a"/>
          <w:b/>
          <w:i/>
        </w:rPr>
        <w:t>Tanári teljesítmény-visszajelzés hatása a tanulók személyiségére</w:t>
      </w:r>
      <w:r w:rsidRPr="003203DE">
        <w:rPr>
          <w:rStyle w:val="a"/>
          <w:b/>
        </w:rPr>
        <w:t>. Comenius Oktató és Kiadó Kft. Pécs.</w:t>
      </w:r>
    </w:p>
    <w:p w:rsidR="005556EA" w:rsidRPr="003203DE" w:rsidRDefault="005556EA" w:rsidP="005556EA">
      <w:pPr>
        <w:pStyle w:val="NormlWeb"/>
        <w:spacing w:after="0" w:afterAutospacing="0"/>
        <w:ind w:left="426" w:right="-113" w:hanging="426"/>
        <w:jc w:val="both"/>
      </w:pPr>
      <w:proofErr w:type="spellStart"/>
      <w:r w:rsidRPr="003203DE">
        <w:t>Stéber</w:t>
      </w:r>
      <w:proofErr w:type="spellEnd"/>
      <w:r w:rsidRPr="003203DE">
        <w:t xml:space="preserve"> Orsolya, Kereszty Orsolya (2015): Az informális tanulás értelmezései a XXI. században. </w:t>
      </w:r>
      <w:r w:rsidRPr="003203DE">
        <w:rPr>
          <w:i/>
        </w:rPr>
        <w:t>Új Pedagógiai Szemle</w:t>
      </w:r>
      <w:r w:rsidRPr="003203DE">
        <w:t xml:space="preserve">, 9-10.sz. </w:t>
      </w:r>
      <w:hyperlink r:id="rId41" w:history="1">
        <w:r w:rsidRPr="003203DE">
          <w:rPr>
            <w:rStyle w:val="Hiperhivatkozs"/>
          </w:rPr>
          <w:t>http://folyoiratok.ofi.hu/uj-pedagogiai-szemle/lapszamok/2015-9-10</w:t>
        </w:r>
      </w:hyperlink>
    </w:p>
    <w:p w:rsidR="005556EA" w:rsidRPr="003203DE" w:rsidRDefault="005556EA" w:rsidP="005556EA">
      <w:pPr>
        <w:jc w:val="both"/>
        <w:rPr>
          <w:b/>
          <w:i/>
        </w:rPr>
      </w:pPr>
      <w:r w:rsidRPr="003203DE">
        <w:t xml:space="preserve">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  <w:rPr>
          <w:b/>
        </w:rPr>
      </w:pPr>
      <w:r w:rsidRPr="003203DE">
        <w:rPr>
          <w:b/>
        </w:rPr>
        <w:t xml:space="preserve">4. </w:t>
      </w:r>
      <w:r w:rsidRPr="003203DE">
        <w:rPr>
          <w:rStyle w:val="a"/>
        </w:rPr>
        <w:t>Képességek fejlődése és iskolai fejlesztése</w:t>
      </w:r>
      <w:r w:rsidRPr="003203DE">
        <w:rPr>
          <w:rStyle w:val="a"/>
          <w:color w:val="76923C"/>
        </w:rPr>
        <w:t xml:space="preserve">. </w:t>
      </w:r>
      <w:r w:rsidRPr="003203DE">
        <w:rPr>
          <w:rStyle w:val="a"/>
        </w:rPr>
        <w:t>Kompetencia- modellek és jelentőségük a nevelés és oktatás területén</w:t>
      </w:r>
    </w:p>
    <w:p w:rsidR="005556EA" w:rsidRPr="003203DE" w:rsidRDefault="005556EA" w:rsidP="005556EA">
      <w:pPr>
        <w:jc w:val="both"/>
        <w:rPr>
          <w:b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>Habók Anita (2011): A tanulás tanulásának vizsgálata általános iskolások körében.</w:t>
      </w:r>
      <w:r w:rsidRPr="003203DE">
        <w:rPr>
          <w:b/>
          <w:bCs/>
        </w:rPr>
        <w:t xml:space="preserve"> </w:t>
      </w:r>
      <w:r w:rsidRPr="003203DE">
        <w:rPr>
          <w:bCs/>
          <w:i/>
        </w:rPr>
        <w:t>Magyar Pedagógia</w:t>
      </w:r>
      <w:r w:rsidRPr="003203DE">
        <w:rPr>
          <w:bCs/>
        </w:rPr>
        <w:t>, 111.</w:t>
      </w:r>
      <w:r w:rsidRPr="003203DE">
        <w:t xml:space="preserve"> évf. 3. sz. 207-224. </w:t>
      </w:r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</w:pPr>
      <w:r w:rsidRPr="003203DE">
        <w:t xml:space="preserve">Kovácsné dr. Nagy Emese (2014): </w:t>
      </w:r>
      <w:r w:rsidRPr="003203DE">
        <w:rPr>
          <w:i/>
        </w:rPr>
        <w:t>Gondolkodásfejlesztés táblajátékkal.</w:t>
      </w:r>
      <w:r w:rsidRPr="003203DE">
        <w:t xml:space="preserve"> Magyar Tehetség-segítő Szervezetek Szövetsége. </w:t>
      </w:r>
      <w:hyperlink r:id="rId42" w:history="1">
        <w:r w:rsidRPr="003203DE">
          <w:rPr>
            <w:rStyle w:val="Hiperhivatkozs"/>
          </w:rPr>
          <w:t>http://tehetseg.hu/sites/default/files/konyvek/geniusz_33_net_teljes.pdf</w:t>
        </w:r>
      </w:hyperlink>
      <w:r w:rsidRPr="003203DE">
        <w:t xml:space="preserve"> </w:t>
      </w:r>
    </w:p>
    <w:p w:rsidR="005556EA" w:rsidRPr="003203DE" w:rsidRDefault="005556EA" w:rsidP="005556EA"/>
    <w:p w:rsidR="005556EA" w:rsidRPr="003203DE" w:rsidRDefault="005556EA" w:rsidP="005556EA">
      <w:pPr>
        <w:ind w:left="284" w:hanging="284"/>
        <w:jc w:val="both"/>
      </w:pPr>
      <w:r w:rsidRPr="003203DE">
        <w:t xml:space="preserve">Lakatosné Török Erika, Kárpáti Andrea (2009): Az informatikai kompetencia, a pedagógiai gyakorlat és az innovációs sikeresség összefüggései az Európai Digitális Tananyagportál magyar kipróbálói csoportjában. </w:t>
      </w:r>
      <w:r w:rsidRPr="003203DE">
        <w:rPr>
          <w:i/>
        </w:rPr>
        <w:t>Magyar Pedagógia</w:t>
      </w:r>
      <w:r w:rsidRPr="003203DE">
        <w:t>, 3. sz. 227-259.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Nagy József (szerk.) (2007): </w:t>
      </w:r>
      <w:r w:rsidRPr="003203DE">
        <w:rPr>
          <w:i/>
        </w:rPr>
        <w:t xml:space="preserve">Kompetenciaalapú </w:t>
      </w:r>
      <w:proofErr w:type="spellStart"/>
      <w:r w:rsidRPr="003203DE">
        <w:rPr>
          <w:i/>
        </w:rPr>
        <w:t>kritérumorientált</w:t>
      </w:r>
      <w:proofErr w:type="spellEnd"/>
      <w:r w:rsidRPr="003203DE">
        <w:rPr>
          <w:i/>
        </w:rPr>
        <w:t xml:space="preserve"> pedagógia</w:t>
      </w:r>
      <w:r w:rsidRPr="003203DE">
        <w:t xml:space="preserve">. Mozaik Kiadó, Szeged.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Nagy József (2000): A kritikus kognitív készségek és képességek kritériumorientált fejlesztése. </w:t>
      </w:r>
      <w:r w:rsidRPr="003203DE">
        <w:rPr>
          <w:i/>
        </w:rPr>
        <w:t>Új Pedagógiai Szemle</w:t>
      </w:r>
      <w:r w:rsidRPr="003203DE">
        <w:t>, 7-8.255-269.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Molnár Gyöngyvér (2016): A dinamikus problémamegoldó </w:t>
      </w:r>
      <w:proofErr w:type="gramStart"/>
      <w:r w:rsidRPr="003203DE">
        <w:t>képesség</w:t>
      </w:r>
      <w:proofErr w:type="gramEnd"/>
      <w:r w:rsidRPr="003203DE">
        <w:t xml:space="preserve"> mint a tudás elsajátításának és alkalmazásának képessége. </w:t>
      </w:r>
      <w:r w:rsidRPr="003203DE">
        <w:rPr>
          <w:i/>
        </w:rPr>
        <w:t>Iskolakultúra</w:t>
      </w:r>
      <w:r w:rsidRPr="003203DE">
        <w:t>, XXVI. 5. 3-16.</w:t>
      </w: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Pukánszky</w:t>
      </w:r>
      <w:proofErr w:type="spellEnd"/>
      <w:r w:rsidRPr="003203DE">
        <w:t xml:space="preserve"> Béla (2011): A tanári kompetenciák problématörténete. </w:t>
      </w:r>
      <w:proofErr w:type="spellStart"/>
      <w:r w:rsidRPr="003203DE">
        <w:t>In</w:t>
      </w:r>
      <w:proofErr w:type="spellEnd"/>
      <w:r w:rsidRPr="003203DE">
        <w:t xml:space="preserve">: Albert S. et </w:t>
      </w:r>
      <w:proofErr w:type="spellStart"/>
      <w:r w:rsidRPr="003203DE">
        <w:t>al</w:t>
      </w:r>
      <w:proofErr w:type="spellEnd"/>
      <w:r w:rsidRPr="003203DE">
        <w:t xml:space="preserve">. (szerk.): </w:t>
      </w:r>
      <w:r w:rsidRPr="003203DE">
        <w:rPr>
          <w:i/>
        </w:rPr>
        <w:t>A tanári kompetenciákról</w:t>
      </w:r>
      <w:r w:rsidRPr="003203DE">
        <w:t xml:space="preserve">. Selye János Egyetem, Komárom, 29-64. </w:t>
      </w:r>
    </w:p>
    <w:p w:rsidR="005556EA" w:rsidRPr="003203DE" w:rsidRDefault="005556EA" w:rsidP="005556EA">
      <w:pPr>
        <w:pStyle w:val="pcim"/>
        <w:ind w:left="284" w:hanging="284"/>
        <w:rPr>
          <w:rStyle w:val="ev"/>
        </w:rPr>
      </w:pPr>
      <w:proofErr w:type="spellStart"/>
      <w:r w:rsidRPr="003203DE">
        <w:t>Szivák</w:t>
      </w:r>
      <w:proofErr w:type="spellEnd"/>
      <w:r w:rsidRPr="003203DE">
        <w:t xml:space="preserve"> Judit (2010): </w:t>
      </w:r>
      <w:r w:rsidRPr="003203DE">
        <w:rPr>
          <w:i/>
        </w:rPr>
        <w:t>A vita: A vitakultúra fejlesztése. Szociális kompetenciák fejlesztése a vita segítségével</w:t>
      </w:r>
      <w:r w:rsidRPr="003203DE">
        <w:t>.</w:t>
      </w:r>
      <w:r w:rsidRPr="003203DE">
        <w:rPr>
          <w:rStyle w:val="oldal"/>
        </w:rPr>
        <w:t xml:space="preserve"> </w:t>
      </w:r>
      <w:r w:rsidRPr="003203DE">
        <w:rPr>
          <w:rStyle w:val="psor"/>
        </w:rPr>
        <w:t xml:space="preserve">(Oktatás-módszertani Kiskönyvtár; 12.) </w:t>
      </w:r>
      <w:r w:rsidRPr="003203DE">
        <w:rPr>
          <w:rStyle w:val="kiado"/>
        </w:rPr>
        <w:t xml:space="preserve">Gondolat Kiadó, Budapest. </w:t>
      </w:r>
      <w:r w:rsidRPr="003203DE">
        <w:rPr>
          <w:rStyle w:val="ev"/>
        </w:rPr>
        <w:t xml:space="preserve">2010. </w:t>
      </w:r>
    </w:p>
    <w:p w:rsidR="005556EA" w:rsidRPr="003203DE" w:rsidRDefault="005556EA" w:rsidP="005556EA">
      <w:pPr>
        <w:pStyle w:val="pcim"/>
        <w:ind w:left="284" w:hanging="284"/>
      </w:pPr>
    </w:p>
    <w:p w:rsidR="005556EA" w:rsidRPr="003203DE" w:rsidRDefault="005556EA" w:rsidP="005556EA">
      <w:pPr>
        <w:pStyle w:val="NormlWeb"/>
        <w:jc w:val="both"/>
        <w:rPr>
          <w:b/>
        </w:rPr>
      </w:pPr>
      <w:r w:rsidRPr="003203DE">
        <w:rPr>
          <w:b/>
        </w:rPr>
        <w:lastRenderedPageBreak/>
        <w:t xml:space="preserve">5. </w:t>
      </w:r>
      <w:r w:rsidRPr="003203DE">
        <w:rPr>
          <w:rStyle w:val="a"/>
        </w:rPr>
        <w:t>A nevelés és folyamata. Az egyéni különbségek szerepe a nevelő, oktató munkában</w:t>
      </w: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Berkovits</w:t>
      </w:r>
      <w:proofErr w:type="spellEnd"/>
      <w:r w:rsidRPr="003203DE">
        <w:t xml:space="preserve"> Balázs, </w:t>
      </w:r>
      <w:proofErr w:type="spellStart"/>
      <w:r w:rsidRPr="003203DE">
        <w:t>Oblath</w:t>
      </w:r>
      <w:proofErr w:type="spellEnd"/>
      <w:r w:rsidRPr="003203DE">
        <w:t xml:space="preserve"> Márton (2008): A gyógypedagógiától a szociológiáig és tovább. A „fogyatékosság” és a „szociális hátrány” kapcsolatának diskurzusai és politikája. </w:t>
      </w:r>
      <w:proofErr w:type="spellStart"/>
      <w:r w:rsidRPr="003203DE">
        <w:t>In</w:t>
      </w:r>
      <w:proofErr w:type="spellEnd"/>
      <w:r w:rsidRPr="003203DE">
        <w:t xml:space="preserve">: Erőss Gábor, Kende Anna (szerk.) (2008): </w:t>
      </w:r>
      <w:r w:rsidRPr="003203DE">
        <w:rPr>
          <w:i/>
        </w:rPr>
        <w:t>Túl a szegregáción</w:t>
      </w:r>
      <w:r w:rsidRPr="003203DE">
        <w:t xml:space="preserve">. </w:t>
      </w:r>
      <w:proofErr w:type="spellStart"/>
      <w:r w:rsidRPr="003203DE">
        <w:t>L’Harmattan</w:t>
      </w:r>
      <w:proofErr w:type="spellEnd"/>
      <w:r w:rsidRPr="003203DE">
        <w:t>, Budapest. 21-47.</w:t>
      </w: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Imre Anna (2012): Fejlesztő értékelés az általános iskolákban. </w:t>
      </w:r>
      <w:proofErr w:type="spellStart"/>
      <w:r w:rsidRPr="003203DE">
        <w:rPr>
          <w:i/>
        </w:rPr>
        <w:t>Educatio</w:t>
      </w:r>
      <w:proofErr w:type="spellEnd"/>
      <w:r w:rsidRPr="003203DE">
        <w:t>, 3. sz. 386-400. o.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r w:rsidRPr="003203DE">
        <w:t xml:space="preserve">Kozma Tamás (2001): Bevezetés a nevelésszociológiába. Nemzeti Tankönyvkiadó, Budapest. </w:t>
      </w:r>
    </w:p>
    <w:p w:rsidR="005556EA" w:rsidRPr="003203DE" w:rsidRDefault="005556EA" w:rsidP="005556EA">
      <w:pPr>
        <w:pStyle w:val="pszerzo"/>
        <w:rPr>
          <w:rStyle w:val="a"/>
          <w:b/>
          <w:bCs/>
        </w:rPr>
      </w:pPr>
      <w:proofErr w:type="spellStart"/>
      <w:r w:rsidRPr="003203DE">
        <w:t>Kron</w:t>
      </w:r>
      <w:proofErr w:type="spellEnd"/>
      <w:r w:rsidRPr="003203DE">
        <w:t xml:space="preserve">, Friedrich (2003): </w:t>
      </w:r>
      <w:r w:rsidRPr="003203DE">
        <w:rPr>
          <w:i/>
        </w:rPr>
        <w:t>Pedagógia.</w:t>
      </w:r>
      <w:r w:rsidRPr="003203DE">
        <w:t xml:space="preserve"> Osiris Kiadó, Budapest. 73-89.; 250-3478.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Mayer József (2008): </w:t>
      </w:r>
      <w:r w:rsidRPr="003203DE">
        <w:rPr>
          <w:i/>
        </w:rPr>
        <w:t>Adaptációs kézikönyv az intézmény szintű tanulói beilleszkedés elősegítéséhez</w:t>
      </w:r>
      <w:r w:rsidRPr="003203DE">
        <w:t xml:space="preserve">. Oktatáskutató és Fejlesztő Intézet, Budapest. </w:t>
      </w:r>
      <w:hyperlink r:id="rId43" w:history="1">
        <w:r w:rsidRPr="003203DE">
          <w:rPr>
            <w:rStyle w:val="Hiperhivatkozs"/>
          </w:rPr>
          <w:t>http://mek.oszk.hu/12900/12917/12917.pdf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Mayer József, </w:t>
      </w:r>
      <w:proofErr w:type="spellStart"/>
      <w:r w:rsidRPr="003203DE">
        <w:t>Kőpatakiné</w:t>
      </w:r>
      <w:proofErr w:type="spellEnd"/>
      <w:r w:rsidRPr="003203DE">
        <w:t xml:space="preserve"> Mészáros Mária (szerk.) (2011): </w:t>
      </w:r>
      <w:r w:rsidRPr="003203DE">
        <w:rPr>
          <w:i/>
        </w:rPr>
        <w:t>A szavak és a tettek. Sajátos nevelési igényű tanulók a közoktatásban a 21. század első évtizedében Magyarországon</w:t>
      </w:r>
      <w:r w:rsidRPr="003203DE">
        <w:t xml:space="preserve">. OFI Budapest. </w:t>
      </w:r>
    </w:p>
    <w:p w:rsidR="005556EA" w:rsidRPr="003203DE" w:rsidRDefault="005556EA" w:rsidP="005556EA">
      <w:pPr>
        <w:pStyle w:val="pszerzo"/>
        <w:ind w:left="284" w:hanging="284"/>
        <w:jc w:val="both"/>
        <w:rPr>
          <w:rStyle w:val="kiadvaros"/>
        </w:rPr>
      </w:pPr>
      <w:proofErr w:type="spellStart"/>
      <w:r w:rsidRPr="003203DE">
        <w:t>Mrázik</w:t>
      </w:r>
      <w:proofErr w:type="spellEnd"/>
      <w:r w:rsidRPr="003203DE">
        <w:t xml:space="preserve"> Julianna (</w:t>
      </w:r>
      <w:r w:rsidRPr="003203DE">
        <w:rPr>
          <w:rStyle w:val="ev"/>
        </w:rPr>
        <w:t>2015)</w:t>
      </w:r>
      <w:r w:rsidRPr="003203DE">
        <w:t xml:space="preserve">: </w:t>
      </w:r>
      <w:r w:rsidRPr="003203DE">
        <w:rPr>
          <w:i/>
        </w:rPr>
        <w:t>Nevelés és iskola: A nevelés pedagógiai antropológiai és összehasonlító megközelítése.</w:t>
      </w:r>
      <w:r w:rsidRPr="003203DE">
        <w:t xml:space="preserve"> </w:t>
      </w:r>
      <w:r w:rsidRPr="003203DE">
        <w:rPr>
          <w:rStyle w:val="kiado"/>
        </w:rPr>
        <w:t xml:space="preserve">Ad </w:t>
      </w:r>
      <w:proofErr w:type="spellStart"/>
      <w:r w:rsidRPr="003203DE">
        <w:rPr>
          <w:rStyle w:val="kiado"/>
        </w:rPr>
        <w:t>Librum</w:t>
      </w:r>
      <w:proofErr w:type="spellEnd"/>
      <w:r w:rsidRPr="003203DE">
        <w:rPr>
          <w:rStyle w:val="kiado"/>
        </w:rPr>
        <w:t xml:space="preserve">, </w:t>
      </w:r>
      <w:r w:rsidRPr="003203DE">
        <w:t>Budapest</w:t>
      </w:r>
      <w:r w:rsidRPr="003203DE">
        <w:rPr>
          <w:rStyle w:val="kiadvaros"/>
        </w:rPr>
        <w:t>.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N. Kollár Katalin − Szabó Éva. (2004): </w:t>
      </w:r>
      <w:r w:rsidRPr="003203DE">
        <w:rPr>
          <w:i/>
        </w:rPr>
        <w:t>Pszichológia pedagógusoknak.</w:t>
      </w:r>
      <w:r w:rsidRPr="003203DE">
        <w:t xml:space="preserve"> Osiris Kiadó, Budapest.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  <w:jc w:val="both"/>
      </w:pPr>
      <w:r w:rsidRPr="003203DE">
        <w:t xml:space="preserve">Kovács Mónika (2014): Nemi sztereotípiák és előítéletek az iskolában. </w:t>
      </w:r>
      <w:proofErr w:type="spellStart"/>
      <w:r w:rsidRPr="003203DE">
        <w:t>In</w:t>
      </w:r>
      <w:proofErr w:type="spellEnd"/>
      <w:r w:rsidRPr="003203DE">
        <w:t>:</w:t>
      </w:r>
      <w:r w:rsidRPr="003203DE">
        <w:rPr>
          <w:iCs/>
          <w:color w:val="000000"/>
        </w:rPr>
        <w:t xml:space="preserve"> Gordon Győri János (szerk.) (2014): </w:t>
      </w:r>
      <w:r w:rsidRPr="003203DE">
        <w:rPr>
          <w:rFonts w:eastAsia="TimesNewRomanPSMT"/>
          <w:i/>
        </w:rPr>
        <w:t xml:space="preserve">Tanárok interkulturális nézetei és azok hatása az osztálytermi munkára. A multikulturális és interkulturális szemlélet elméleti alapjai és történeti vonatkozásai az oktatásban. </w:t>
      </w:r>
      <w:r w:rsidRPr="003203DE">
        <w:rPr>
          <w:rFonts w:eastAsia="TimesNewRomanPSMT"/>
        </w:rPr>
        <w:t xml:space="preserve">ELTE Eötvös Kiadó, Budapest. 45-51. </w:t>
      </w:r>
      <w:hyperlink r:id="rId44" w:history="1">
        <w:r w:rsidRPr="003203DE">
          <w:rPr>
            <w:rStyle w:val="Hiperhivatkozs"/>
            <w:iCs/>
          </w:rPr>
          <w:t>http://www.eltereader.hu/media/2014/09/gyori-II-beliv_reader.pdf</w:t>
        </w:r>
      </w:hyperlink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r w:rsidRPr="003203DE">
        <w:t xml:space="preserve">Pető Ildikó (2003): </w:t>
      </w:r>
      <w:proofErr w:type="spellStart"/>
      <w:r w:rsidRPr="003203DE">
        <w:t>Inklúzió</w:t>
      </w:r>
      <w:proofErr w:type="spellEnd"/>
      <w:r w:rsidRPr="003203DE">
        <w:t xml:space="preserve"> a nevelésben. </w:t>
      </w:r>
      <w:r w:rsidRPr="003203DE">
        <w:rPr>
          <w:i/>
        </w:rPr>
        <w:t>Iskolakultúra</w:t>
      </w:r>
      <w:r w:rsidRPr="003203DE">
        <w:t xml:space="preserve">, 10. sz. 3-12.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proofErr w:type="spellStart"/>
      <w:r w:rsidRPr="003203DE">
        <w:t>Pukánszky</w:t>
      </w:r>
      <w:proofErr w:type="spellEnd"/>
      <w:r w:rsidRPr="003203DE">
        <w:t xml:space="preserve"> Béla (1995): Segítő nevelés a pedagógia történetében</w:t>
      </w:r>
      <w:r w:rsidRPr="003203DE">
        <w:rPr>
          <w:i/>
        </w:rPr>
        <w:t>. Magyar Pedagógia</w:t>
      </w:r>
      <w:r w:rsidRPr="003203DE">
        <w:t>, 3-4. 333-342.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Ranschburg Jenő (1998): </w:t>
      </w:r>
      <w:r w:rsidRPr="003203DE">
        <w:rPr>
          <w:i/>
        </w:rPr>
        <w:t>Pszichológiai rendellenességek gyermekkorban</w:t>
      </w:r>
      <w:r w:rsidRPr="003203DE">
        <w:t xml:space="preserve">. Nemzeti Tankönyvkiadó, Budapest.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r w:rsidRPr="003203DE">
        <w:rPr>
          <w:rStyle w:val="a"/>
          <w:b/>
        </w:rPr>
        <w:t xml:space="preserve">Réthy Endréné:(2013): </w:t>
      </w:r>
      <w:r w:rsidRPr="003203DE">
        <w:rPr>
          <w:rStyle w:val="a"/>
          <w:b/>
          <w:i/>
        </w:rPr>
        <w:t>Befogadás, méltányosság, az inkluzív pedagógia rendszere</w:t>
      </w:r>
      <w:r w:rsidRPr="003203DE">
        <w:rPr>
          <w:rStyle w:val="a"/>
          <w:b/>
        </w:rPr>
        <w:t>. Comenius Oktató és Kiadó Kft. Pécs, 2013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  <w:rPr>
          <w:color w:val="000000"/>
        </w:rPr>
      </w:pPr>
      <w:r w:rsidRPr="003203DE">
        <w:rPr>
          <w:color w:val="000000"/>
        </w:rPr>
        <w:t xml:space="preserve">Varga Aranka (szerk.) (2015): </w:t>
      </w:r>
      <w:r w:rsidRPr="003203DE">
        <w:rPr>
          <w:i/>
          <w:color w:val="000000"/>
        </w:rPr>
        <w:t>Inkluzív pedagógia – oktatói segédanyag I-II.</w:t>
      </w:r>
      <w:r w:rsidRPr="003203DE">
        <w:rPr>
          <w:color w:val="000000"/>
        </w:rPr>
        <w:t xml:space="preserve"> Pécsi Tudományegyetem Bölcsészettudományi Kar Neveléstudományi Intézet, Pécs. kiemelten az alábbiak: </w:t>
      </w:r>
    </w:p>
    <w:p w:rsidR="005556EA" w:rsidRPr="003203DE" w:rsidRDefault="005556EA" w:rsidP="005556EA">
      <w:pPr>
        <w:jc w:val="both"/>
        <w:rPr>
          <w:color w:val="000000"/>
        </w:rPr>
      </w:pPr>
      <w:proofErr w:type="spellStart"/>
      <w:r w:rsidRPr="003203DE">
        <w:rPr>
          <w:color w:val="000000"/>
        </w:rPr>
        <w:t>Forray</w:t>
      </w:r>
      <w:proofErr w:type="spellEnd"/>
      <w:r w:rsidRPr="003203DE">
        <w:rPr>
          <w:color w:val="000000"/>
        </w:rPr>
        <w:t xml:space="preserve"> R. Katalin – </w:t>
      </w:r>
      <w:proofErr w:type="spellStart"/>
      <w:r w:rsidRPr="003203DE">
        <w:rPr>
          <w:color w:val="000000"/>
        </w:rPr>
        <w:t>Trendl</w:t>
      </w:r>
      <w:proofErr w:type="spellEnd"/>
      <w:r w:rsidRPr="003203DE">
        <w:rPr>
          <w:color w:val="000000"/>
        </w:rPr>
        <w:t xml:space="preserve"> Fanni: A cigányság iskolázottsága és támogató programok.</w:t>
      </w:r>
    </w:p>
    <w:p w:rsidR="005556EA" w:rsidRPr="003203DE" w:rsidRDefault="005556EA" w:rsidP="005556EA">
      <w:pPr>
        <w:ind w:firstLine="284"/>
        <w:jc w:val="both"/>
      </w:pPr>
      <w:proofErr w:type="spellStart"/>
      <w:r w:rsidRPr="003203DE">
        <w:rPr>
          <w:color w:val="000000"/>
        </w:rPr>
        <w:t>Andl</w:t>
      </w:r>
      <w:proofErr w:type="spellEnd"/>
      <w:r w:rsidRPr="003203DE">
        <w:rPr>
          <w:color w:val="000000"/>
        </w:rPr>
        <w:t xml:space="preserve"> Helga: Hátrányos helyzet. </w:t>
      </w:r>
      <w:hyperlink r:id="rId45" w:history="1">
        <w:r w:rsidRPr="003203DE">
          <w:rPr>
            <w:rStyle w:val="Hiperhivatkozs"/>
          </w:rPr>
          <w:t>http://polc.ttk.pte.hu/tamop-4.1.2.b.2-13/1-2013-0014/95/</w:t>
        </w:r>
      </w:hyperlink>
      <w:r w:rsidRPr="003203DE">
        <w:t xml:space="preserve">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  <w:bCs/>
        </w:rPr>
      </w:pPr>
      <w:r w:rsidRPr="003203DE">
        <w:t xml:space="preserve">Vida Gergő (2015): A tanulási zavarok hazai kategorizálásnak problémái. </w:t>
      </w:r>
      <w:r w:rsidRPr="003203DE">
        <w:rPr>
          <w:i/>
        </w:rPr>
        <w:t>Autonómia és Felelősség</w:t>
      </w:r>
      <w:r w:rsidRPr="003203DE">
        <w:t xml:space="preserve"> 2015. 3. sz. </w:t>
      </w:r>
      <w:hyperlink r:id="rId46" w:history="1">
        <w:r w:rsidRPr="003203DE">
          <w:rPr>
            <w:rStyle w:val="Hiperhivatkozs"/>
          </w:rPr>
          <w:t>http://www.kompetenspedagogus.hu/sites/default/files/05-autonomia-es-felelosseg-pte-btk-ni-2015-03szam.pdf</w:t>
        </w:r>
      </w:hyperlink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pStyle w:val="pszerzo"/>
        <w:rPr>
          <w:b/>
        </w:rPr>
      </w:pPr>
      <w:r w:rsidRPr="003203DE">
        <w:rPr>
          <w:b/>
        </w:rPr>
        <w:t xml:space="preserve">6. </w:t>
      </w:r>
      <w:r w:rsidRPr="003203DE">
        <w:rPr>
          <w:rStyle w:val="a"/>
        </w:rPr>
        <w:t>Értékek, célok, célképzés és célrendszerek a nevelés és oktatás folyamatában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Báthory Zoltán (2000): </w:t>
      </w:r>
      <w:r w:rsidRPr="00196CC8">
        <w:rPr>
          <w:i/>
        </w:rPr>
        <w:t>Tanulók, iskolák - különbségek. Egy differenciális tanításelmélet vázlata.</w:t>
      </w:r>
      <w:r w:rsidRPr="003203DE">
        <w:t xml:space="preserve"> OKKER Kiadó, Budapest. 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Báthory Zoltán (2002): Változó értékek, változó feladatok. A </w:t>
      </w:r>
      <w:proofErr w:type="gramStart"/>
      <w:r w:rsidRPr="003203DE">
        <w:t>PISA</w:t>
      </w:r>
      <w:proofErr w:type="gramEnd"/>
      <w:r w:rsidRPr="003203DE">
        <w:t xml:space="preserve"> 2000 vizsgálat néhány oktatáspolitikai konzekvenciája. </w:t>
      </w:r>
      <w:r w:rsidRPr="003203DE">
        <w:rPr>
          <w:i/>
          <w:iCs/>
        </w:rPr>
        <w:t>Új Pedagógiai Szemle</w:t>
      </w:r>
      <w:r w:rsidRPr="003203DE">
        <w:rPr>
          <w:iCs/>
        </w:rPr>
        <w:t>,</w:t>
      </w:r>
      <w:r w:rsidRPr="003203DE">
        <w:t xml:space="preserve"> 52.évf.. 9. sz. 9–20.</w:t>
      </w:r>
    </w:p>
    <w:p w:rsidR="005556EA" w:rsidRPr="003203DE" w:rsidRDefault="005556EA" w:rsidP="005556EA">
      <w:pPr>
        <w:spacing w:after="160"/>
        <w:ind w:left="284" w:right="271" w:hanging="284"/>
        <w:rPr>
          <w:bCs/>
          <w:color w:val="000000"/>
        </w:rPr>
      </w:pPr>
    </w:p>
    <w:p w:rsidR="005556EA" w:rsidRPr="003203DE" w:rsidRDefault="005556EA" w:rsidP="005556EA">
      <w:pPr>
        <w:spacing w:after="160"/>
        <w:ind w:left="284" w:right="271" w:hanging="284"/>
        <w:rPr>
          <w:bCs/>
          <w:color w:val="000000"/>
        </w:rPr>
      </w:pPr>
      <w:r w:rsidRPr="003203DE">
        <w:rPr>
          <w:bCs/>
          <w:color w:val="000000"/>
        </w:rPr>
        <w:t xml:space="preserve">Pikó Bettina (szerk.) (2010): </w:t>
      </w:r>
      <w:r w:rsidRPr="003203DE">
        <w:rPr>
          <w:bCs/>
          <w:i/>
          <w:color w:val="000000"/>
        </w:rPr>
        <w:t>Védőfaktorok nyomában. A káros szenvedélyek megelőzése és egészségfejlesztés serdülőkorban</w:t>
      </w:r>
      <w:r w:rsidRPr="003203DE">
        <w:rPr>
          <w:bCs/>
          <w:color w:val="000000"/>
        </w:rPr>
        <w:t xml:space="preserve">. </w:t>
      </w:r>
      <w:proofErr w:type="spellStart"/>
      <w:r w:rsidRPr="003203DE">
        <w:rPr>
          <w:bCs/>
          <w:color w:val="000000"/>
        </w:rPr>
        <w:t>L’Harmattan</w:t>
      </w:r>
      <w:proofErr w:type="spellEnd"/>
      <w:r w:rsidRPr="003203DE">
        <w:rPr>
          <w:bCs/>
          <w:color w:val="000000"/>
        </w:rPr>
        <w:t>, Budapest.</w:t>
      </w:r>
    </w:p>
    <w:p w:rsidR="005556EA" w:rsidRPr="003203DE" w:rsidRDefault="005556EA" w:rsidP="005556EA">
      <w:pPr>
        <w:ind w:left="284" w:right="271" w:hanging="284"/>
        <w:rPr>
          <w:bCs/>
        </w:rPr>
      </w:pPr>
      <w:r w:rsidRPr="003203DE">
        <w:rPr>
          <w:bCs/>
        </w:rPr>
        <w:t xml:space="preserve">Halász Gábor, Balázs Éva, Fischer Márta, Kovács István Vilmos (szerk.)(2011): </w:t>
      </w:r>
      <w:r w:rsidRPr="003203DE">
        <w:rPr>
          <w:bCs/>
          <w:i/>
        </w:rPr>
        <w:t>Javaslat a nemzeti oktatási innovációs rendszer fejlesztésének stratégiájára</w:t>
      </w:r>
      <w:r w:rsidRPr="003203DE">
        <w:rPr>
          <w:bCs/>
        </w:rPr>
        <w:t>. OFI Budapest.</w:t>
      </w:r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</w:pPr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</w:pPr>
      <w:r w:rsidRPr="003203DE">
        <w:t xml:space="preserve">Nagy Eszter, dr. Nagy Lászlóné (2014): A fenntarthatóság pedagógiájának elemei és megjelenésük a központi tantervekben a bevezető, kezdő és alapozó iskolaszakaszokban. </w:t>
      </w:r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</w:pPr>
      <w:r w:rsidRPr="003203DE">
        <w:t xml:space="preserve">    </w:t>
      </w:r>
      <w:r w:rsidRPr="003203DE">
        <w:rPr>
          <w:i/>
        </w:rPr>
        <w:t>A Biológia Tanítása</w:t>
      </w:r>
      <w:r w:rsidRPr="003203DE">
        <w:t xml:space="preserve">, XXII. évf. 1. sz. 3-17. </w:t>
      </w:r>
      <w:hyperlink r:id="rId47" w:history="1">
        <w:r w:rsidRPr="003203DE">
          <w:rPr>
            <w:rStyle w:val="Hiperhivatkozs"/>
            <w:sz w:val="22"/>
            <w:szCs w:val="22"/>
          </w:rPr>
          <w:t>http://www.mozaik.info.hu/Homepage/pdf/folyoirat/A_biologia_tanitasa_2014-1.pdf#page=31</w:t>
        </w:r>
      </w:hyperlink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Nagy Mária (2001): Felkészítés az iskolai gyakorlatra a cigány tanulók nevelése, oktatása területén. </w:t>
      </w:r>
      <w:r w:rsidRPr="003203DE">
        <w:rPr>
          <w:i/>
        </w:rPr>
        <w:t>Iskolakultúra,</w:t>
      </w:r>
      <w:r w:rsidRPr="003203DE">
        <w:t xml:space="preserve"> 12. sz. 43-57. </w:t>
      </w:r>
    </w:p>
    <w:p w:rsidR="005556EA" w:rsidRPr="003203DE" w:rsidRDefault="005556EA" w:rsidP="005556EA">
      <w:pPr>
        <w:autoSpaceDE w:val="0"/>
        <w:autoSpaceDN w:val="0"/>
        <w:adjustRightInd w:val="0"/>
        <w:ind w:left="284" w:hanging="284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Óhidy</w:t>
      </w:r>
      <w:proofErr w:type="spellEnd"/>
      <w:r w:rsidRPr="003203DE">
        <w:t xml:space="preserve"> Andrea (2014): A </w:t>
      </w:r>
      <w:proofErr w:type="spellStart"/>
      <w:r w:rsidRPr="003203DE">
        <w:t>Lifelong</w:t>
      </w:r>
      <w:proofErr w:type="spellEnd"/>
      <w:r w:rsidRPr="003203DE">
        <w:t xml:space="preserve"> </w:t>
      </w:r>
      <w:proofErr w:type="spellStart"/>
      <w:r w:rsidRPr="003203DE">
        <w:t>Learning</w:t>
      </w:r>
      <w:proofErr w:type="spellEnd"/>
      <w:r w:rsidRPr="003203DE">
        <w:t xml:space="preserve"> - paradigma a németországi és a magyarországi neveléstudományi vitában 1996–2005 között. </w:t>
      </w:r>
      <w:r w:rsidRPr="003203DE">
        <w:rPr>
          <w:i/>
        </w:rPr>
        <w:t>Magyar Pedagógia</w:t>
      </w:r>
      <w:r w:rsidRPr="003203DE">
        <w:t xml:space="preserve">, 114. évf. 1. sz. 2-23. </w:t>
      </w:r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  <w:jc w:val="both"/>
        <w:rPr>
          <w:bCs/>
          <w:color w:val="000000"/>
        </w:rPr>
      </w:pPr>
      <w:proofErr w:type="spellStart"/>
      <w:r w:rsidRPr="003203DE">
        <w:rPr>
          <w:bCs/>
          <w:color w:val="000000"/>
        </w:rPr>
        <w:t>Szüdi</w:t>
      </w:r>
      <w:proofErr w:type="spellEnd"/>
      <w:r w:rsidRPr="003203DE">
        <w:rPr>
          <w:bCs/>
          <w:color w:val="000000"/>
        </w:rPr>
        <w:t xml:space="preserve"> János (2004): Házirendek a nevelési-oktatási intézményekben I-II-III. </w:t>
      </w:r>
      <w:r w:rsidRPr="003203DE">
        <w:rPr>
          <w:bCs/>
          <w:i/>
          <w:iCs/>
          <w:color w:val="000000"/>
        </w:rPr>
        <w:t>Új Pedagógiai Szemle</w:t>
      </w:r>
      <w:r w:rsidRPr="003203DE">
        <w:rPr>
          <w:bCs/>
          <w:color w:val="000000"/>
        </w:rPr>
        <w:t xml:space="preserve"> 7-8.; 9. és 10. számok</w:t>
      </w:r>
    </w:p>
    <w:p w:rsidR="005556EA" w:rsidRPr="003203DE" w:rsidRDefault="005556EA" w:rsidP="005556EA">
      <w:pPr>
        <w:rPr>
          <w:sz w:val="22"/>
          <w:szCs w:val="22"/>
        </w:rPr>
      </w:pP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b/>
          <w:bCs/>
        </w:rPr>
      </w:pPr>
      <w:r w:rsidRPr="003203DE">
        <w:rPr>
          <w:rStyle w:val="a"/>
        </w:rPr>
        <w:t>7. Az intézményes nevelés, oktatás tárgyi környezete, infrastruktúrája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Benedek András (szerk.) (2013): </w:t>
      </w:r>
      <w:r w:rsidRPr="003203DE">
        <w:rPr>
          <w:i/>
          <w:iCs/>
        </w:rPr>
        <w:t>Digitális pedagógia 2.0.</w:t>
      </w:r>
      <w:r w:rsidRPr="003203DE">
        <w:t xml:space="preserve"> </w:t>
      </w:r>
      <w:proofErr w:type="spellStart"/>
      <w:r w:rsidRPr="003203DE">
        <w:t>Typotex</w:t>
      </w:r>
      <w:proofErr w:type="spellEnd"/>
      <w:r w:rsidRPr="003203DE">
        <w:t xml:space="preserve"> Kiadó, Budapest.</w:t>
      </w:r>
    </w:p>
    <w:p w:rsidR="005556EA" w:rsidRPr="003203DE" w:rsidRDefault="005556EA" w:rsidP="005556EA">
      <w:pPr>
        <w:ind w:left="360" w:hanging="360"/>
        <w:jc w:val="both"/>
      </w:pP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Benedek András, </w:t>
      </w:r>
      <w:proofErr w:type="spellStart"/>
      <w:r w:rsidRPr="003203DE">
        <w:t>Golnhofer</w:t>
      </w:r>
      <w:proofErr w:type="spellEnd"/>
      <w:r w:rsidRPr="003203DE">
        <w:t xml:space="preserve"> Erzsébet (szerk.) (2014): </w:t>
      </w:r>
      <w:r w:rsidRPr="003203DE">
        <w:rPr>
          <w:i/>
        </w:rPr>
        <w:t>Tanulmányok a neveléstudomány köréből 2013.</w:t>
      </w:r>
      <w:r w:rsidRPr="003203DE">
        <w:t xml:space="preserve"> Tanulás és környezete. MTA Pedagógiai Tudományos Bizottság, Budapest.</w:t>
      </w:r>
    </w:p>
    <w:p w:rsidR="005556EA" w:rsidRPr="003203DE" w:rsidRDefault="005556EA" w:rsidP="005556EA">
      <w:pPr>
        <w:pStyle w:val="pszerzo1"/>
        <w:shd w:val="clear" w:color="auto" w:fill="auto"/>
        <w:rPr>
          <w:rStyle w:val="a"/>
          <w:rFonts w:ascii="Times New Roman" w:hAnsi="Times New Roman"/>
          <w:b/>
          <w:sz w:val="20"/>
          <w:szCs w:val="20"/>
        </w:rPr>
      </w:pPr>
    </w:p>
    <w:p w:rsidR="005556EA" w:rsidRPr="003203DE" w:rsidRDefault="005556EA" w:rsidP="005556EA">
      <w:pPr>
        <w:pStyle w:val="pszerzo1"/>
        <w:shd w:val="clear" w:color="auto" w:fill="auto"/>
        <w:ind w:left="284" w:hanging="284"/>
        <w:jc w:val="both"/>
        <w:rPr>
          <w:rStyle w:val="a"/>
          <w:rFonts w:ascii="Times New Roman" w:hAnsi="Times New Roman"/>
          <w:sz w:val="24"/>
          <w:szCs w:val="24"/>
        </w:rPr>
      </w:pPr>
      <w:r w:rsidRPr="003203DE">
        <w:rPr>
          <w:rFonts w:ascii="Times New Roman" w:hAnsi="Times New Roman"/>
          <w:sz w:val="24"/>
          <w:szCs w:val="24"/>
        </w:rPr>
        <w:t xml:space="preserve">Dárdai Ágnes, Dévényi Anna, </w:t>
      </w:r>
      <w:proofErr w:type="spellStart"/>
      <w:r w:rsidRPr="003203DE">
        <w:rPr>
          <w:rFonts w:ascii="Times New Roman" w:hAnsi="Times New Roman"/>
          <w:sz w:val="24"/>
          <w:szCs w:val="24"/>
        </w:rPr>
        <w:t>Márhoffer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 Nikolett, </w:t>
      </w:r>
      <w:proofErr w:type="spellStart"/>
      <w:r w:rsidRPr="003203DE">
        <w:rPr>
          <w:rFonts w:ascii="Times New Roman" w:hAnsi="Times New Roman"/>
          <w:sz w:val="24"/>
          <w:szCs w:val="24"/>
        </w:rPr>
        <w:t>Molnár-Kovács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 Zsófia (2014): Tankönyvkutatás, tankönyvfejlesztés külföldön I. </w:t>
      </w:r>
      <w:r w:rsidRPr="003203DE">
        <w:rPr>
          <w:rFonts w:ascii="Times New Roman" w:hAnsi="Times New Roman"/>
          <w:i/>
          <w:sz w:val="24"/>
          <w:szCs w:val="24"/>
        </w:rPr>
        <w:t xml:space="preserve">Történelemtanítás, </w:t>
      </w:r>
      <w:r w:rsidRPr="003203DE">
        <w:rPr>
          <w:rFonts w:ascii="Times New Roman" w:hAnsi="Times New Roman"/>
          <w:color w:val="333A3F"/>
          <w:sz w:val="24"/>
          <w:szCs w:val="24"/>
        </w:rPr>
        <w:t>(XLIX.) Új folyam V. 2-4. szám</w:t>
      </w:r>
      <w:r w:rsidRPr="003203DE">
        <w:rPr>
          <w:rFonts w:ascii="Times New Roman" w:hAnsi="Times New Roman"/>
          <w:i/>
          <w:sz w:val="24"/>
          <w:szCs w:val="24"/>
        </w:rPr>
        <w:t xml:space="preserve">. </w:t>
      </w:r>
      <w:hyperlink r:id="rId48" w:history="1">
        <w:r w:rsidRPr="003203DE">
          <w:rPr>
            <w:rStyle w:val="Hiperhivatkozs"/>
            <w:sz w:val="24"/>
            <w:szCs w:val="24"/>
          </w:rPr>
          <w:t>http://www.folyoirat.tortenelemtanitas.hu/2014/12/dardai-agnes-devenyi-anna-marhoffer-nikolett-molnar-kovacs-zsofia-tankonyvkutatas-tankonyvfejlesztes-kulfoldon-i-05-02-02/</w:t>
        </w:r>
      </w:hyperlink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pStyle w:val="pszerzo1"/>
        <w:shd w:val="clear" w:color="auto" w:fill="auto"/>
        <w:ind w:left="284" w:hanging="284"/>
        <w:jc w:val="both"/>
        <w:rPr>
          <w:rStyle w:val="a"/>
          <w:rFonts w:ascii="Times New Roman" w:hAnsi="Times New Roman"/>
          <w:b/>
          <w:sz w:val="24"/>
          <w:szCs w:val="24"/>
        </w:rPr>
      </w:pPr>
      <w:proofErr w:type="gramStart"/>
      <w:r w:rsidRPr="003203DE">
        <w:rPr>
          <w:rFonts w:ascii="Times New Roman" w:hAnsi="Times New Roman"/>
          <w:sz w:val="24"/>
          <w:szCs w:val="24"/>
        </w:rPr>
        <w:t xml:space="preserve">Dárdai Ágnes, Dévényi Anna, </w:t>
      </w:r>
      <w:proofErr w:type="spellStart"/>
      <w:r w:rsidRPr="003203DE">
        <w:rPr>
          <w:rFonts w:ascii="Times New Roman" w:hAnsi="Times New Roman"/>
          <w:sz w:val="24"/>
          <w:szCs w:val="24"/>
        </w:rPr>
        <w:t>Márhoffer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 Nikolett, </w:t>
      </w:r>
      <w:proofErr w:type="spellStart"/>
      <w:r w:rsidRPr="003203DE">
        <w:rPr>
          <w:rFonts w:ascii="Times New Roman" w:hAnsi="Times New Roman"/>
          <w:sz w:val="24"/>
          <w:szCs w:val="24"/>
        </w:rPr>
        <w:t>Molnár-Kovács</w:t>
      </w:r>
      <w:proofErr w:type="spellEnd"/>
      <w:r w:rsidRPr="003203DE">
        <w:rPr>
          <w:rFonts w:ascii="Times New Roman" w:hAnsi="Times New Roman"/>
          <w:sz w:val="24"/>
          <w:szCs w:val="24"/>
        </w:rPr>
        <w:t xml:space="preserve"> Zsófia (2015): Tankönyvkutatás, tankönyvfejlesztés külföldön II.: (A nemzetközi tankönyvelméleti kutatások elméleti és módszertani kérdései) </w:t>
      </w:r>
      <w:r w:rsidRPr="003203DE">
        <w:rPr>
          <w:rStyle w:val="folyoirat1"/>
          <w:rFonts w:ascii="Times New Roman" w:hAnsi="Times New Roman"/>
          <w:b w:val="0"/>
          <w:sz w:val="24"/>
          <w:szCs w:val="24"/>
        </w:rPr>
        <w:t xml:space="preserve">Történelemtanítás, </w:t>
      </w:r>
      <w:r w:rsidRPr="003203DE">
        <w:rPr>
          <w:rStyle w:val="kotet1"/>
          <w:rFonts w:ascii="Times New Roman" w:hAnsi="Times New Roman"/>
          <w:b w:val="0"/>
          <w:sz w:val="24"/>
          <w:szCs w:val="24"/>
        </w:rPr>
        <w:t>L. Új folyam VI.:</w:t>
      </w:r>
      <w:r w:rsidRPr="003203DE">
        <w:rPr>
          <w:rFonts w:ascii="Times New Roman" w:hAnsi="Times New Roman"/>
          <w:sz w:val="24"/>
          <w:szCs w:val="24"/>
        </w:rPr>
        <w:t xml:space="preserve">(1-2.) </w:t>
      </w:r>
      <w:hyperlink r:id="rId49" w:history="1">
        <w:r w:rsidRPr="003203DE">
          <w:rPr>
            <w:rStyle w:val="Hiperhivatkozs"/>
            <w:sz w:val="24"/>
            <w:szCs w:val="24"/>
          </w:rPr>
          <w:t>http://www.folyoirat.tortenelemtanitas.hu/2015/07/dardai-agnes-devenyi-anna-marhoffer-nikolett-molnar-kovacs-zsofia-tankonyvkutatas-tankonyvfejlesztes-kulfoldon-ii-06-01-02/</w:t>
        </w:r>
        <w:proofErr w:type="gramEnd"/>
      </w:hyperlink>
    </w:p>
    <w:p w:rsidR="005556EA" w:rsidRPr="003203DE" w:rsidRDefault="005556EA" w:rsidP="005556EA">
      <w:pPr>
        <w:pStyle w:val="pszerzo1"/>
        <w:shd w:val="clear" w:color="auto" w:fill="auto"/>
        <w:jc w:val="both"/>
        <w:rPr>
          <w:rStyle w:val="a"/>
          <w:rFonts w:ascii="Times New Roman" w:hAnsi="Times New Roman"/>
          <w:b/>
          <w:sz w:val="24"/>
          <w:szCs w:val="24"/>
        </w:rPr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proofErr w:type="spellStart"/>
      <w:r w:rsidRPr="003203DE">
        <w:t>Dumont</w:t>
      </w:r>
      <w:proofErr w:type="spellEnd"/>
      <w:r w:rsidRPr="003203DE">
        <w:t xml:space="preserve">, Hanna - </w:t>
      </w:r>
      <w:proofErr w:type="spellStart"/>
      <w:r w:rsidRPr="003203DE">
        <w:t>Istance</w:t>
      </w:r>
      <w:proofErr w:type="spellEnd"/>
      <w:r w:rsidRPr="003203DE">
        <w:t xml:space="preserve">, David (2010): </w:t>
      </w:r>
      <w:proofErr w:type="spellStart"/>
      <w:r w:rsidRPr="003203DE">
        <w:t>Analyzing</w:t>
      </w:r>
      <w:proofErr w:type="spellEnd"/>
      <w:r w:rsidRPr="003203DE">
        <w:t xml:space="preserve"> and designing </w:t>
      </w:r>
      <w:proofErr w:type="spellStart"/>
      <w:r w:rsidRPr="003203DE">
        <w:t>learning</w:t>
      </w:r>
      <w:proofErr w:type="spellEnd"/>
      <w:r w:rsidRPr="003203DE">
        <w:t xml:space="preserve"> </w:t>
      </w:r>
      <w:proofErr w:type="spellStart"/>
      <w:r w:rsidRPr="003203DE">
        <w:t>environments</w:t>
      </w:r>
      <w:proofErr w:type="spellEnd"/>
      <w:r w:rsidRPr="003203DE">
        <w:t xml:space="preserve"> </w:t>
      </w:r>
      <w:proofErr w:type="spellStart"/>
      <w:r w:rsidRPr="003203DE">
        <w:t>for</w:t>
      </w:r>
      <w:proofErr w:type="spellEnd"/>
      <w:r w:rsidRPr="003203DE">
        <w:t xml:space="preserve"> </w:t>
      </w:r>
      <w:proofErr w:type="spellStart"/>
      <w:r w:rsidRPr="003203DE">
        <w:t>the</w:t>
      </w:r>
      <w:proofErr w:type="spellEnd"/>
      <w:r w:rsidRPr="003203DE">
        <w:t xml:space="preserve"> 21st </w:t>
      </w:r>
      <w:proofErr w:type="spellStart"/>
      <w:r w:rsidRPr="003203DE">
        <w:t>century</w:t>
      </w:r>
      <w:proofErr w:type="spellEnd"/>
      <w:r w:rsidRPr="003203DE">
        <w:t xml:space="preserve">. </w:t>
      </w:r>
      <w:proofErr w:type="spellStart"/>
      <w:r w:rsidRPr="003203DE">
        <w:t>In</w:t>
      </w:r>
      <w:proofErr w:type="spellEnd"/>
      <w:r w:rsidRPr="003203DE">
        <w:t>:</w:t>
      </w:r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Dumond</w:t>
      </w:r>
      <w:proofErr w:type="spellEnd"/>
      <w:r w:rsidRPr="003203DE">
        <w:rPr>
          <w:bCs/>
          <w:color w:val="111111"/>
          <w:kern w:val="36"/>
        </w:rPr>
        <w:t>, H</w:t>
      </w:r>
      <w:proofErr w:type="gramStart"/>
      <w:r w:rsidRPr="003203DE">
        <w:rPr>
          <w:bCs/>
          <w:color w:val="111111"/>
          <w:kern w:val="36"/>
        </w:rPr>
        <w:t>.,</w:t>
      </w:r>
      <w:proofErr w:type="gram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Istance</w:t>
      </w:r>
      <w:proofErr w:type="spellEnd"/>
      <w:r w:rsidRPr="003203DE">
        <w:rPr>
          <w:bCs/>
          <w:color w:val="111111"/>
          <w:kern w:val="36"/>
        </w:rPr>
        <w:t xml:space="preserve">, D., </w:t>
      </w:r>
      <w:proofErr w:type="spellStart"/>
      <w:r w:rsidRPr="003203DE">
        <w:rPr>
          <w:bCs/>
          <w:color w:val="111111"/>
          <w:kern w:val="36"/>
        </w:rPr>
        <w:t>Benavides</w:t>
      </w:r>
      <w:proofErr w:type="spellEnd"/>
      <w:r w:rsidRPr="003203DE">
        <w:rPr>
          <w:bCs/>
          <w:color w:val="111111"/>
          <w:kern w:val="36"/>
        </w:rPr>
        <w:t>, F. (</w:t>
      </w:r>
      <w:proofErr w:type="spellStart"/>
      <w:r w:rsidRPr="003203DE">
        <w:rPr>
          <w:bCs/>
          <w:color w:val="111111"/>
          <w:kern w:val="36"/>
        </w:rPr>
        <w:t>Eds</w:t>
      </w:r>
      <w:proofErr w:type="spellEnd"/>
      <w:r w:rsidRPr="003203DE">
        <w:rPr>
          <w:bCs/>
          <w:color w:val="111111"/>
          <w:kern w:val="36"/>
        </w:rPr>
        <w:t>):</w:t>
      </w:r>
      <w:r w:rsidRPr="003203DE">
        <w:rPr>
          <w:bCs/>
          <w:i/>
          <w:color w:val="111111"/>
          <w:kern w:val="36"/>
        </w:rPr>
        <w:t xml:space="preserve"> The </w:t>
      </w:r>
      <w:proofErr w:type="spellStart"/>
      <w:r w:rsidRPr="003203DE">
        <w:rPr>
          <w:bCs/>
          <w:i/>
          <w:color w:val="111111"/>
          <w:kern w:val="36"/>
        </w:rPr>
        <w:t>Nature</w:t>
      </w:r>
      <w:proofErr w:type="spellEnd"/>
      <w:r w:rsidRPr="003203DE">
        <w:rPr>
          <w:bCs/>
          <w:i/>
          <w:color w:val="111111"/>
          <w:kern w:val="36"/>
        </w:rPr>
        <w:t xml:space="preserve"> of </w:t>
      </w:r>
      <w:proofErr w:type="spellStart"/>
      <w:r w:rsidRPr="003203DE">
        <w:rPr>
          <w:bCs/>
          <w:i/>
          <w:color w:val="111111"/>
          <w:kern w:val="36"/>
        </w:rPr>
        <w:t>Learning</w:t>
      </w:r>
      <w:proofErr w:type="spellEnd"/>
      <w:r w:rsidRPr="003203DE">
        <w:rPr>
          <w:bCs/>
          <w:i/>
          <w:color w:val="111111"/>
          <w:kern w:val="36"/>
        </w:rPr>
        <w:t xml:space="preserve">: </w:t>
      </w:r>
      <w:proofErr w:type="spellStart"/>
      <w:r w:rsidRPr="003203DE">
        <w:rPr>
          <w:bCs/>
          <w:i/>
          <w:color w:val="111111"/>
          <w:kern w:val="36"/>
        </w:rPr>
        <w:t>Using</w:t>
      </w:r>
      <w:proofErr w:type="spellEnd"/>
      <w:r w:rsidRPr="003203DE">
        <w:rPr>
          <w:bCs/>
          <w:i/>
          <w:color w:val="111111"/>
          <w:kern w:val="36"/>
        </w:rPr>
        <w:t xml:space="preserve"> Research </w:t>
      </w:r>
      <w:proofErr w:type="spellStart"/>
      <w:r w:rsidRPr="003203DE">
        <w:rPr>
          <w:bCs/>
          <w:i/>
          <w:color w:val="111111"/>
          <w:kern w:val="36"/>
        </w:rPr>
        <w:t>to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Inspire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Practice</w:t>
      </w:r>
      <w:proofErr w:type="spellEnd"/>
      <w:r w:rsidRPr="003203DE">
        <w:rPr>
          <w:bCs/>
          <w:i/>
          <w:color w:val="111111"/>
          <w:kern w:val="36"/>
        </w:rPr>
        <w:t>.</w:t>
      </w:r>
      <w:r w:rsidRPr="003203DE">
        <w:rPr>
          <w:bCs/>
          <w:color w:val="111111"/>
          <w:kern w:val="36"/>
        </w:rPr>
        <w:t xml:space="preserve"> OECD Centre </w:t>
      </w:r>
      <w:proofErr w:type="spellStart"/>
      <w:r w:rsidRPr="003203DE">
        <w:rPr>
          <w:bCs/>
          <w:color w:val="111111"/>
          <w:kern w:val="36"/>
        </w:rPr>
        <w:t>for</w:t>
      </w:r>
      <w:proofErr w:type="spell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Educational</w:t>
      </w:r>
      <w:proofErr w:type="spellEnd"/>
      <w:r w:rsidRPr="003203DE">
        <w:rPr>
          <w:bCs/>
          <w:color w:val="111111"/>
          <w:kern w:val="36"/>
        </w:rPr>
        <w:t xml:space="preserve"> Research and Innovation.19-34.</w:t>
      </w:r>
      <w:r w:rsidRPr="003203DE">
        <w:rPr>
          <w:rStyle w:val="a"/>
          <w:b/>
        </w:rPr>
        <w:t xml:space="preserve"> </w:t>
      </w:r>
    </w:p>
    <w:p w:rsidR="005556EA" w:rsidRPr="003203DE" w:rsidRDefault="005556EA" w:rsidP="005556EA">
      <w:pPr>
        <w:ind w:left="284"/>
        <w:jc w:val="both"/>
        <w:rPr>
          <w:rStyle w:val="a"/>
          <w:b/>
        </w:rPr>
      </w:pPr>
      <w:hyperlink r:id="rId50" w:history="1">
        <w:r w:rsidRPr="003203DE">
          <w:rPr>
            <w:rStyle w:val="Hiperhivatkozs"/>
          </w:rPr>
          <w:t xml:space="preserve">http://www.keepeek.com/Digital-Asset-Management/oecd/education/the-nature-of-    </w:t>
        </w:r>
        <w:proofErr w:type="spellStart"/>
        <w:r w:rsidRPr="003203DE">
          <w:rPr>
            <w:rStyle w:val="Hiperhivatkozs"/>
          </w:rPr>
          <w:t>learning</w:t>
        </w:r>
        <w:proofErr w:type="spellEnd"/>
        <w:r w:rsidRPr="003203DE">
          <w:rPr>
            <w:rStyle w:val="Hiperhivatkozs"/>
          </w:rPr>
          <w:t>_9789264086487-en#.</w:t>
        </w:r>
        <w:proofErr w:type="spellStart"/>
        <w:r w:rsidRPr="003203DE">
          <w:rPr>
            <w:rStyle w:val="Hiperhivatkozs"/>
          </w:rPr>
          <w:t>WRwxNjclHIU</w:t>
        </w:r>
        <w:proofErr w:type="spellEnd"/>
        <w:r w:rsidRPr="003203DE">
          <w:rPr>
            <w:rStyle w:val="Hiperhivatkozs"/>
          </w:rPr>
          <w:t>#page4</w:t>
        </w:r>
      </w:hyperlink>
    </w:p>
    <w:p w:rsidR="005556EA" w:rsidRPr="003203DE" w:rsidRDefault="005556EA" w:rsidP="005556EA">
      <w:pPr>
        <w:rPr>
          <w:b/>
        </w:rPr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</w:rPr>
      </w:pPr>
      <w:proofErr w:type="spellStart"/>
      <w:r w:rsidRPr="003203DE">
        <w:t>Dumont</w:t>
      </w:r>
      <w:proofErr w:type="spellEnd"/>
      <w:r w:rsidRPr="003203DE">
        <w:t xml:space="preserve">, Hanna - </w:t>
      </w:r>
      <w:proofErr w:type="spellStart"/>
      <w:r w:rsidRPr="003203DE">
        <w:t>Istance</w:t>
      </w:r>
      <w:proofErr w:type="spellEnd"/>
      <w:r w:rsidRPr="003203DE">
        <w:t xml:space="preserve">, David (2010): </w:t>
      </w:r>
      <w:proofErr w:type="spellStart"/>
      <w:r w:rsidRPr="003203DE">
        <w:t>Future</w:t>
      </w:r>
      <w:proofErr w:type="spellEnd"/>
      <w:r w:rsidRPr="003203DE">
        <w:t xml:space="preserve"> </w:t>
      </w:r>
      <w:proofErr w:type="spellStart"/>
      <w:r w:rsidRPr="003203DE">
        <w:t>directions</w:t>
      </w:r>
      <w:proofErr w:type="spellEnd"/>
      <w:r w:rsidRPr="003203DE">
        <w:t xml:space="preserve"> </w:t>
      </w:r>
      <w:proofErr w:type="spellStart"/>
      <w:r w:rsidRPr="003203DE">
        <w:t>for</w:t>
      </w:r>
      <w:proofErr w:type="spellEnd"/>
      <w:r w:rsidRPr="003203DE">
        <w:t xml:space="preserve"> </w:t>
      </w:r>
      <w:proofErr w:type="spellStart"/>
      <w:r w:rsidRPr="003203DE">
        <w:t>learning</w:t>
      </w:r>
      <w:proofErr w:type="spellEnd"/>
      <w:r w:rsidRPr="003203DE">
        <w:t xml:space="preserve"> </w:t>
      </w:r>
      <w:proofErr w:type="spellStart"/>
      <w:r w:rsidRPr="003203DE">
        <w:t>environments</w:t>
      </w:r>
      <w:proofErr w:type="spellEnd"/>
      <w:r w:rsidRPr="003203DE">
        <w:t xml:space="preserve"> </w:t>
      </w:r>
      <w:proofErr w:type="spellStart"/>
      <w:r w:rsidRPr="003203DE">
        <w:t>in</w:t>
      </w:r>
      <w:proofErr w:type="spellEnd"/>
      <w:r w:rsidRPr="003203DE">
        <w:t xml:space="preserve"> </w:t>
      </w:r>
      <w:proofErr w:type="spellStart"/>
      <w:r w:rsidRPr="003203DE">
        <w:t>the</w:t>
      </w:r>
      <w:proofErr w:type="spellEnd"/>
      <w:r w:rsidRPr="003203DE">
        <w:t xml:space="preserve"> 21st </w:t>
      </w:r>
      <w:proofErr w:type="spellStart"/>
      <w:r w:rsidRPr="003203DE">
        <w:t>century</w:t>
      </w:r>
      <w:proofErr w:type="spellEnd"/>
      <w:r w:rsidRPr="003203DE">
        <w:t xml:space="preserve">. </w:t>
      </w:r>
      <w:proofErr w:type="spellStart"/>
      <w:r w:rsidRPr="003203DE">
        <w:t>In</w:t>
      </w:r>
      <w:proofErr w:type="spellEnd"/>
      <w:proofErr w:type="gramStart"/>
      <w:r w:rsidRPr="003203DE">
        <w:t>:</w:t>
      </w:r>
      <w:proofErr w:type="spellStart"/>
      <w:r w:rsidRPr="003203DE">
        <w:rPr>
          <w:bCs/>
          <w:color w:val="111111"/>
          <w:kern w:val="36"/>
        </w:rPr>
        <w:t>Dumond</w:t>
      </w:r>
      <w:proofErr w:type="spellEnd"/>
      <w:proofErr w:type="gramEnd"/>
      <w:r w:rsidRPr="003203DE">
        <w:rPr>
          <w:bCs/>
          <w:color w:val="111111"/>
          <w:kern w:val="36"/>
        </w:rPr>
        <w:t xml:space="preserve">, H., </w:t>
      </w:r>
      <w:proofErr w:type="spellStart"/>
      <w:r w:rsidRPr="003203DE">
        <w:rPr>
          <w:bCs/>
          <w:color w:val="111111"/>
          <w:kern w:val="36"/>
        </w:rPr>
        <w:t>Istance</w:t>
      </w:r>
      <w:proofErr w:type="spellEnd"/>
      <w:r w:rsidRPr="003203DE">
        <w:rPr>
          <w:bCs/>
          <w:color w:val="111111"/>
          <w:kern w:val="36"/>
        </w:rPr>
        <w:t xml:space="preserve">, D., </w:t>
      </w:r>
      <w:proofErr w:type="spellStart"/>
      <w:r w:rsidRPr="003203DE">
        <w:rPr>
          <w:bCs/>
          <w:color w:val="111111"/>
          <w:kern w:val="36"/>
        </w:rPr>
        <w:t>Benavides</w:t>
      </w:r>
      <w:proofErr w:type="spellEnd"/>
      <w:r w:rsidRPr="003203DE">
        <w:rPr>
          <w:bCs/>
          <w:color w:val="111111"/>
          <w:kern w:val="36"/>
        </w:rPr>
        <w:t>, F. (</w:t>
      </w:r>
      <w:proofErr w:type="spellStart"/>
      <w:r w:rsidRPr="003203DE">
        <w:rPr>
          <w:bCs/>
          <w:color w:val="111111"/>
          <w:kern w:val="36"/>
        </w:rPr>
        <w:t>Eds</w:t>
      </w:r>
      <w:proofErr w:type="spellEnd"/>
      <w:r w:rsidRPr="003203DE">
        <w:rPr>
          <w:bCs/>
          <w:color w:val="111111"/>
          <w:kern w:val="36"/>
        </w:rPr>
        <w:t>):</w:t>
      </w:r>
      <w:r w:rsidRPr="003203DE">
        <w:rPr>
          <w:bCs/>
          <w:i/>
          <w:color w:val="111111"/>
          <w:kern w:val="36"/>
        </w:rPr>
        <w:t xml:space="preserve"> The </w:t>
      </w:r>
      <w:proofErr w:type="spellStart"/>
      <w:r w:rsidRPr="003203DE">
        <w:rPr>
          <w:bCs/>
          <w:i/>
          <w:color w:val="111111"/>
          <w:kern w:val="36"/>
        </w:rPr>
        <w:t>Nature</w:t>
      </w:r>
      <w:proofErr w:type="spellEnd"/>
      <w:r w:rsidRPr="003203DE">
        <w:rPr>
          <w:bCs/>
          <w:i/>
          <w:color w:val="111111"/>
          <w:kern w:val="36"/>
        </w:rPr>
        <w:t xml:space="preserve"> of </w:t>
      </w:r>
      <w:proofErr w:type="spellStart"/>
      <w:r w:rsidRPr="003203DE">
        <w:rPr>
          <w:bCs/>
          <w:i/>
          <w:color w:val="111111"/>
          <w:kern w:val="36"/>
        </w:rPr>
        <w:t>Learning</w:t>
      </w:r>
      <w:proofErr w:type="spellEnd"/>
      <w:r w:rsidRPr="003203DE">
        <w:rPr>
          <w:bCs/>
          <w:i/>
          <w:color w:val="111111"/>
          <w:kern w:val="36"/>
        </w:rPr>
        <w:t xml:space="preserve">: </w:t>
      </w:r>
      <w:proofErr w:type="spellStart"/>
      <w:r w:rsidRPr="003203DE">
        <w:rPr>
          <w:bCs/>
          <w:i/>
          <w:color w:val="111111"/>
          <w:kern w:val="36"/>
        </w:rPr>
        <w:t>Using</w:t>
      </w:r>
      <w:proofErr w:type="spellEnd"/>
      <w:r w:rsidRPr="003203DE">
        <w:rPr>
          <w:bCs/>
          <w:i/>
          <w:color w:val="111111"/>
          <w:kern w:val="36"/>
        </w:rPr>
        <w:t xml:space="preserve"> Research </w:t>
      </w:r>
      <w:proofErr w:type="spellStart"/>
      <w:r w:rsidRPr="003203DE">
        <w:rPr>
          <w:bCs/>
          <w:i/>
          <w:color w:val="111111"/>
          <w:kern w:val="36"/>
        </w:rPr>
        <w:t>to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Inspire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Practice</w:t>
      </w:r>
      <w:proofErr w:type="spellEnd"/>
      <w:r w:rsidRPr="003203DE">
        <w:rPr>
          <w:bCs/>
          <w:i/>
          <w:color w:val="111111"/>
          <w:kern w:val="36"/>
        </w:rPr>
        <w:t>.</w:t>
      </w:r>
      <w:r w:rsidRPr="003203DE">
        <w:rPr>
          <w:bCs/>
          <w:color w:val="111111"/>
          <w:kern w:val="36"/>
        </w:rPr>
        <w:t xml:space="preserve"> OECD Centre </w:t>
      </w:r>
      <w:proofErr w:type="spellStart"/>
      <w:r w:rsidRPr="003203DE">
        <w:rPr>
          <w:bCs/>
          <w:color w:val="111111"/>
          <w:kern w:val="36"/>
        </w:rPr>
        <w:t>for</w:t>
      </w:r>
      <w:proofErr w:type="spell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Educational</w:t>
      </w:r>
      <w:proofErr w:type="spellEnd"/>
      <w:r w:rsidRPr="003203DE">
        <w:rPr>
          <w:bCs/>
          <w:color w:val="111111"/>
          <w:kern w:val="36"/>
        </w:rPr>
        <w:t xml:space="preserve"> Research and Innovation</w:t>
      </w:r>
      <w:r w:rsidRPr="003203DE">
        <w:rPr>
          <w:rStyle w:val="a"/>
          <w:b/>
        </w:rPr>
        <w:t>.317-338.</w:t>
      </w:r>
    </w:p>
    <w:p w:rsidR="005556EA" w:rsidRPr="003203DE" w:rsidRDefault="005556EA" w:rsidP="005556EA">
      <w:pPr>
        <w:ind w:left="284"/>
        <w:jc w:val="both"/>
        <w:rPr>
          <w:rStyle w:val="a"/>
          <w:b/>
        </w:rPr>
      </w:pPr>
      <w:hyperlink r:id="rId51" w:history="1">
        <w:r w:rsidRPr="003203DE">
          <w:rPr>
            <w:rStyle w:val="Hiperhivatkozs"/>
          </w:rPr>
          <w:t xml:space="preserve">http://www.keepeek.com/Digital-Asset-Management/oecd/education/the-nature-of-    </w:t>
        </w:r>
        <w:proofErr w:type="spellStart"/>
        <w:r w:rsidRPr="003203DE">
          <w:rPr>
            <w:rStyle w:val="Hiperhivatkozs"/>
          </w:rPr>
          <w:t>learning</w:t>
        </w:r>
        <w:proofErr w:type="spellEnd"/>
        <w:r w:rsidRPr="003203DE">
          <w:rPr>
            <w:rStyle w:val="Hiperhivatkozs"/>
          </w:rPr>
          <w:t>_9789264086487-en#.</w:t>
        </w:r>
        <w:proofErr w:type="spellStart"/>
        <w:r w:rsidRPr="003203DE">
          <w:rPr>
            <w:rStyle w:val="Hiperhivatkozs"/>
          </w:rPr>
          <w:t>WRwxNjclHIU</w:t>
        </w:r>
        <w:proofErr w:type="spellEnd"/>
        <w:r w:rsidRPr="003203DE">
          <w:rPr>
            <w:rStyle w:val="Hiperhivatkozs"/>
          </w:rPr>
          <w:t>#page4</w:t>
        </w:r>
      </w:hyperlink>
    </w:p>
    <w:p w:rsidR="005556EA" w:rsidRPr="003203DE" w:rsidRDefault="005556EA" w:rsidP="005556EA">
      <w:pPr>
        <w:ind w:left="284" w:hanging="284"/>
        <w:jc w:val="both"/>
        <w:rPr>
          <w:rStyle w:val="a"/>
          <w:b/>
          <w:color w:val="111111"/>
          <w:kern w:val="36"/>
        </w:rPr>
      </w:pP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Fehér Katalin (2000): Az első magyar nyelvű tankönyvek. </w:t>
      </w:r>
      <w:r w:rsidRPr="003203DE">
        <w:rPr>
          <w:i/>
        </w:rPr>
        <w:t xml:space="preserve">Könyv és Nevelés, </w:t>
      </w:r>
      <w:r w:rsidRPr="003203DE">
        <w:t xml:space="preserve">II. évf. 1. </w:t>
      </w:r>
      <w:proofErr w:type="spellStart"/>
      <w:r w:rsidRPr="003203DE">
        <w:t>Sz</w:t>
      </w:r>
      <w:proofErr w:type="spellEnd"/>
    </w:p>
    <w:p w:rsidR="005556EA" w:rsidRPr="003203DE" w:rsidRDefault="005556EA" w:rsidP="005556EA">
      <w:pPr>
        <w:ind w:left="360" w:hanging="360"/>
        <w:jc w:val="both"/>
      </w:pP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Hunya Márta (2005): A virtuális tanítási környezet. </w:t>
      </w:r>
      <w:r w:rsidRPr="003203DE">
        <w:rPr>
          <w:i/>
          <w:iCs/>
        </w:rPr>
        <w:t>Iskolakultúra</w:t>
      </w:r>
      <w:r w:rsidRPr="003203DE">
        <w:t>. 10. sz. 53-69.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Katona András (2010): Tankönyvvita a 12. osztályos történelemtankönyvekről. </w:t>
      </w:r>
      <w:r w:rsidRPr="003203DE">
        <w:rPr>
          <w:i/>
        </w:rPr>
        <w:t>Könyv és Nevelés,</w:t>
      </w:r>
      <w:r w:rsidRPr="003203DE">
        <w:t xml:space="preserve"> XII. évf. 3. sz.</w:t>
      </w:r>
    </w:p>
    <w:p w:rsidR="005556EA" w:rsidRPr="003203DE" w:rsidRDefault="005556EA" w:rsidP="005556EA">
      <w:pPr>
        <w:ind w:left="284"/>
        <w:jc w:val="both"/>
      </w:pPr>
      <w:hyperlink r:id="rId52" w:history="1">
        <w:r w:rsidRPr="003203DE">
          <w:rPr>
            <w:rStyle w:val="Hiperhivatkozs"/>
          </w:rPr>
          <w:t xml:space="preserve">http://olvasas.opkm.hu/portal/felso_menusor/konyv_es_neveles/tankonyvvita_a_12 </w:t>
        </w:r>
        <w:proofErr w:type="spellStart"/>
        <w:r w:rsidRPr="003203DE">
          <w:rPr>
            <w:rStyle w:val="Hiperhivatkozs"/>
          </w:rPr>
          <w:t>osztalyos</w:t>
        </w:r>
        <w:proofErr w:type="spellEnd"/>
        <w:r w:rsidRPr="003203DE">
          <w:rPr>
            <w:rStyle w:val="Hiperhivatkozs"/>
          </w:rPr>
          <w:t>_</w:t>
        </w:r>
        <w:proofErr w:type="spellStart"/>
        <w:r w:rsidRPr="003203DE">
          <w:rPr>
            <w:rStyle w:val="Hiperhivatkozs"/>
          </w:rPr>
          <w:t>tortenelemtankonyvekrol</w:t>
        </w:r>
        <w:proofErr w:type="spellEnd"/>
      </w:hyperlink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Kojanitz László (2007): A tankönyvek minőségének megítélése. </w:t>
      </w:r>
      <w:r w:rsidRPr="003203DE">
        <w:rPr>
          <w:i/>
        </w:rPr>
        <w:t>Iskolakultúra,</w:t>
      </w:r>
      <w:r w:rsidRPr="003203DE">
        <w:t xml:space="preserve"> XVII. évf. 6-7. sz. 114-126. 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Kojanitz László (összeállította) (2014): </w:t>
      </w:r>
      <w:r w:rsidRPr="00196CC8">
        <w:rPr>
          <w:i/>
        </w:rPr>
        <w:t>A tankönyvek új generációja. A kísérleti tankönyvek fejlesztésének koncepcionális háttere</w:t>
      </w:r>
      <w:r w:rsidRPr="003203DE">
        <w:t>.</w:t>
      </w:r>
    </w:p>
    <w:p w:rsidR="005556EA" w:rsidRPr="003203DE" w:rsidRDefault="005556EA" w:rsidP="005556EA">
      <w:pPr>
        <w:ind w:left="284" w:hanging="284"/>
        <w:jc w:val="both"/>
        <w:rPr>
          <w:sz w:val="22"/>
          <w:szCs w:val="22"/>
        </w:rPr>
      </w:pPr>
      <w:r w:rsidRPr="003203DE">
        <w:rPr>
          <w:sz w:val="22"/>
          <w:szCs w:val="22"/>
        </w:rPr>
        <w:t xml:space="preserve"> </w:t>
      </w:r>
      <w:hyperlink r:id="rId53" w:history="1">
        <w:r w:rsidRPr="003203DE">
          <w:rPr>
            <w:rStyle w:val="Hiperhivatkozs"/>
            <w:sz w:val="22"/>
            <w:szCs w:val="22"/>
          </w:rPr>
          <w:t>http://www.ofi.hu/sites/default/files/attachments/a_tankonyvek_uj_generacioja_koncepcio_0.pdf</w:t>
        </w:r>
      </w:hyperlink>
    </w:p>
    <w:p w:rsidR="005556EA" w:rsidRPr="003203DE" w:rsidRDefault="005556EA" w:rsidP="005556EA"/>
    <w:p w:rsidR="005556EA" w:rsidRPr="003203DE" w:rsidRDefault="005556EA" w:rsidP="005556EA">
      <w:pPr>
        <w:ind w:left="284" w:hanging="284"/>
      </w:pPr>
      <w:proofErr w:type="spellStart"/>
      <w:r w:rsidRPr="003203DE">
        <w:t>Komenczi</w:t>
      </w:r>
      <w:proofErr w:type="spellEnd"/>
      <w:r w:rsidRPr="003203DE">
        <w:t xml:space="preserve"> Bertalan (2009): </w:t>
      </w:r>
      <w:r w:rsidRPr="003203DE">
        <w:rPr>
          <w:i/>
        </w:rPr>
        <w:t>Elektronikus tanulási környezetek</w:t>
      </w:r>
      <w:r w:rsidRPr="003203DE">
        <w:t>. Gondolat Kiadó, Budapest.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Kőfalvi Tamás (2006): </w:t>
      </w:r>
      <w:proofErr w:type="spellStart"/>
      <w:r w:rsidRPr="003203DE">
        <w:rPr>
          <w:i/>
        </w:rPr>
        <w:t>e-Tanítás</w:t>
      </w:r>
      <w:proofErr w:type="spellEnd"/>
      <w:r w:rsidRPr="003203DE">
        <w:rPr>
          <w:i/>
        </w:rPr>
        <w:t>. Információs és kommunikációs technológiák felhasználása az oktatásban</w:t>
      </w:r>
      <w:r w:rsidRPr="003203DE">
        <w:t>.</w:t>
      </w:r>
      <w:r w:rsidRPr="003203DE">
        <w:rPr>
          <w:b/>
        </w:rPr>
        <w:t xml:space="preserve"> </w:t>
      </w:r>
      <w:r w:rsidRPr="003203DE">
        <w:t>Nemzeti Tankönyvkiadó, Budapest.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</w:pPr>
      <w:r w:rsidRPr="003203DE">
        <w:t>Nádasi András (2011): A megfelelő média kiválasztása.</w:t>
      </w:r>
      <w:r w:rsidRPr="003203DE">
        <w:rPr>
          <w:sz w:val="22"/>
          <w:szCs w:val="22"/>
        </w:rPr>
        <w:t xml:space="preserve"> </w:t>
      </w:r>
      <w:r w:rsidRPr="003203DE">
        <w:rPr>
          <w:i/>
        </w:rPr>
        <w:t>Könyv és Nevelés</w:t>
      </w:r>
      <w:r w:rsidRPr="003203DE">
        <w:t xml:space="preserve">, 1. sz. </w:t>
      </w:r>
    </w:p>
    <w:p w:rsidR="005556EA" w:rsidRPr="003203DE" w:rsidRDefault="005556EA" w:rsidP="005556EA">
      <w:pPr>
        <w:ind w:firstLine="284"/>
        <w:jc w:val="both"/>
        <w:rPr>
          <w:sz w:val="22"/>
          <w:szCs w:val="22"/>
        </w:rPr>
      </w:pPr>
      <w:hyperlink r:id="rId54" w:history="1">
        <w:r w:rsidRPr="003203DE">
          <w:rPr>
            <w:rStyle w:val="Hiperhivatkozs"/>
            <w:sz w:val="22"/>
            <w:szCs w:val="22"/>
          </w:rPr>
          <w:t>http://olvasas.opkm.hu/portal/felso_menusor/konyv_es_neveles/a_megfelelo_media_kivalasztasa</w:t>
        </w:r>
      </w:hyperlink>
    </w:p>
    <w:p w:rsidR="005556EA" w:rsidRPr="003203DE" w:rsidRDefault="005556EA" w:rsidP="005556EA">
      <w:pPr>
        <w:ind w:firstLine="284"/>
        <w:jc w:val="both"/>
        <w:rPr>
          <w:sz w:val="16"/>
          <w:szCs w:val="16"/>
        </w:rPr>
      </w:pP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Nyíri Kristóf (2006): Virtuális pedagógia – a 21. század tanulási környezete. </w:t>
      </w:r>
      <w:r w:rsidRPr="003203DE">
        <w:rPr>
          <w:i/>
        </w:rPr>
        <w:t>Új Pedagógiai Szemle</w:t>
      </w:r>
      <w:r w:rsidRPr="003203DE">
        <w:t>, 7-8. sz. 30-39.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rStyle w:val="a"/>
        </w:rPr>
        <w:t>8. Pedagógiai kommunikáció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Antalné Szabó Ágnes (2006): </w:t>
      </w:r>
      <w:r w:rsidRPr="003203DE">
        <w:rPr>
          <w:i/>
        </w:rPr>
        <w:t>A tanári beszéd empirikus kutatások tükrében</w:t>
      </w:r>
      <w:r w:rsidRPr="003203DE">
        <w:t>. Magyar Nyelvtudományi Társaság, Budapest.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r w:rsidRPr="003203DE">
        <w:t xml:space="preserve">Balázs Sándor (2000): </w:t>
      </w:r>
      <w:r w:rsidRPr="003203DE">
        <w:rPr>
          <w:i/>
          <w:iCs/>
        </w:rPr>
        <w:t>A pedagógiai kommunikációs képességek fejlesztésének elméleti és gyakorlati problémái.</w:t>
      </w:r>
      <w:r w:rsidRPr="003203DE">
        <w:t xml:space="preserve"> Okker Kiadó, Budapest.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jc w:val="both"/>
      </w:pPr>
      <w:r w:rsidRPr="003203DE">
        <w:lastRenderedPageBreak/>
        <w:t xml:space="preserve">Buda Béla: Kommunikáció az osztályban. </w:t>
      </w:r>
      <w:proofErr w:type="spellStart"/>
      <w:r w:rsidRPr="003203DE">
        <w:t>In</w:t>
      </w:r>
      <w:proofErr w:type="spellEnd"/>
      <w:r w:rsidRPr="003203DE">
        <w:t xml:space="preserve">: Mészáros Aranka (szerk.): </w:t>
      </w:r>
      <w:r w:rsidRPr="003203DE">
        <w:rPr>
          <w:i/>
        </w:rPr>
        <w:t>Az iskola szociálpszichológiai jelenségvilága</w:t>
      </w:r>
      <w:r w:rsidRPr="003203DE">
        <w:t>. ELTE Eötvös Kiadó, Budapest, 1997, 13-22.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Cserné </w:t>
      </w:r>
      <w:proofErr w:type="spellStart"/>
      <w:r w:rsidRPr="003203DE">
        <w:t>Adermann</w:t>
      </w:r>
      <w:proofErr w:type="spellEnd"/>
      <w:r w:rsidRPr="003203DE">
        <w:t xml:space="preserve"> Gizella (2006): </w:t>
      </w:r>
      <w:r w:rsidRPr="003203DE">
        <w:rPr>
          <w:i/>
        </w:rPr>
        <w:t>Önbeteljesítő jóslatok az iskolában és a családban</w:t>
      </w:r>
      <w:r w:rsidRPr="003203DE">
        <w:t xml:space="preserve">. </w:t>
      </w:r>
      <w:proofErr w:type="spellStart"/>
      <w:r w:rsidRPr="003203DE">
        <w:t>Edenscript</w:t>
      </w:r>
      <w:proofErr w:type="spellEnd"/>
      <w:r w:rsidRPr="003203DE">
        <w:t>, Pécs.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Herbszt</w:t>
      </w:r>
      <w:proofErr w:type="spellEnd"/>
      <w:r w:rsidRPr="003203DE">
        <w:t xml:space="preserve"> Mária (2010): </w:t>
      </w:r>
      <w:r w:rsidRPr="003203DE">
        <w:rPr>
          <w:i/>
        </w:rPr>
        <w:t>A tanári beszédmagatartás.</w:t>
      </w:r>
      <w:r w:rsidRPr="003203DE">
        <w:t xml:space="preserve"> (Alkalmazott nyelvészeti mesterfüzetek 01.) Szegedi Tudományegyetem Juhász Gyula Pedagógusképző Kar, Szeged.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  <w:rPr>
          <w:rStyle w:val="HTML-idzet"/>
          <w:rFonts w:eastAsia="Calibri"/>
          <w:i w:val="0"/>
          <w:iCs w:val="0"/>
        </w:rPr>
      </w:pPr>
      <w:proofErr w:type="spellStart"/>
      <w:r w:rsidRPr="003203DE">
        <w:t>Horváthová</w:t>
      </w:r>
      <w:proofErr w:type="spellEnd"/>
      <w:r w:rsidRPr="003203DE">
        <w:t xml:space="preserve"> Kinga, </w:t>
      </w:r>
      <w:proofErr w:type="spellStart"/>
      <w:r w:rsidRPr="003203DE">
        <w:t>Szőköl</w:t>
      </w:r>
      <w:proofErr w:type="spellEnd"/>
      <w:r w:rsidRPr="003203DE">
        <w:t xml:space="preserve"> István (2016): </w:t>
      </w:r>
      <w:r w:rsidRPr="003203DE">
        <w:rPr>
          <w:i/>
        </w:rPr>
        <w:t>A pedagógiai kommunikáció</w:t>
      </w:r>
      <w:r w:rsidRPr="003203DE">
        <w:t>. Selye János Egyetem Tanárképző Kar, Komárom.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Sáfrányné Molnár Mónika (2016): A verbális tanári instrukciók az osztálytermi diskurzusban. I. </w:t>
      </w:r>
      <w:r w:rsidRPr="003203DE">
        <w:rPr>
          <w:i/>
        </w:rPr>
        <w:t xml:space="preserve">Anyanyelv-pedagógia IX. évf. 2. </w:t>
      </w:r>
      <w:hyperlink r:id="rId55" w:history="1">
        <w:r w:rsidRPr="003203DE">
          <w:rPr>
            <w:rStyle w:val="Hiperhivatkozs"/>
          </w:rPr>
          <w:t>http://www.anyanyelv-pedagogia.hu/cikkek.php?id=624</w:t>
        </w:r>
      </w:hyperlink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rPr>
          <w:bCs/>
        </w:rPr>
      </w:pPr>
      <w:proofErr w:type="spellStart"/>
      <w:r w:rsidRPr="003203DE">
        <w:rPr>
          <w:bCs/>
        </w:rPr>
        <w:t>Szőke-Milinte</w:t>
      </w:r>
      <w:proofErr w:type="spellEnd"/>
      <w:r w:rsidRPr="003203DE">
        <w:rPr>
          <w:bCs/>
        </w:rPr>
        <w:t xml:space="preserve"> Enikő: A pedagógiai kommunikáció értelmezései.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</w:t>
      </w:r>
      <w:proofErr w:type="spellStart"/>
      <w:r w:rsidRPr="003203DE">
        <w:rPr>
          <w:bCs/>
        </w:rPr>
        <w:t>Karlovitz</w:t>
      </w:r>
      <w:proofErr w:type="spellEnd"/>
      <w:r w:rsidRPr="003203DE">
        <w:rPr>
          <w:bCs/>
        </w:rPr>
        <w:t xml:space="preserve"> János Tibor, </w:t>
      </w:r>
      <w:proofErr w:type="spellStart"/>
      <w:r w:rsidRPr="003203DE">
        <w:rPr>
          <w:bCs/>
        </w:rPr>
        <w:t>Torgyik</w:t>
      </w:r>
      <w:proofErr w:type="spellEnd"/>
      <w:r w:rsidRPr="003203DE">
        <w:rPr>
          <w:bCs/>
        </w:rPr>
        <w:t xml:space="preserve"> Judit (szerk.) (2014): </w:t>
      </w:r>
      <w:proofErr w:type="spellStart"/>
      <w:r w:rsidRPr="003203DE">
        <w:rPr>
          <w:bCs/>
          <w:i/>
        </w:rPr>
        <w:t>Vzdelávanie</w:t>
      </w:r>
      <w:proofErr w:type="spellEnd"/>
      <w:r w:rsidRPr="003203DE">
        <w:rPr>
          <w:bCs/>
          <w:i/>
        </w:rPr>
        <w:t xml:space="preserve">, </w:t>
      </w:r>
      <w:proofErr w:type="spellStart"/>
      <w:r w:rsidRPr="003203DE">
        <w:rPr>
          <w:bCs/>
          <w:i/>
        </w:rPr>
        <w:t>výskum</w:t>
      </w:r>
      <w:proofErr w:type="spellEnd"/>
      <w:r w:rsidRPr="003203DE">
        <w:rPr>
          <w:bCs/>
          <w:i/>
        </w:rPr>
        <w:t xml:space="preserve"> a metodológia.</w:t>
      </w:r>
      <w:r w:rsidRPr="003203DE">
        <w:rPr>
          <w:bCs/>
        </w:rPr>
        <w:t xml:space="preserve"> International Research Institute, </w:t>
      </w:r>
      <w:proofErr w:type="spellStart"/>
      <w:r w:rsidRPr="003203DE">
        <w:rPr>
          <w:bCs/>
        </w:rPr>
        <w:t>Komárno</w:t>
      </w:r>
      <w:proofErr w:type="spellEnd"/>
      <w:r w:rsidRPr="003203DE">
        <w:rPr>
          <w:bCs/>
        </w:rPr>
        <w:t xml:space="preserve">. 241-248. </w:t>
      </w:r>
      <w:hyperlink r:id="rId56" w:history="1">
        <w:r w:rsidRPr="003203DE">
          <w:rPr>
            <w:rStyle w:val="Hiperhivatkozs"/>
            <w:bCs/>
          </w:rPr>
          <w:t>http://www.irisro.org/pedagogia2013januar/0309SzokeMilinteEniko.pdf</w:t>
        </w:r>
      </w:hyperlink>
      <w:r w:rsidRPr="003203DE">
        <w:rPr>
          <w:bCs/>
        </w:rPr>
        <w:t xml:space="preserve"> </w:t>
      </w:r>
    </w:p>
    <w:p w:rsidR="005556EA" w:rsidRPr="003203DE" w:rsidRDefault="005556EA" w:rsidP="005556EA">
      <w:pPr>
        <w:jc w:val="both"/>
        <w:rPr>
          <w:bCs/>
        </w:rPr>
      </w:pPr>
    </w:p>
    <w:p w:rsidR="005556EA" w:rsidRPr="003203DE" w:rsidRDefault="005556EA" w:rsidP="005556EA">
      <w:pPr>
        <w:ind w:left="284" w:hanging="284"/>
        <w:jc w:val="both"/>
        <w:rPr>
          <w:bCs/>
        </w:rPr>
      </w:pPr>
      <w:r w:rsidRPr="003203DE">
        <w:rPr>
          <w:bCs/>
        </w:rPr>
        <w:t xml:space="preserve">Vörös Anna (2004): Osztálytermi kommunikáció, tanár-diák interakciók.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N. Kollár Katalin – Szabó Éva (szerk.): </w:t>
      </w:r>
      <w:r w:rsidRPr="003203DE">
        <w:rPr>
          <w:bCs/>
          <w:i/>
        </w:rPr>
        <w:t>Pszichológia pedagógusoknak</w:t>
      </w:r>
      <w:r w:rsidRPr="003203DE">
        <w:rPr>
          <w:bCs/>
        </w:rPr>
        <w:t>. Osiris, Budapest. 395-417.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jc w:val="both"/>
        <w:rPr>
          <w:rStyle w:val="a"/>
        </w:rPr>
      </w:pPr>
      <w:r w:rsidRPr="003203DE">
        <w:rPr>
          <w:rStyle w:val="a"/>
        </w:rPr>
        <w:t>9. A pedagógus szakma jellemzői</w:t>
      </w:r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  <w:rPr>
          <w:rStyle w:val="a"/>
          <w:b/>
          <w:bCs/>
        </w:rPr>
      </w:pPr>
      <w:r w:rsidRPr="003203DE">
        <w:t xml:space="preserve">Bárdossy Ildikó, Dudás Margit (2016): Tanulási folyamatok lehetséges útja a tanárképzésben. </w:t>
      </w:r>
      <w:proofErr w:type="spellStart"/>
      <w:r w:rsidRPr="003203DE">
        <w:t>In</w:t>
      </w:r>
      <w:proofErr w:type="spellEnd"/>
      <w:r w:rsidRPr="003203DE">
        <w:t xml:space="preserve">: Garai Imre, Vincze Beatrix és Szabó Zoltán András: </w:t>
      </w:r>
      <w:r w:rsidRPr="003203DE">
        <w:rPr>
          <w:i/>
        </w:rPr>
        <w:t xml:space="preserve">Hiteles pedagógia. Tanulmányok </w:t>
      </w:r>
      <w:proofErr w:type="spellStart"/>
      <w:r w:rsidRPr="003203DE">
        <w:rPr>
          <w:i/>
        </w:rPr>
        <w:t>Golnhofer</w:t>
      </w:r>
      <w:proofErr w:type="spellEnd"/>
      <w:r w:rsidRPr="003203DE">
        <w:rPr>
          <w:i/>
        </w:rPr>
        <w:t xml:space="preserve"> Erzsébet tiszteletére.</w:t>
      </w:r>
      <w:r w:rsidRPr="003203DE">
        <w:t xml:space="preserve"> Eötvös Kiadó, ELTE, Budapest, 36-45.</w:t>
      </w:r>
    </w:p>
    <w:p w:rsidR="005556EA" w:rsidRPr="003203DE" w:rsidRDefault="005556EA" w:rsidP="005556EA">
      <w:pPr>
        <w:pStyle w:val="Cmsor1"/>
        <w:ind w:left="284" w:hanging="284"/>
        <w:rPr>
          <w:rFonts w:ascii="Times New Roman" w:hAnsi="Times New Roman"/>
          <w:b w:val="0"/>
          <w:sz w:val="24"/>
          <w:szCs w:val="24"/>
          <w:lang w:val="hu-HU"/>
        </w:rPr>
      </w:pPr>
      <w:r w:rsidRPr="003203DE">
        <w:rPr>
          <w:rFonts w:ascii="Times New Roman" w:hAnsi="Times New Roman"/>
          <w:b w:val="0"/>
          <w:sz w:val="24"/>
          <w:szCs w:val="24"/>
        </w:rPr>
        <w:t xml:space="preserve">Galántai László, </w:t>
      </w:r>
      <w:proofErr w:type="spellStart"/>
      <w:r w:rsidRPr="003203DE">
        <w:rPr>
          <w:rFonts w:ascii="Times New Roman" w:hAnsi="Times New Roman"/>
          <w:b w:val="0"/>
          <w:sz w:val="24"/>
          <w:szCs w:val="24"/>
        </w:rPr>
        <w:t>Hüber</w:t>
      </w:r>
      <w:proofErr w:type="spellEnd"/>
      <w:r w:rsidRPr="003203DE">
        <w:rPr>
          <w:rFonts w:ascii="Times New Roman" w:hAnsi="Times New Roman"/>
          <w:b w:val="0"/>
          <w:sz w:val="24"/>
          <w:szCs w:val="24"/>
        </w:rPr>
        <w:t xml:space="preserve"> Gabriella (2015): A felejtés kritikája. A neveléstörténet fókusza a kompetencia alapú tanárképzésben</w:t>
      </w:r>
      <w:r w:rsidRPr="003203DE">
        <w:rPr>
          <w:rFonts w:ascii="Times New Roman" w:hAnsi="Times New Roman"/>
          <w:b w:val="0"/>
          <w:sz w:val="24"/>
          <w:szCs w:val="24"/>
          <w:lang w:val="hu-HU"/>
        </w:rPr>
        <w:t xml:space="preserve">. </w:t>
      </w:r>
      <w:proofErr w:type="spellStart"/>
      <w:r w:rsidRPr="003203DE">
        <w:rPr>
          <w:rFonts w:ascii="Times New Roman" w:hAnsi="Times New Roman"/>
          <w:b w:val="0"/>
          <w:sz w:val="24"/>
          <w:szCs w:val="24"/>
          <w:lang w:val="hu-HU"/>
        </w:rPr>
        <w:t>In</w:t>
      </w:r>
      <w:proofErr w:type="spellEnd"/>
      <w:r w:rsidRPr="003203DE">
        <w:rPr>
          <w:rFonts w:ascii="Times New Roman" w:hAnsi="Times New Roman"/>
          <w:b w:val="0"/>
          <w:sz w:val="24"/>
          <w:szCs w:val="24"/>
          <w:lang w:val="hu-HU"/>
        </w:rPr>
        <w:t xml:space="preserve">: Neveléstörténet az osztatlan tanárképzésben. Szerk.: Vörös Katalin, PTE Pécs. </w:t>
      </w:r>
      <w:hyperlink r:id="rId57" w:history="1">
        <w:r w:rsidRPr="003203DE">
          <w:rPr>
            <w:rStyle w:val="Hiperhivatkozs"/>
            <w:b w:val="0"/>
            <w:sz w:val="24"/>
            <w:szCs w:val="24"/>
          </w:rPr>
          <w:t>http://polc.ttk.pte.hu/tamop-4.1.2.b.2-13/1-2013-0014/13/a_felejts_kritikja_a_nevelstrtnet_fkusza_a_kompetencia_alap_tanrkpzsben.html</w:t>
        </w:r>
      </w:hyperlink>
    </w:p>
    <w:p w:rsidR="005556EA" w:rsidRPr="003203DE" w:rsidRDefault="005556EA" w:rsidP="005556EA">
      <w:pPr>
        <w:jc w:val="both"/>
        <w:rPr>
          <w:rStyle w:val="a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Csapó Benő (2016): A tanárképzés és az oktatás fejlesztésének tudományos háttere. </w:t>
      </w:r>
      <w:r w:rsidRPr="003203DE">
        <w:rPr>
          <w:i/>
        </w:rPr>
        <w:t>Iskolakultúra,</w:t>
      </w:r>
      <w:r w:rsidRPr="003203DE">
        <w:t xml:space="preserve"> XXVI. évf. 2. sz. 3-18.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Falus Iván (szerk.) (2007): </w:t>
      </w:r>
      <w:r w:rsidRPr="003203DE">
        <w:rPr>
          <w:i/>
        </w:rPr>
        <w:t>A tanárrá válás folyamata.</w:t>
      </w:r>
      <w:r w:rsidRPr="003203DE">
        <w:t xml:space="preserve"> Gondolat Kiadó, Budapest.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rPr>
          <w:color w:val="555555"/>
        </w:rPr>
      </w:pPr>
      <w:r w:rsidRPr="003203DE">
        <w:rPr>
          <w:color w:val="000000"/>
        </w:rPr>
        <w:t xml:space="preserve">Fűzi </w:t>
      </w:r>
      <w:r w:rsidRPr="003203DE">
        <w:t>Beatrix</w:t>
      </w:r>
      <w:r w:rsidRPr="003203DE">
        <w:rPr>
          <w:color w:val="000000"/>
        </w:rPr>
        <w:t xml:space="preserve"> (2015): A tanári szerepmodell fejlesztésében rejlő lehetőségek. </w:t>
      </w:r>
      <w:r w:rsidRPr="003203DE">
        <w:rPr>
          <w:i/>
          <w:color w:val="000000"/>
        </w:rPr>
        <w:t>Neveléstudomány / Oktatás‒Kutatás‒Innováció</w:t>
      </w:r>
      <w:r w:rsidRPr="003203DE">
        <w:rPr>
          <w:color w:val="000000"/>
        </w:rPr>
        <w:t xml:space="preserve"> 4. sz. 38-56. </w:t>
      </w:r>
      <w:hyperlink r:id="rId58" w:history="1">
        <w:r w:rsidRPr="003203DE">
          <w:rPr>
            <w:rStyle w:val="Hiperhivatkozs"/>
          </w:rPr>
          <w:t>http://nevelestudomany.elte.hu/downloads/2015/nevelestudomany_2015_4_38-56.pdf</w:t>
        </w:r>
      </w:hyperlink>
      <w:r w:rsidRPr="003203DE">
        <w:rPr>
          <w:color w:val="555555"/>
        </w:rPr>
        <w:t xml:space="preserve">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>Halász Gábor (2015</w:t>
      </w:r>
      <w:r w:rsidRPr="003203DE">
        <w:rPr>
          <w:i/>
        </w:rPr>
        <w:t>): Pedagógusszakma, pedagógusmunka és személyes adottságok</w:t>
      </w:r>
      <w:r w:rsidRPr="003203DE">
        <w:t xml:space="preserve">. Oktatási Hivatal, Budapest.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  <w:rPr>
          <w:color w:val="000000"/>
        </w:rPr>
      </w:pPr>
      <w:r w:rsidRPr="003203DE">
        <w:t xml:space="preserve">Huszár Zsuzsanna (2014): </w:t>
      </w:r>
      <w:r w:rsidRPr="003203DE">
        <w:rPr>
          <w:bCs/>
        </w:rPr>
        <w:t xml:space="preserve">Diplomás pályakép és képzési reflexió – a pályakövetés első intézményi eredményei a pedagógusképzés </w:t>
      </w:r>
      <w:proofErr w:type="gramStart"/>
      <w:r w:rsidRPr="003203DE">
        <w:rPr>
          <w:bCs/>
        </w:rPr>
        <w:t>területén</w:t>
      </w:r>
      <w:proofErr w:type="gramEnd"/>
      <w:r w:rsidRPr="003203DE">
        <w:rPr>
          <w:bCs/>
        </w:rPr>
        <w:t xml:space="preserve"> a Pécsi Tudományegyetemen.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</w:t>
      </w:r>
      <w:r w:rsidRPr="003203DE">
        <w:rPr>
          <w:bCs/>
          <w:i/>
          <w:color w:val="000000"/>
        </w:rPr>
        <w:t>Diplomás Pályakövető Rendszer tanulmánykötet 2014.</w:t>
      </w:r>
      <w:r w:rsidRPr="003203DE">
        <w:t xml:space="preserve"> </w:t>
      </w:r>
      <w:r w:rsidRPr="003203DE">
        <w:rPr>
          <w:color w:val="000000"/>
        </w:rPr>
        <w:t xml:space="preserve">Szerk.: </w:t>
      </w:r>
      <w:proofErr w:type="spellStart"/>
      <w:r w:rsidRPr="003203DE">
        <w:rPr>
          <w:color w:val="000000"/>
        </w:rPr>
        <w:t>Kuráth</w:t>
      </w:r>
      <w:proofErr w:type="spellEnd"/>
      <w:r w:rsidRPr="003203DE">
        <w:rPr>
          <w:color w:val="000000"/>
        </w:rPr>
        <w:t xml:space="preserve"> G</w:t>
      </w:r>
      <w:proofErr w:type="gramStart"/>
      <w:r w:rsidRPr="003203DE">
        <w:rPr>
          <w:color w:val="000000"/>
        </w:rPr>
        <w:t>.</w:t>
      </w:r>
      <w:r w:rsidRPr="003203DE">
        <w:t>,</w:t>
      </w:r>
      <w:proofErr w:type="gramEnd"/>
      <w:r w:rsidRPr="003203DE">
        <w:t xml:space="preserve"> </w:t>
      </w:r>
      <w:proofErr w:type="spellStart"/>
      <w:r w:rsidRPr="003203DE">
        <w:rPr>
          <w:color w:val="000000"/>
        </w:rPr>
        <w:t>Héráné</w:t>
      </w:r>
      <w:proofErr w:type="spellEnd"/>
      <w:r w:rsidRPr="003203DE">
        <w:rPr>
          <w:color w:val="000000"/>
        </w:rPr>
        <w:t xml:space="preserve"> Tóth A.</w:t>
      </w:r>
      <w:r w:rsidRPr="003203DE">
        <w:t xml:space="preserve">, </w:t>
      </w:r>
      <w:r w:rsidRPr="003203DE">
        <w:rPr>
          <w:color w:val="000000"/>
        </w:rPr>
        <w:lastRenderedPageBreak/>
        <w:t>Sipos N</w:t>
      </w:r>
      <w:r w:rsidRPr="003203DE">
        <w:t xml:space="preserve">. </w:t>
      </w:r>
      <w:r w:rsidRPr="003203DE">
        <w:rPr>
          <w:color w:val="000000"/>
        </w:rPr>
        <w:t xml:space="preserve">PTE Rektori Hivatal Marketing Osztály Pécs, 2014. 123-156. </w:t>
      </w:r>
      <w:hyperlink r:id="rId59" w:history="1">
        <w:r w:rsidRPr="003203DE">
          <w:rPr>
            <w:rStyle w:val="Hiperhivatkozs"/>
          </w:rPr>
          <w:t>https://pte.hu/sites/pte.hu/files/files/Egyetemunk/Tenyek_adatok/dpr_tankot_2014_fin.pdf</w:t>
        </w:r>
      </w:hyperlink>
    </w:p>
    <w:p w:rsidR="005556EA" w:rsidRPr="003203DE" w:rsidRDefault="005556EA" w:rsidP="005556EA">
      <w:pPr>
        <w:jc w:val="both"/>
      </w:pPr>
    </w:p>
    <w:p w:rsidR="005556EA" w:rsidRDefault="005556EA" w:rsidP="005556EA">
      <w:pPr>
        <w:ind w:left="284" w:hanging="284"/>
        <w:jc w:val="both"/>
      </w:pPr>
      <w:r w:rsidRPr="003203DE">
        <w:t xml:space="preserve">Kéri Katalin (szerk., 2015): </w:t>
      </w:r>
      <w:r w:rsidRPr="003203DE">
        <w:rPr>
          <w:i/>
        </w:rPr>
        <w:t>Az európai pedagógusképzés metszetei.</w:t>
      </w:r>
      <w:r w:rsidRPr="003203DE">
        <w:t xml:space="preserve"> </w:t>
      </w:r>
      <w:r w:rsidRPr="003203DE">
        <w:rPr>
          <w:rStyle w:val="kiado"/>
        </w:rPr>
        <w:t>Pécsi Tudományegyetem Bölcsészettudományi Kar Neveléstudományi Intézet, Pécs</w:t>
      </w:r>
      <w:r w:rsidRPr="003203DE">
        <w:rPr>
          <w:rStyle w:val="ev"/>
        </w:rPr>
        <w:t>.</w:t>
      </w:r>
      <w:r w:rsidRPr="003203DE">
        <w:t xml:space="preserve"> </w:t>
      </w:r>
    </w:p>
    <w:p w:rsidR="005556EA" w:rsidRDefault="005556EA" w:rsidP="005556EA">
      <w:pPr>
        <w:ind w:left="284" w:hanging="284"/>
        <w:jc w:val="both"/>
      </w:pPr>
    </w:p>
    <w:p w:rsidR="005556EA" w:rsidRPr="00196CC8" w:rsidRDefault="005556EA" w:rsidP="005556EA">
      <w:pPr>
        <w:ind w:left="284" w:hanging="284"/>
        <w:jc w:val="both"/>
      </w:pPr>
      <w:r w:rsidRPr="00196CC8">
        <w:t>Kéri Katalin</w:t>
      </w:r>
      <w:r>
        <w:t xml:space="preserve"> (1996)</w:t>
      </w:r>
      <w:r w:rsidRPr="00196CC8">
        <w:t xml:space="preserve">: Adalékok a pedagógusok etikai kódexének elkészítéséhez. </w:t>
      </w:r>
      <w:proofErr w:type="spellStart"/>
      <w:r w:rsidRPr="00196CC8">
        <w:t>In</w:t>
      </w:r>
      <w:proofErr w:type="spellEnd"/>
      <w:r w:rsidRPr="00196CC8">
        <w:t xml:space="preserve">: Hoffman Rózsa (szerk.): </w:t>
      </w:r>
      <w:proofErr w:type="spellStart"/>
      <w:r w:rsidRPr="00196CC8">
        <w:rPr>
          <w:i/>
        </w:rPr>
        <w:t>Pedagódusetika</w:t>
      </w:r>
      <w:proofErr w:type="spellEnd"/>
      <w:r>
        <w:t xml:space="preserve">. </w:t>
      </w:r>
      <w:r w:rsidRPr="00196CC8">
        <w:t>Nemzeti Tankönyvkiadó, Budapest</w:t>
      </w:r>
      <w:r>
        <w:t>.</w:t>
      </w:r>
      <w:r w:rsidRPr="00196CC8">
        <w:t xml:space="preserve"> 34-44.</w:t>
      </w:r>
      <w:r>
        <w:t xml:space="preserve"> </w:t>
      </w:r>
      <w:hyperlink r:id="rId60" w:history="1">
        <w:r w:rsidRPr="00D45899">
          <w:rPr>
            <w:rStyle w:val="Hiperhivatkozs"/>
          </w:rPr>
          <w:t>http://kerikata.hu/publikaciok/text/etikakod.htm</w:t>
        </w:r>
      </w:hyperlink>
      <w:r>
        <w:t xml:space="preserve">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Németh András (2015): A neveléstudomány nemzetközi modelljei és tudományos irányzatai. </w:t>
      </w:r>
      <w:r w:rsidRPr="003203DE">
        <w:rPr>
          <w:i/>
        </w:rPr>
        <w:t xml:space="preserve">Magyar Pedagógia </w:t>
      </w:r>
      <w:r w:rsidRPr="003203DE">
        <w:t xml:space="preserve">115. évf. 3. sz. 255-294. 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Nikitscher</w:t>
      </w:r>
      <w:proofErr w:type="spellEnd"/>
      <w:r w:rsidRPr="003203DE">
        <w:t xml:space="preserve"> Péter (2016): </w:t>
      </w:r>
      <w:r w:rsidRPr="003203DE">
        <w:rPr>
          <w:i/>
        </w:rPr>
        <w:t>Milyen a jó pedagógus? – elvárások, szerepek, kompetenciák az empirikus kutatások tükrében</w:t>
      </w:r>
      <w:r w:rsidRPr="003203DE">
        <w:t>.</w:t>
      </w:r>
      <w:hyperlink r:id="rId61" w:history="1">
        <w:r w:rsidRPr="003203DE">
          <w:rPr>
            <w:rStyle w:val="Hiperhivatkozs"/>
          </w:rPr>
          <w:t>http://ofi.hu/publikacio/milyen-jo-pedagogus-elvarasok-szerepek-kompetenciak-az-empirikus-kutatasok-tukreben</w:t>
        </w:r>
      </w:hyperlink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pStyle w:val="Default"/>
        <w:ind w:left="284" w:hanging="284"/>
        <w:jc w:val="both"/>
      </w:pPr>
      <w:r w:rsidRPr="003203DE">
        <w:t xml:space="preserve">Nyírő Zsuzsanna (2006): A tanári szakma Európában: sajátosságok, trendek és aggodalmak. A tanári szakmát érintő reformok: történeti áttekintés (1975–2002). </w:t>
      </w:r>
      <w:r w:rsidRPr="003203DE">
        <w:rPr>
          <w:i/>
        </w:rPr>
        <w:t>Új Pedagógiai Szemle</w:t>
      </w:r>
      <w:r w:rsidRPr="003203DE">
        <w:t>, 12. sz. 77-88</w:t>
      </w:r>
    </w:p>
    <w:p w:rsidR="005556EA" w:rsidRPr="003203DE" w:rsidRDefault="005556EA" w:rsidP="005556EA">
      <w:pPr>
        <w:jc w:val="both"/>
        <w:rPr>
          <w:rStyle w:val="a"/>
          <w:b/>
        </w:rPr>
      </w:pPr>
    </w:p>
    <w:p w:rsidR="005556EA" w:rsidRPr="003203DE" w:rsidRDefault="005556EA" w:rsidP="005556EA">
      <w:pPr>
        <w:jc w:val="both"/>
      </w:pPr>
      <w:r w:rsidRPr="003203DE">
        <w:t xml:space="preserve">Polónyi István (2016): A neveléstudomány helyzete. </w:t>
      </w:r>
      <w:r w:rsidRPr="003203DE">
        <w:rPr>
          <w:i/>
        </w:rPr>
        <w:t>Iskolakultúr</w:t>
      </w:r>
      <w:r w:rsidRPr="003203DE">
        <w:t>a, XXVI. 47-20.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</w:pPr>
      <w:r w:rsidRPr="003203DE">
        <w:t xml:space="preserve">Sági Matild </w:t>
      </w:r>
      <w:proofErr w:type="spellStart"/>
      <w:r w:rsidRPr="003203DE">
        <w:t>-Varga</w:t>
      </w:r>
      <w:proofErr w:type="spellEnd"/>
      <w:r w:rsidRPr="003203DE">
        <w:t xml:space="preserve"> Júlia (2011): Pedagógusok. </w:t>
      </w:r>
      <w:proofErr w:type="spellStart"/>
      <w:r w:rsidRPr="003203DE">
        <w:t>In</w:t>
      </w:r>
      <w:proofErr w:type="spellEnd"/>
      <w:r w:rsidRPr="003203DE">
        <w:t xml:space="preserve">: Balázs Éva- Kocsis </w:t>
      </w:r>
      <w:proofErr w:type="spellStart"/>
      <w:r w:rsidRPr="003203DE">
        <w:t>Mihály-Vágó</w:t>
      </w:r>
      <w:proofErr w:type="spellEnd"/>
      <w:r w:rsidRPr="003203DE">
        <w:t xml:space="preserve"> Irén (szerk.): </w:t>
      </w:r>
      <w:r w:rsidRPr="003203DE">
        <w:rPr>
          <w:i/>
        </w:rPr>
        <w:t>Jelentés a magyar közoktatásról.</w:t>
      </w:r>
      <w:r w:rsidRPr="003203DE">
        <w:t xml:space="preserve"> Oktatáskutató és Fejlesztő Intézet, Budapest. 295-324. </w:t>
      </w:r>
      <w:hyperlink r:id="rId62" w:history="1">
        <w:r w:rsidRPr="003203DE">
          <w:rPr>
            <w:rStyle w:val="Hiperhivatkozs"/>
          </w:rPr>
          <w:t>http://mek.oszk.hu/12800/12893/12893.pdf</w:t>
        </w:r>
      </w:hyperlink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</w:pPr>
      <w:r w:rsidRPr="003203DE">
        <w:t xml:space="preserve">Sági Matild (2011): A pedagógusok szakmai továbbfejlődésének hazai gyakorlata nemzetközi tükörben. </w:t>
      </w:r>
      <w:proofErr w:type="spellStart"/>
      <w:r w:rsidRPr="003203DE">
        <w:t>In</w:t>
      </w:r>
      <w:proofErr w:type="spellEnd"/>
      <w:r w:rsidRPr="003203DE">
        <w:t xml:space="preserve">: Sági Matild (szerk.): </w:t>
      </w:r>
      <w:r w:rsidRPr="003203DE">
        <w:rPr>
          <w:i/>
        </w:rPr>
        <w:t xml:space="preserve">Erők és eredők. A pedagógusok </w:t>
      </w:r>
      <w:proofErr w:type="spellStart"/>
      <w:r w:rsidRPr="003203DE">
        <w:rPr>
          <w:i/>
        </w:rPr>
        <w:t>munkaerőpiaci</w:t>
      </w:r>
      <w:proofErr w:type="spellEnd"/>
      <w:r w:rsidRPr="003203DE">
        <w:rPr>
          <w:i/>
        </w:rPr>
        <w:t xml:space="preserve"> helyzete és szakmai továbbfejlődése: nemzetközi kitekintés és gyakorlat</w:t>
      </w:r>
      <w:r w:rsidRPr="003203DE">
        <w:t xml:space="preserve">. Oktatáskutató és Fejlesztő Intézet, Budapest. 47-85.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</w:pPr>
      <w:proofErr w:type="spellStart"/>
      <w:r w:rsidRPr="003203DE">
        <w:t>Suplicz</w:t>
      </w:r>
      <w:proofErr w:type="spellEnd"/>
      <w:r w:rsidRPr="003203DE">
        <w:t xml:space="preserve"> Sándor (2014): A tanári minőség jegyei karakterrajzokban és esettanulmányokban. </w:t>
      </w:r>
      <w:proofErr w:type="spellStart"/>
      <w:r w:rsidRPr="003203DE">
        <w:rPr>
          <w:bCs/>
        </w:rPr>
        <w:t>In</w:t>
      </w:r>
      <w:proofErr w:type="spellEnd"/>
      <w:r w:rsidRPr="003203DE">
        <w:rPr>
          <w:bCs/>
        </w:rPr>
        <w:t xml:space="preserve">: </w:t>
      </w:r>
      <w:proofErr w:type="spellStart"/>
      <w:r w:rsidRPr="003203DE">
        <w:rPr>
          <w:bCs/>
        </w:rPr>
        <w:t>Karlovitz</w:t>
      </w:r>
      <w:proofErr w:type="spellEnd"/>
      <w:r w:rsidRPr="003203DE">
        <w:rPr>
          <w:bCs/>
        </w:rPr>
        <w:t xml:space="preserve"> János Tibor – </w:t>
      </w:r>
      <w:proofErr w:type="spellStart"/>
      <w:r w:rsidRPr="003203DE">
        <w:rPr>
          <w:bCs/>
        </w:rPr>
        <w:t>Torgyik</w:t>
      </w:r>
      <w:proofErr w:type="spellEnd"/>
      <w:r w:rsidRPr="003203DE">
        <w:rPr>
          <w:bCs/>
        </w:rPr>
        <w:t xml:space="preserve"> Judit (szerk.) (2014): </w:t>
      </w:r>
      <w:proofErr w:type="spellStart"/>
      <w:r w:rsidRPr="00196CC8">
        <w:rPr>
          <w:bCs/>
          <w:i/>
        </w:rPr>
        <w:t>Vzdelávanie</w:t>
      </w:r>
      <w:proofErr w:type="spellEnd"/>
      <w:r w:rsidRPr="00196CC8">
        <w:rPr>
          <w:bCs/>
          <w:i/>
        </w:rPr>
        <w:t>,</w:t>
      </w:r>
      <w:r w:rsidRPr="003203DE">
        <w:rPr>
          <w:bCs/>
          <w:i/>
        </w:rPr>
        <w:t xml:space="preserve"> </w:t>
      </w:r>
      <w:proofErr w:type="spellStart"/>
      <w:r w:rsidRPr="003203DE">
        <w:rPr>
          <w:bCs/>
          <w:i/>
        </w:rPr>
        <w:t>výskum</w:t>
      </w:r>
      <w:proofErr w:type="spellEnd"/>
      <w:r w:rsidRPr="003203DE">
        <w:rPr>
          <w:bCs/>
          <w:i/>
        </w:rPr>
        <w:t xml:space="preserve"> a metodológia.</w:t>
      </w:r>
      <w:r w:rsidRPr="003203DE">
        <w:rPr>
          <w:bCs/>
        </w:rPr>
        <w:t xml:space="preserve"> International Research Institute, </w:t>
      </w:r>
      <w:proofErr w:type="spellStart"/>
      <w:r w:rsidRPr="003203DE">
        <w:rPr>
          <w:bCs/>
        </w:rPr>
        <w:t>Komárno</w:t>
      </w:r>
      <w:proofErr w:type="spellEnd"/>
      <w:r w:rsidRPr="003203DE">
        <w:rPr>
          <w:bCs/>
        </w:rPr>
        <w:t xml:space="preserve">. </w:t>
      </w:r>
      <w:r w:rsidRPr="003203DE">
        <w:t xml:space="preserve">437-448. </w:t>
      </w:r>
      <w:hyperlink r:id="rId63" w:history="1">
        <w:r w:rsidRPr="003203DE">
          <w:rPr>
            <w:rStyle w:val="Hiperhivatkozs"/>
          </w:rPr>
          <w:t>http://www.irisro.org/pedagogia2013januar/0507SupliczSandor.pdf</w:t>
        </w:r>
      </w:hyperlink>
      <w:r w:rsidRPr="003203DE">
        <w:t xml:space="preserve">  </w:t>
      </w:r>
    </w:p>
    <w:p w:rsidR="005556EA" w:rsidRPr="003203DE" w:rsidRDefault="005556EA" w:rsidP="005556EA">
      <w:pPr>
        <w:jc w:val="both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t>Szivák</w:t>
      </w:r>
      <w:proofErr w:type="spellEnd"/>
      <w:r w:rsidRPr="003203DE">
        <w:t xml:space="preserve"> Judit (2010): </w:t>
      </w:r>
      <w:r w:rsidRPr="00196CC8">
        <w:rPr>
          <w:i/>
        </w:rPr>
        <w:t xml:space="preserve">A reflektív gondolkodás fejlesztése. Magyar Tehetségsegítő Szervezetek Szövetsége. </w:t>
      </w:r>
      <w:hyperlink r:id="rId64" w:history="1">
        <w:r w:rsidRPr="003203DE">
          <w:rPr>
            <w:rStyle w:val="Hiperhivatkozs"/>
          </w:rPr>
          <w:t>http://tehetseg.hu/sites/default/files/04_kotet_net.pdf</w:t>
        </w:r>
      </w:hyperlink>
    </w:p>
    <w:p w:rsidR="005556EA" w:rsidRPr="003203DE" w:rsidRDefault="005556EA" w:rsidP="005556EA">
      <w:pPr>
        <w:pStyle w:val="pcim"/>
        <w:ind w:left="284" w:hanging="284"/>
        <w:jc w:val="both"/>
      </w:pPr>
      <w:proofErr w:type="spellStart"/>
      <w:r w:rsidRPr="003203DE">
        <w:t>Szivák</w:t>
      </w:r>
      <w:proofErr w:type="spellEnd"/>
      <w:r w:rsidRPr="003203DE">
        <w:t xml:space="preserve"> Judit (2014): </w:t>
      </w:r>
      <w:r w:rsidRPr="003203DE">
        <w:rPr>
          <w:i/>
        </w:rPr>
        <w:t>Reflektív elméletek, reflektív gyakorlatok</w:t>
      </w:r>
      <w:r w:rsidRPr="003203DE">
        <w:t>. ELTE Eötvös Kiadó, Budapest.</w:t>
      </w:r>
    </w:p>
    <w:p w:rsidR="005556EA" w:rsidRPr="003203DE" w:rsidRDefault="005556EA" w:rsidP="005556EA">
      <w:pPr>
        <w:ind w:left="284" w:hanging="284"/>
      </w:pPr>
      <w:r w:rsidRPr="003203DE">
        <w:t xml:space="preserve">Török Balázs – Szekszárdi Júlia – Mayer József (2011): Az iskolák belső világa. </w:t>
      </w:r>
      <w:proofErr w:type="spellStart"/>
      <w:r w:rsidRPr="003203DE">
        <w:t>In</w:t>
      </w:r>
      <w:proofErr w:type="spellEnd"/>
      <w:r w:rsidRPr="003203DE">
        <w:t xml:space="preserve">: Balázs Éva- Kocsis </w:t>
      </w:r>
      <w:proofErr w:type="spellStart"/>
      <w:r w:rsidRPr="003203DE">
        <w:t>Mihály-Vágó</w:t>
      </w:r>
      <w:proofErr w:type="spellEnd"/>
      <w:r w:rsidRPr="003203DE">
        <w:t xml:space="preserve"> Irén (szerk.): </w:t>
      </w:r>
      <w:r w:rsidRPr="003203DE">
        <w:rPr>
          <w:i/>
        </w:rPr>
        <w:t>Jelentés a magyar közoktatásról.</w:t>
      </w:r>
      <w:r w:rsidRPr="003203DE">
        <w:t xml:space="preserve"> Oktatáskutató és Fejlesztő Intézet, Budapest. 273-294. </w:t>
      </w:r>
      <w:hyperlink r:id="rId65" w:history="1">
        <w:r w:rsidRPr="003203DE">
          <w:rPr>
            <w:rStyle w:val="Hiperhivatkozs"/>
          </w:rPr>
          <w:t>http://mek.oszk.hu/12800/12893/12893.pdf</w:t>
        </w:r>
      </w:hyperlink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</w:pPr>
      <w:proofErr w:type="spellStart"/>
      <w:r w:rsidRPr="003203DE">
        <w:t>Veroszta</w:t>
      </w:r>
      <w:proofErr w:type="spellEnd"/>
      <w:r w:rsidRPr="003203DE">
        <w:t xml:space="preserve"> Zsuzsanna (2012): A tanári pályaelhagyás szaktárgyi mintázatai. </w:t>
      </w:r>
      <w:proofErr w:type="spellStart"/>
      <w:r w:rsidRPr="003203DE">
        <w:rPr>
          <w:i/>
        </w:rPr>
        <w:t>Educatio</w:t>
      </w:r>
      <w:proofErr w:type="spellEnd"/>
      <w:r w:rsidRPr="003203DE">
        <w:rPr>
          <w:i/>
        </w:rPr>
        <w:t>,</w:t>
      </w:r>
      <w:r w:rsidRPr="003203DE">
        <w:t xml:space="preserve"> 21. évf. 4</w:t>
      </w:r>
      <w:proofErr w:type="gramStart"/>
      <w:r w:rsidRPr="003203DE">
        <w:t>.sz.</w:t>
      </w:r>
      <w:proofErr w:type="gramEnd"/>
      <w:r w:rsidRPr="003203DE">
        <w:t xml:space="preserve"> 607-618.</w:t>
      </w:r>
    </w:p>
    <w:p w:rsidR="005556EA" w:rsidRPr="003203DE" w:rsidRDefault="005556EA" w:rsidP="005556EA">
      <w:pPr>
        <w:ind w:left="284" w:hanging="284"/>
      </w:pPr>
    </w:p>
    <w:p w:rsidR="005556EA" w:rsidRPr="003203DE" w:rsidRDefault="005556EA" w:rsidP="005556EA">
      <w:pPr>
        <w:ind w:left="284" w:hanging="284"/>
        <w:jc w:val="both"/>
      </w:pPr>
      <w:proofErr w:type="spellStart"/>
      <w:r w:rsidRPr="003203DE">
        <w:lastRenderedPageBreak/>
        <w:t>Veroszta</w:t>
      </w:r>
      <w:proofErr w:type="spellEnd"/>
      <w:r w:rsidRPr="003203DE">
        <w:t xml:space="preserve"> Zsuzsanna (2015): Pályakép és szelekció a pedagóguspálya választásában</w:t>
      </w:r>
      <w:r w:rsidRPr="003203DE">
        <w:rPr>
          <w:i/>
        </w:rPr>
        <w:t xml:space="preserve">. </w:t>
      </w:r>
      <w:proofErr w:type="spellStart"/>
      <w:r w:rsidRPr="003203DE">
        <w:rPr>
          <w:i/>
        </w:rPr>
        <w:t>Educatio</w:t>
      </w:r>
      <w:proofErr w:type="spellEnd"/>
      <w:r w:rsidRPr="003203DE">
        <w:t>, 24. évf. 1. sz. 47– 62.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rPr>
          <w:rFonts w:eastAsia="TimesNewRomanPSMT"/>
          <w:b/>
        </w:rPr>
      </w:pPr>
    </w:p>
    <w:p w:rsidR="005556EA" w:rsidRPr="003203DE" w:rsidRDefault="005556EA" w:rsidP="005556EA">
      <w:pPr>
        <w:autoSpaceDE w:val="0"/>
        <w:autoSpaceDN w:val="0"/>
        <w:adjustRightInd w:val="0"/>
        <w:spacing w:after="120"/>
        <w:rPr>
          <w:b/>
        </w:rPr>
      </w:pPr>
      <w:r w:rsidRPr="003203DE">
        <w:rPr>
          <w:rFonts w:eastAsia="TimesNewRomanPSMT"/>
          <w:b/>
        </w:rPr>
        <w:t xml:space="preserve">10. </w:t>
      </w:r>
      <w:r w:rsidRPr="003203DE">
        <w:rPr>
          <w:b/>
        </w:rPr>
        <w:t xml:space="preserve">Tanulási, tanítási és nevelési stratégiák és módszerek 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rPr>
          <w:rFonts w:eastAsia="TimesNewRomanPSMT"/>
        </w:rPr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Balogh László (1998): </w:t>
      </w:r>
      <w:r w:rsidRPr="003203DE">
        <w:rPr>
          <w:i/>
        </w:rPr>
        <w:t>Tanulási stratégiák és stílusok, a fejlesztés pszichológiai alapjai.</w:t>
      </w:r>
      <w:r w:rsidRPr="003203DE">
        <w:t xml:space="preserve"> Kossuth Egyetemi Kiadó, Debrecen. </w:t>
      </w:r>
    </w:p>
    <w:p w:rsidR="005556EA" w:rsidRPr="003203DE" w:rsidRDefault="005556EA" w:rsidP="005556EA">
      <w:pPr>
        <w:pStyle w:val="NormlWeb"/>
        <w:ind w:left="284" w:hanging="284"/>
        <w:jc w:val="both"/>
      </w:pPr>
      <w:r w:rsidRPr="003203DE">
        <w:t xml:space="preserve">Balogh László (2016): </w:t>
      </w:r>
      <w:r w:rsidRPr="003203DE">
        <w:rPr>
          <w:i/>
        </w:rPr>
        <w:t xml:space="preserve">Az egyéni tehetségfejlesztő programok alapjai: Kézikönyv az egyéni tehetségfejlesztő programok </w:t>
      </w:r>
      <w:proofErr w:type="spellStart"/>
      <w:r w:rsidRPr="003203DE">
        <w:rPr>
          <w:i/>
        </w:rPr>
        <w:t>kidolgozásáshoz</w:t>
      </w:r>
      <w:proofErr w:type="spellEnd"/>
      <w:r w:rsidRPr="003203DE">
        <w:rPr>
          <w:i/>
        </w:rPr>
        <w:t xml:space="preserve"> és megvalósításához</w:t>
      </w:r>
      <w:r w:rsidRPr="003203DE">
        <w:t xml:space="preserve">. </w:t>
      </w:r>
      <w:proofErr w:type="spellStart"/>
      <w:r w:rsidRPr="003203DE">
        <w:t>Didakt</w:t>
      </w:r>
      <w:proofErr w:type="spellEnd"/>
      <w:r w:rsidRPr="003203DE">
        <w:t xml:space="preserve"> Kiadó, Debrecen.</w:t>
      </w:r>
    </w:p>
    <w:p w:rsidR="005556EA" w:rsidRPr="003203DE" w:rsidRDefault="005556EA" w:rsidP="005556EA">
      <w:pPr>
        <w:spacing w:after="120"/>
        <w:ind w:left="426" w:hanging="426"/>
      </w:pPr>
      <w:r w:rsidRPr="003203DE">
        <w:rPr>
          <w:bCs/>
        </w:rPr>
        <w:t xml:space="preserve">Bárdos Jenő (2012): A tantárgy-pedagógiák szerkezete, megítélésük kritériumai. </w:t>
      </w:r>
      <w:r w:rsidRPr="003203DE">
        <w:rPr>
          <w:bCs/>
          <w:i/>
        </w:rPr>
        <w:t xml:space="preserve">Magyar Pedagógia, 112.évf. 2. sz. 61-75.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Bárdossy Ildikó, Dudás Margit, Pethőné Nagy Csilla és </w:t>
      </w:r>
      <w:proofErr w:type="spellStart"/>
      <w:r w:rsidRPr="003203DE">
        <w:t>Priskinné</w:t>
      </w:r>
      <w:proofErr w:type="spellEnd"/>
      <w:r w:rsidRPr="003203DE">
        <w:t xml:space="preserve"> </w:t>
      </w:r>
      <w:proofErr w:type="spellStart"/>
      <w:r w:rsidRPr="003203DE">
        <w:t>Rizner</w:t>
      </w:r>
      <w:proofErr w:type="spellEnd"/>
      <w:r w:rsidRPr="003203DE">
        <w:t xml:space="preserve"> Erika (2002): </w:t>
      </w:r>
      <w:r w:rsidRPr="003203DE">
        <w:rPr>
          <w:i/>
        </w:rPr>
        <w:t>A kritikai gondolkodás fejlesztése. Az interaktív és reflektív tanulás lehetőségei.</w:t>
      </w:r>
      <w:r w:rsidRPr="003203DE">
        <w:t xml:space="preserve"> PTE, Pécs – B</w:t>
      </w:r>
      <w:r w:rsidRPr="003203DE">
        <w:t>u</w:t>
      </w:r>
      <w:r w:rsidRPr="003203DE">
        <w:t xml:space="preserve">dapest. </w:t>
      </w:r>
      <w:hyperlink r:id="rId66" w:history="1">
        <w:r w:rsidRPr="003203DE">
          <w:rPr>
            <w:rStyle w:val="Hiperhivatkozs"/>
            <w:bCs/>
          </w:rPr>
          <w:t>http://pedtamop412b.pte.hu/files/tiny_mc</w:t>
        </w:r>
        <w:r w:rsidRPr="003203DE">
          <w:rPr>
            <w:rStyle w:val="Hiperhivatkozs"/>
            <w:bCs/>
          </w:rPr>
          <w:t>e</w:t>
        </w:r>
        <w:r w:rsidRPr="003203DE">
          <w:rPr>
            <w:rStyle w:val="Hiperhivatkozs"/>
            <w:bCs/>
          </w:rPr>
          <w:t>/File/KG1.pd</w:t>
        </w:r>
        <w:r w:rsidRPr="003203DE">
          <w:rPr>
            <w:rStyle w:val="Hiperhivatkozs"/>
          </w:rPr>
          <w:t>f</w:t>
        </w:r>
      </w:hyperlink>
      <w:r w:rsidRPr="003203DE">
        <w:t xml:space="preserve"> </w:t>
      </w:r>
    </w:p>
    <w:p w:rsidR="005556EA" w:rsidRPr="003203DE" w:rsidRDefault="005556EA" w:rsidP="005556EA">
      <w:pPr>
        <w:ind w:left="284" w:hanging="284"/>
        <w:jc w:val="both"/>
      </w:pPr>
    </w:p>
    <w:p w:rsidR="005556EA" w:rsidRPr="003203DE" w:rsidRDefault="005556EA" w:rsidP="005556EA">
      <w:pPr>
        <w:ind w:left="360" w:hanging="360"/>
        <w:jc w:val="both"/>
      </w:pPr>
      <w:r w:rsidRPr="003203DE">
        <w:t xml:space="preserve">Bárdossy Ildikó, Dudás Margit, Pethőné Nagy Csilla, </w:t>
      </w:r>
      <w:proofErr w:type="spellStart"/>
      <w:r w:rsidRPr="003203DE">
        <w:t>Priskinné</w:t>
      </w:r>
      <w:proofErr w:type="spellEnd"/>
      <w:r w:rsidRPr="003203DE">
        <w:t xml:space="preserve"> </w:t>
      </w:r>
      <w:proofErr w:type="spellStart"/>
      <w:r w:rsidRPr="003203DE">
        <w:t>Rizner</w:t>
      </w:r>
      <w:proofErr w:type="spellEnd"/>
      <w:r w:rsidRPr="003203DE">
        <w:t xml:space="preserve"> Erika (2003): </w:t>
      </w:r>
      <w:r w:rsidRPr="003203DE">
        <w:rPr>
          <w:i/>
        </w:rPr>
        <w:t>Kooperatív pedagógiai stratégiák az iskolában IV</w:t>
      </w:r>
      <w:r w:rsidRPr="003203DE">
        <w:t>. PTE BTK TI, Pécs.</w:t>
      </w:r>
    </w:p>
    <w:p w:rsidR="005556EA" w:rsidRPr="003203DE" w:rsidRDefault="005556EA" w:rsidP="005556EA">
      <w:pPr>
        <w:spacing w:after="120"/>
        <w:ind w:left="426" w:hanging="426"/>
        <w:jc w:val="both"/>
      </w:pPr>
      <w:r w:rsidRPr="003203DE">
        <w:t xml:space="preserve">      </w:t>
      </w:r>
      <w:hyperlink r:id="rId67" w:tgtFrame="_blank" w:history="1">
        <w:r w:rsidRPr="003203DE">
          <w:rPr>
            <w:rStyle w:val="Hiperhivatkozs"/>
            <w:bCs/>
          </w:rPr>
          <w:t>http://pedtamop412b.pte.hu/menu/40/26</w:t>
        </w:r>
      </w:hyperlink>
      <w:r w:rsidRPr="003203DE">
        <w:rPr>
          <w:rStyle w:val="Hiperhivatkozs"/>
          <w:bCs/>
        </w:rPr>
        <w:t xml:space="preserve"> </w:t>
      </w:r>
    </w:p>
    <w:p w:rsidR="005556EA" w:rsidRPr="006A2325" w:rsidRDefault="005556EA" w:rsidP="005556EA">
      <w:pPr>
        <w:ind w:left="284" w:hanging="284"/>
        <w:rPr>
          <w:color w:val="1F497D"/>
        </w:rPr>
      </w:pPr>
      <w:r w:rsidRPr="003203DE">
        <w:t xml:space="preserve">Bárdossy Ildikó, Dudás Margit (2010): </w:t>
      </w:r>
      <w:r w:rsidRPr="003203DE">
        <w:rPr>
          <w:i/>
        </w:rPr>
        <w:t>A tanulás tervezése és értékelése.</w:t>
      </w:r>
      <w:r w:rsidRPr="003203DE">
        <w:t xml:space="preserve"> Pécsi Tudomány-egyetem BTK, Pécs. </w:t>
      </w:r>
      <w:hyperlink r:id="rId68" w:tgtFrame="_blank" w:tooltip="Ez a külső hivatkozés új ablakban fog megnyílni." w:history="1">
        <w:r w:rsidRPr="006A2325">
          <w:rPr>
            <w:rStyle w:val="Hiperhivatkozs"/>
            <w:color w:val="1F497D"/>
          </w:rPr>
          <w:t>http://www.educatio.hu/nyilvanossag/hirek_kozlemenyek/eselyegyenloseg_programcsomagok</w:t>
        </w:r>
      </w:hyperlink>
      <w:r w:rsidRPr="006A2325">
        <w:rPr>
          <w:bCs/>
          <w:color w:val="1F497D"/>
          <w:kern w:val="36"/>
        </w:rPr>
        <w:t>.</w:t>
      </w:r>
    </w:p>
    <w:p w:rsidR="005556EA" w:rsidRPr="003203DE" w:rsidRDefault="005556EA" w:rsidP="005556EA"/>
    <w:p w:rsidR="005556EA" w:rsidRPr="003203DE" w:rsidRDefault="005556EA" w:rsidP="005556EA">
      <w:pPr>
        <w:ind w:left="284" w:hanging="284"/>
        <w:jc w:val="both"/>
      </w:pPr>
      <w:r w:rsidRPr="003203DE">
        <w:t xml:space="preserve">Csordás Ildikó és </w:t>
      </w:r>
      <w:proofErr w:type="spellStart"/>
      <w:r w:rsidRPr="003203DE">
        <w:t>mtsai</w:t>
      </w:r>
      <w:proofErr w:type="spellEnd"/>
      <w:r w:rsidRPr="003203DE">
        <w:t xml:space="preserve"> (szerk.) (2015): </w:t>
      </w:r>
      <w:r w:rsidRPr="003203DE">
        <w:rPr>
          <w:i/>
        </w:rPr>
        <w:t>IKT eszközökkel támogatott projektpedagógia</w:t>
      </w:r>
      <w:r w:rsidRPr="003203DE">
        <w:t xml:space="preserve">. </w:t>
      </w:r>
      <w:proofErr w:type="spellStart"/>
      <w:r w:rsidRPr="003203DE">
        <w:t>Educatio</w:t>
      </w:r>
      <w:proofErr w:type="spellEnd"/>
      <w:r w:rsidRPr="003203DE">
        <w:t xml:space="preserve"> Társadalmi Szolgáltató Nonprofit Kft. Digitális Pedagógiai Osztály, IKT Módszertani Iroda, Budapest.</w:t>
      </w:r>
    </w:p>
    <w:p w:rsidR="005556EA" w:rsidRPr="003203DE" w:rsidRDefault="005556EA" w:rsidP="005556EA">
      <w:pPr>
        <w:ind w:left="284"/>
        <w:jc w:val="both"/>
      </w:pPr>
      <w:hyperlink r:id="rId69" w:history="1">
        <w:r w:rsidRPr="003203DE">
          <w:rPr>
            <w:rStyle w:val="Hiperhivatkozs"/>
          </w:rPr>
          <w:t>http://dlsulinet.educatio.hu/download/letolthetodokumentumok/ikt_muhely_2014.pdf</w:t>
        </w:r>
      </w:hyperlink>
    </w:p>
    <w:p w:rsidR="005556EA" w:rsidRPr="003203DE" w:rsidRDefault="005556EA" w:rsidP="005556EA">
      <w:pPr>
        <w:ind w:left="284"/>
        <w:jc w:val="both"/>
      </w:pPr>
    </w:p>
    <w:p w:rsidR="005556EA" w:rsidRPr="003203DE" w:rsidRDefault="005556EA" w:rsidP="005556EA">
      <w:pPr>
        <w:spacing w:after="100" w:afterAutospacing="1"/>
        <w:ind w:left="284" w:hanging="284"/>
        <w:jc w:val="both"/>
        <w:rPr>
          <w:rFonts w:eastAsia="TimesNewRomanPSMT"/>
        </w:rPr>
      </w:pPr>
      <w:r w:rsidRPr="003203DE">
        <w:t>Hunya</w:t>
      </w:r>
      <w:r w:rsidRPr="003203DE">
        <w:rPr>
          <w:rFonts w:eastAsia="TimesNewRomanPSMT"/>
        </w:rPr>
        <w:t xml:space="preserve"> Márta (2009): </w:t>
      </w:r>
      <w:r w:rsidRPr="003203DE">
        <w:rPr>
          <w:rFonts w:eastAsia="TimesNewRomanPSMT"/>
          <w:iCs/>
        </w:rPr>
        <w:t>Projektmódszer a 21. században I.</w:t>
      </w:r>
      <w:r w:rsidRPr="003203DE">
        <w:rPr>
          <w:rFonts w:eastAsia="TimesNewRomanPSMT"/>
        </w:rPr>
        <w:t xml:space="preserve"> </w:t>
      </w:r>
      <w:r w:rsidRPr="003203DE">
        <w:rPr>
          <w:rFonts w:eastAsia="TimesNewRomanPSMT"/>
          <w:i/>
        </w:rPr>
        <w:t>Új Pedagógiai Szemle</w:t>
      </w:r>
      <w:r w:rsidRPr="003203DE">
        <w:rPr>
          <w:rFonts w:eastAsia="TimesNewRomanPSMT"/>
        </w:rPr>
        <w:t>, 11. 75-96</w:t>
      </w:r>
    </w:p>
    <w:p w:rsidR="005556EA" w:rsidRPr="003203DE" w:rsidRDefault="005556EA" w:rsidP="005556EA">
      <w:pPr>
        <w:spacing w:after="100" w:afterAutospacing="1"/>
        <w:ind w:left="284" w:hanging="284"/>
        <w:jc w:val="both"/>
        <w:rPr>
          <w:rFonts w:eastAsia="TimesNewRomanPSMT"/>
        </w:rPr>
      </w:pPr>
      <w:proofErr w:type="spellStart"/>
      <w:r w:rsidRPr="003203DE">
        <w:t>Kagan</w:t>
      </w:r>
      <w:proofErr w:type="spellEnd"/>
      <w:r w:rsidRPr="003203DE">
        <w:t xml:space="preserve">, Spencer (2001): </w:t>
      </w:r>
      <w:r w:rsidRPr="003203DE">
        <w:rPr>
          <w:i/>
        </w:rPr>
        <w:t>Kooperatív tanulás</w:t>
      </w:r>
      <w:r w:rsidRPr="003203DE">
        <w:t xml:space="preserve">. </w:t>
      </w:r>
      <w:proofErr w:type="spellStart"/>
      <w:r w:rsidRPr="003203DE">
        <w:t>Önkonet</w:t>
      </w:r>
      <w:proofErr w:type="spellEnd"/>
      <w:r w:rsidRPr="003203DE">
        <w:t xml:space="preserve"> Kft. Budapest. </w:t>
      </w:r>
    </w:p>
    <w:p w:rsidR="005556EA" w:rsidRPr="003203DE" w:rsidRDefault="005556EA" w:rsidP="005556EA">
      <w:pPr>
        <w:spacing w:after="100" w:afterAutospacing="1"/>
        <w:ind w:left="284" w:hanging="284"/>
        <w:jc w:val="both"/>
      </w:pPr>
      <w:proofErr w:type="spellStart"/>
      <w:r w:rsidRPr="003203DE">
        <w:t>Kőrösné</w:t>
      </w:r>
      <w:proofErr w:type="spellEnd"/>
      <w:r w:rsidRPr="003203DE">
        <w:t xml:space="preserve"> Mikis Márta (2000): Az innovatív pedagógiai gyakorlat definíciója. </w:t>
      </w:r>
      <w:r w:rsidRPr="003203DE">
        <w:rPr>
          <w:i/>
        </w:rPr>
        <w:t>Új Pedagógiai</w:t>
      </w:r>
      <w:r w:rsidRPr="003203DE">
        <w:t xml:space="preserve"> </w:t>
      </w:r>
      <w:r w:rsidRPr="003203DE">
        <w:rPr>
          <w:i/>
        </w:rPr>
        <w:t>Szemle</w:t>
      </w:r>
      <w:r w:rsidRPr="003203DE">
        <w:t>, 50. évf..11. sz. 60-70.</w:t>
      </w:r>
    </w:p>
    <w:p w:rsidR="005556EA" w:rsidRPr="003203DE" w:rsidRDefault="005556EA" w:rsidP="005556EA">
      <w:pPr>
        <w:ind w:left="284" w:hanging="284"/>
        <w:jc w:val="both"/>
        <w:rPr>
          <w:bCs/>
          <w:color w:val="111111"/>
          <w:kern w:val="36"/>
        </w:rPr>
      </w:pPr>
      <w:r w:rsidRPr="003203DE">
        <w:t xml:space="preserve">Mayer, Richard E. (2010): </w:t>
      </w:r>
      <w:proofErr w:type="spellStart"/>
      <w:r w:rsidRPr="003203DE">
        <w:t>Learning</w:t>
      </w:r>
      <w:proofErr w:type="spellEnd"/>
      <w:r w:rsidRPr="003203DE">
        <w:t xml:space="preserve"> </w:t>
      </w:r>
      <w:proofErr w:type="spellStart"/>
      <w:r w:rsidRPr="003203DE">
        <w:t>with</w:t>
      </w:r>
      <w:proofErr w:type="spellEnd"/>
      <w:r w:rsidRPr="003203DE">
        <w:t xml:space="preserve"> </w:t>
      </w:r>
      <w:proofErr w:type="spellStart"/>
      <w:r w:rsidRPr="003203DE">
        <w:t>technology</w:t>
      </w:r>
      <w:proofErr w:type="spellEnd"/>
      <w:r w:rsidRPr="003203DE">
        <w:t xml:space="preserve"> </w:t>
      </w:r>
      <w:proofErr w:type="spellStart"/>
      <w:r w:rsidRPr="003203DE">
        <w:t>In</w:t>
      </w:r>
      <w:proofErr w:type="spellEnd"/>
      <w:r w:rsidRPr="003203DE">
        <w:t xml:space="preserve">: </w:t>
      </w:r>
      <w:proofErr w:type="spellStart"/>
      <w:r w:rsidRPr="003203DE">
        <w:rPr>
          <w:bCs/>
          <w:color w:val="111111"/>
          <w:kern w:val="36"/>
        </w:rPr>
        <w:t>Dumond</w:t>
      </w:r>
      <w:proofErr w:type="spellEnd"/>
      <w:r w:rsidRPr="003203DE">
        <w:rPr>
          <w:bCs/>
          <w:color w:val="111111"/>
          <w:kern w:val="36"/>
        </w:rPr>
        <w:t>, H</w:t>
      </w:r>
      <w:proofErr w:type="gramStart"/>
      <w:r w:rsidRPr="003203DE">
        <w:rPr>
          <w:bCs/>
          <w:color w:val="111111"/>
          <w:kern w:val="36"/>
        </w:rPr>
        <w:t>.,</w:t>
      </w:r>
      <w:proofErr w:type="gram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Istance</w:t>
      </w:r>
      <w:proofErr w:type="spellEnd"/>
      <w:r w:rsidRPr="003203DE">
        <w:rPr>
          <w:bCs/>
          <w:color w:val="111111"/>
          <w:kern w:val="36"/>
        </w:rPr>
        <w:t xml:space="preserve">, D., </w:t>
      </w:r>
      <w:proofErr w:type="spellStart"/>
      <w:r w:rsidRPr="003203DE">
        <w:rPr>
          <w:bCs/>
          <w:color w:val="111111"/>
          <w:kern w:val="36"/>
        </w:rPr>
        <w:t>Benavides</w:t>
      </w:r>
      <w:proofErr w:type="spellEnd"/>
      <w:r w:rsidRPr="003203DE">
        <w:rPr>
          <w:bCs/>
          <w:color w:val="111111"/>
          <w:kern w:val="36"/>
        </w:rPr>
        <w:t>, F. (</w:t>
      </w:r>
      <w:proofErr w:type="spellStart"/>
      <w:r w:rsidRPr="003203DE">
        <w:rPr>
          <w:bCs/>
          <w:color w:val="111111"/>
          <w:kern w:val="36"/>
        </w:rPr>
        <w:t>Eds</w:t>
      </w:r>
      <w:proofErr w:type="spellEnd"/>
      <w:r w:rsidRPr="003203DE">
        <w:rPr>
          <w:bCs/>
          <w:color w:val="111111"/>
          <w:kern w:val="36"/>
        </w:rPr>
        <w:t xml:space="preserve">) </w:t>
      </w:r>
      <w:r w:rsidRPr="003203DE">
        <w:rPr>
          <w:bCs/>
          <w:i/>
          <w:color w:val="111111"/>
          <w:kern w:val="36"/>
        </w:rPr>
        <w:t xml:space="preserve">The </w:t>
      </w:r>
      <w:proofErr w:type="spellStart"/>
      <w:r w:rsidRPr="003203DE">
        <w:rPr>
          <w:bCs/>
          <w:i/>
          <w:color w:val="111111"/>
          <w:kern w:val="36"/>
        </w:rPr>
        <w:t>Nature</w:t>
      </w:r>
      <w:proofErr w:type="spellEnd"/>
      <w:r w:rsidRPr="003203DE">
        <w:rPr>
          <w:bCs/>
          <w:i/>
          <w:color w:val="111111"/>
          <w:kern w:val="36"/>
        </w:rPr>
        <w:t xml:space="preserve"> of </w:t>
      </w:r>
      <w:proofErr w:type="spellStart"/>
      <w:r w:rsidRPr="003203DE">
        <w:rPr>
          <w:bCs/>
          <w:i/>
          <w:color w:val="111111"/>
          <w:kern w:val="36"/>
        </w:rPr>
        <w:t>Learning</w:t>
      </w:r>
      <w:proofErr w:type="spellEnd"/>
      <w:r w:rsidRPr="003203DE">
        <w:rPr>
          <w:bCs/>
          <w:i/>
          <w:color w:val="111111"/>
          <w:kern w:val="36"/>
        </w:rPr>
        <w:t xml:space="preserve">: </w:t>
      </w:r>
      <w:proofErr w:type="spellStart"/>
      <w:r w:rsidRPr="003203DE">
        <w:rPr>
          <w:bCs/>
          <w:i/>
          <w:color w:val="111111"/>
          <w:kern w:val="36"/>
        </w:rPr>
        <w:t>Using</w:t>
      </w:r>
      <w:proofErr w:type="spellEnd"/>
      <w:r w:rsidRPr="003203DE">
        <w:rPr>
          <w:bCs/>
          <w:i/>
          <w:color w:val="111111"/>
          <w:kern w:val="36"/>
        </w:rPr>
        <w:t xml:space="preserve"> Research </w:t>
      </w:r>
      <w:proofErr w:type="spellStart"/>
      <w:r w:rsidRPr="003203DE">
        <w:rPr>
          <w:bCs/>
          <w:i/>
          <w:color w:val="111111"/>
          <w:kern w:val="36"/>
        </w:rPr>
        <w:t>to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Inspire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Practice</w:t>
      </w:r>
      <w:proofErr w:type="spellEnd"/>
      <w:r w:rsidRPr="003203DE">
        <w:rPr>
          <w:bCs/>
          <w:i/>
          <w:color w:val="111111"/>
          <w:kern w:val="36"/>
        </w:rPr>
        <w:t>.</w:t>
      </w:r>
      <w:r w:rsidRPr="003203DE">
        <w:rPr>
          <w:bCs/>
          <w:color w:val="111111"/>
          <w:kern w:val="36"/>
        </w:rPr>
        <w:t xml:space="preserve"> OECD Centre </w:t>
      </w:r>
      <w:proofErr w:type="spellStart"/>
      <w:r w:rsidRPr="003203DE">
        <w:rPr>
          <w:bCs/>
          <w:color w:val="111111"/>
          <w:kern w:val="36"/>
        </w:rPr>
        <w:t>for</w:t>
      </w:r>
      <w:proofErr w:type="spell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Educational</w:t>
      </w:r>
      <w:proofErr w:type="spellEnd"/>
      <w:r w:rsidRPr="003203DE">
        <w:rPr>
          <w:bCs/>
          <w:color w:val="111111"/>
          <w:kern w:val="36"/>
        </w:rPr>
        <w:t xml:space="preserve"> Research and </w:t>
      </w:r>
      <w:proofErr w:type="spellStart"/>
      <w:r w:rsidRPr="003203DE">
        <w:rPr>
          <w:bCs/>
          <w:color w:val="111111"/>
          <w:kern w:val="36"/>
        </w:rPr>
        <w:t>Innovation</w:t>
      </w:r>
      <w:proofErr w:type="spellEnd"/>
      <w:r w:rsidRPr="003203DE">
        <w:rPr>
          <w:bCs/>
          <w:color w:val="111111"/>
          <w:kern w:val="36"/>
        </w:rPr>
        <w:t xml:space="preserve">. 179-198. </w:t>
      </w:r>
    </w:p>
    <w:p w:rsidR="005556EA" w:rsidRPr="003203DE" w:rsidRDefault="005556EA" w:rsidP="005556EA">
      <w:pPr>
        <w:ind w:left="284" w:hanging="284"/>
        <w:jc w:val="both"/>
        <w:rPr>
          <w:rStyle w:val="a"/>
          <w:b/>
          <w:color w:val="111111"/>
          <w:kern w:val="36"/>
        </w:rPr>
      </w:pPr>
      <w:r w:rsidRPr="003203DE">
        <w:rPr>
          <w:bCs/>
          <w:color w:val="111111"/>
          <w:kern w:val="36"/>
        </w:rPr>
        <w:t xml:space="preserve">     </w:t>
      </w:r>
      <w:hyperlink r:id="rId70" w:history="1">
        <w:r w:rsidRPr="003203DE">
          <w:rPr>
            <w:rStyle w:val="Hiperhivatkozs"/>
          </w:rPr>
          <w:t xml:space="preserve">http://www.keepeek.com/Digital-Asset-Management/oecd/education/the-nature-of-    </w:t>
        </w:r>
        <w:proofErr w:type="spellStart"/>
        <w:r w:rsidRPr="003203DE">
          <w:rPr>
            <w:rStyle w:val="Hiperhivatkozs"/>
          </w:rPr>
          <w:t>learning</w:t>
        </w:r>
        <w:proofErr w:type="spellEnd"/>
        <w:r w:rsidRPr="003203DE">
          <w:rPr>
            <w:rStyle w:val="Hiperhivatkozs"/>
          </w:rPr>
          <w:t>_9789264086487-en#.</w:t>
        </w:r>
        <w:proofErr w:type="spellStart"/>
        <w:r w:rsidRPr="003203DE">
          <w:rPr>
            <w:rStyle w:val="Hiperhivatkozs"/>
          </w:rPr>
          <w:t>WRwxNjclHIU</w:t>
        </w:r>
        <w:proofErr w:type="spellEnd"/>
        <w:r w:rsidRPr="003203DE">
          <w:rPr>
            <w:rStyle w:val="Hiperhivatkozs"/>
          </w:rPr>
          <w:t>#page4</w:t>
        </w:r>
      </w:hyperlink>
    </w:p>
    <w:p w:rsidR="005556EA" w:rsidRPr="003203DE" w:rsidRDefault="005556EA" w:rsidP="005556EA">
      <w:pPr>
        <w:ind w:left="284" w:hanging="284"/>
        <w:jc w:val="both"/>
        <w:rPr>
          <w:bCs/>
          <w:color w:val="111111"/>
          <w:kern w:val="36"/>
        </w:rPr>
      </w:pPr>
    </w:p>
    <w:p w:rsidR="005556EA" w:rsidRPr="003203DE" w:rsidRDefault="005556EA" w:rsidP="005556EA">
      <w:pPr>
        <w:spacing w:after="100" w:afterAutospacing="1"/>
        <w:ind w:left="284" w:hanging="284"/>
        <w:jc w:val="both"/>
      </w:pPr>
      <w:r w:rsidRPr="003203DE">
        <w:t xml:space="preserve">Mező Ferenc (2004): </w:t>
      </w:r>
      <w:r w:rsidRPr="003203DE">
        <w:rPr>
          <w:i/>
        </w:rPr>
        <w:t>A tanulás stratégiája diákoknak és felnőtteknek</w:t>
      </w:r>
      <w:r w:rsidRPr="003203DE">
        <w:t xml:space="preserve">. Pedellus </w:t>
      </w:r>
      <w:proofErr w:type="spellStart"/>
      <w:r w:rsidRPr="003203DE">
        <w:t>Novitas</w:t>
      </w:r>
      <w:proofErr w:type="spellEnd"/>
      <w:r w:rsidRPr="003203DE">
        <w:t xml:space="preserve"> Kft. Debrecen.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</w:pPr>
      <w:r w:rsidRPr="003203DE">
        <w:lastRenderedPageBreak/>
        <w:t xml:space="preserve">Molnár Edit Katalin (2015): A tanári tervezés tanulásának és tanításának vizsgálata. </w:t>
      </w:r>
      <w:r w:rsidRPr="003203DE">
        <w:rPr>
          <w:i/>
        </w:rPr>
        <w:t>Új Pedagógiai Szemle</w:t>
      </w:r>
      <w:r w:rsidRPr="003203DE">
        <w:t xml:space="preserve">, 11-12.sz.  </w:t>
      </w:r>
    </w:p>
    <w:p w:rsidR="005556EA" w:rsidRPr="003203DE" w:rsidRDefault="005556EA" w:rsidP="005556EA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PSMT"/>
        </w:rPr>
      </w:pPr>
      <w:r w:rsidRPr="003203DE">
        <w:t xml:space="preserve">K. Nagy Emese (2015): A Komplex Instrukciós </w:t>
      </w:r>
      <w:proofErr w:type="gramStart"/>
      <w:r w:rsidRPr="003203DE">
        <w:t>Program</w:t>
      </w:r>
      <w:proofErr w:type="gramEnd"/>
      <w:r w:rsidRPr="003203DE">
        <w:t xml:space="preserve"> mint státuszkezelő eljárás. </w:t>
      </w:r>
      <w:r w:rsidRPr="003203DE">
        <w:rPr>
          <w:i/>
        </w:rPr>
        <w:t>Iskolakultúra</w:t>
      </w:r>
      <w:r w:rsidRPr="003203DE">
        <w:t>, 5. 33-46</w:t>
      </w:r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  <w:jc w:val="both"/>
      </w:pPr>
      <w:proofErr w:type="spellStart"/>
      <w:r w:rsidRPr="003203DE">
        <w:t>Nahalka</w:t>
      </w:r>
      <w:proofErr w:type="spellEnd"/>
      <w:r w:rsidRPr="003203DE">
        <w:t xml:space="preserve"> István (szerk.) (2006): </w:t>
      </w:r>
      <w:r w:rsidRPr="003203DE">
        <w:rPr>
          <w:i/>
        </w:rPr>
        <w:t>Hatékony tanulás. A gyakorlati pedagógia néhány alapkérdése</w:t>
      </w:r>
      <w:r w:rsidRPr="003203DE">
        <w:t>. III. ELTE PPK Neveléstudományi Intézet, Budapest.</w:t>
      </w:r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</w:pPr>
      <w:r w:rsidRPr="003203DE">
        <w:t xml:space="preserve">Novák Géza Máté (2016): Dráma és pedagógia. A drámapedagógia aktuális kérdéseiről. </w:t>
      </w:r>
      <w:r w:rsidRPr="003203DE">
        <w:rPr>
          <w:i/>
        </w:rPr>
        <w:t>Neveléstudomány</w:t>
      </w:r>
      <w:r w:rsidRPr="003203DE">
        <w:t xml:space="preserve"> </w:t>
      </w:r>
      <w:r w:rsidRPr="003203DE">
        <w:rPr>
          <w:i/>
        </w:rPr>
        <w:t>Oktatás‒ Kutatás ‒ Innováció.</w:t>
      </w:r>
      <w:r w:rsidRPr="003203DE">
        <w:t xml:space="preserve"> 2. sz. 43-52. </w:t>
      </w:r>
      <w:hyperlink r:id="rId71" w:history="1">
        <w:r w:rsidRPr="003203DE">
          <w:rPr>
            <w:rStyle w:val="Hiperhivatkozs"/>
          </w:rPr>
          <w:t>http://nevelestudomany.elte.hu/downloads/2016/nevelestudomany_2016_2_43-52.pdf</w:t>
        </w:r>
      </w:hyperlink>
      <w:r w:rsidRPr="003203DE">
        <w:t>.</w:t>
      </w:r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  <w:jc w:val="both"/>
      </w:pPr>
      <w:r w:rsidRPr="003203DE">
        <w:t xml:space="preserve">Petriné </w:t>
      </w:r>
      <w:proofErr w:type="spellStart"/>
      <w:r w:rsidRPr="003203DE">
        <w:t>Feyér</w:t>
      </w:r>
      <w:proofErr w:type="spellEnd"/>
      <w:r w:rsidRPr="003203DE">
        <w:t xml:space="preserve"> Judit (2004): </w:t>
      </w:r>
      <w:r w:rsidRPr="003203DE">
        <w:rPr>
          <w:i/>
          <w:iCs/>
        </w:rPr>
        <w:t>A problémaközpontú csoportmunka.</w:t>
      </w:r>
      <w:r w:rsidRPr="003203DE">
        <w:t xml:space="preserve"> Gondolat Kiadói Kör, Budapest.</w:t>
      </w:r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  <w:jc w:val="both"/>
      </w:pPr>
      <w:proofErr w:type="spellStart"/>
      <w:r w:rsidRPr="003203DE">
        <w:t>Revákné</w:t>
      </w:r>
      <w:proofErr w:type="spellEnd"/>
      <w:r w:rsidRPr="003203DE">
        <w:t xml:space="preserve"> </w:t>
      </w:r>
      <w:proofErr w:type="spellStart"/>
      <w:r w:rsidRPr="003203DE">
        <w:t>Markóczi</w:t>
      </w:r>
      <w:proofErr w:type="spellEnd"/>
      <w:r w:rsidRPr="003203DE">
        <w:t xml:space="preserve"> Ibolya és Nyakóné Juhász Katalin (szerk.) (2011): </w:t>
      </w:r>
      <w:r w:rsidRPr="003203DE">
        <w:rPr>
          <w:i/>
          <w:iCs/>
        </w:rPr>
        <w:t xml:space="preserve">A természettudományok tanításának elméleti alapjai. </w:t>
      </w:r>
      <w:r w:rsidRPr="003203DE">
        <w:t>Debreceni Egyetem Tudományegyetemi Karok, Debrecen.</w:t>
      </w:r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  <w:jc w:val="both"/>
        <w:rPr>
          <w:bCs/>
          <w:color w:val="111111"/>
          <w:kern w:val="36"/>
        </w:rPr>
      </w:pPr>
      <w:proofErr w:type="spellStart"/>
      <w:r w:rsidRPr="003203DE">
        <w:t>Slavin</w:t>
      </w:r>
      <w:proofErr w:type="spellEnd"/>
      <w:r w:rsidRPr="003203DE">
        <w:t xml:space="preserve">, Robert. E.(2010): </w:t>
      </w:r>
      <w:proofErr w:type="spellStart"/>
      <w:r w:rsidRPr="003203DE">
        <w:t>Co-operative</w:t>
      </w:r>
      <w:proofErr w:type="spellEnd"/>
      <w:r w:rsidRPr="003203DE">
        <w:t xml:space="preserve"> </w:t>
      </w:r>
      <w:proofErr w:type="spellStart"/>
      <w:r w:rsidRPr="003203DE">
        <w:t>learning</w:t>
      </w:r>
      <w:proofErr w:type="spellEnd"/>
      <w:r w:rsidRPr="003203DE">
        <w:t xml:space="preserve">: </w:t>
      </w:r>
      <w:proofErr w:type="spellStart"/>
      <w:r w:rsidRPr="003203DE">
        <w:t>what</w:t>
      </w:r>
      <w:proofErr w:type="spellEnd"/>
      <w:r w:rsidRPr="003203DE">
        <w:t xml:space="preserve"> </w:t>
      </w:r>
      <w:proofErr w:type="spellStart"/>
      <w:r w:rsidRPr="003203DE">
        <w:t>makes</w:t>
      </w:r>
      <w:proofErr w:type="spellEnd"/>
      <w:r w:rsidRPr="003203DE">
        <w:t xml:space="preserve"> </w:t>
      </w:r>
      <w:proofErr w:type="spellStart"/>
      <w:r w:rsidRPr="003203DE">
        <w:t>group-work</w:t>
      </w:r>
      <w:proofErr w:type="spellEnd"/>
      <w:r w:rsidRPr="003203DE">
        <w:t xml:space="preserve"> </w:t>
      </w:r>
      <w:proofErr w:type="spellStart"/>
      <w:r w:rsidRPr="003203DE">
        <w:t>work</w:t>
      </w:r>
      <w:proofErr w:type="spellEnd"/>
      <w:r w:rsidRPr="003203DE">
        <w:t xml:space="preserve">? </w:t>
      </w:r>
      <w:proofErr w:type="spellStart"/>
      <w:r w:rsidRPr="003203DE">
        <w:t>In</w:t>
      </w:r>
      <w:proofErr w:type="spellEnd"/>
      <w:r w:rsidRPr="003203DE">
        <w:t>:</w:t>
      </w:r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Dumond</w:t>
      </w:r>
      <w:proofErr w:type="spellEnd"/>
      <w:r w:rsidRPr="003203DE">
        <w:rPr>
          <w:bCs/>
          <w:color w:val="111111"/>
          <w:kern w:val="36"/>
        </w:rPr>
        <w:t>, H</w:t>
      </w:r>
      <w:proofErr w:type="gramStart"/>
      <w:r w:rsidRPr="003203DE">
        <w:rPr>
          <w:bCs/>
          <w:color w:val="111111"/>
          <w:kern w:val="36"/>
        </w:rPr>
        <w:t>.,</w:t>
      </w:r>
      <w:proofErr w:type="gram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Istance</w:t>
      </w:r>
      <w:proofErr w:type="spellEnd"/>
      <w:r w:rsidRPr="003203DE">
        <w:rPr>
          <w:bCs/>
          <w:color w:val="111111"/>
          <w:kern w:val="36"/>
        </w:rPr>
        <w:t xml:space="preserve">, D., </w:t>
      </w:r>
      <w:proofErr w:type="spellStart"/>
      <w:r w:rsidRPr="003203DE">
        <w:rPr>
          <w:bCs/>
          <w:color w:val="111111"/>
          <w:kern w:val="36"/>
        </w:rPr>
        <w:t>Benavides</w:t>
      </w:r>
      <w:proofErr w:type="spellEnd"/>
      <w:r w:rsidRPr="003203DE">
        <w:rPr>
          <w:bCs/>
          <w:color w:val="111111"/>
          <w:kern w:val="36"/>
        </w:rPr>
        <w:t>, F. (</w:t>
      </w:r>
      <w:proofErr w:type="spellStart"/>
      <w:r w:rsidRPr="003203DE">
        <w:rPr>
          <w:bCs/>
          <w:color w:val="111111"/>
          <w:kern w:val="36"/>
        </w:rPr>
        <w:t>eds</w:t>
      </w:r>
      <w:proofErr w:type="spellEnd"/>
      <w:r w:rsidRPr="003203DE">
        <w:rPr>
          <w:bCs/>
          <w:color w:val="111111"/>
          <w:kern w:val="36"/>
        </w:rPr>
        <w:t>):</w:t>
      </w:r>
      <w:r w:rsidRPr="003203DE">
        <w:rPr>
          <w:bCs/>
          <w:i/>
          <w:color w:val="111111"/>
          <w:kern w:val="36"/>
        </w:rPr>
        <w:t xml:space="preserve"> The </w:t>
      </w:r>
      <w:proofErr w:type="spellStart"/>
      <w:r w:rsidRPr="003203DE">
        <w:rPr>
          <w:bCs/>
          <w:i/>
          <w:color w:val="111111"/>
          <w:kern w:val="36"/>
        </w:rPr>
        <w:t>Nature</w:t>
      </w:r>
      <w:proofErr w:type="spellEnd"/>
      <w:r w:rsidRPr="003203DE">
        <w:rPr>
          <w:bCs/>
          <w:i/>
          <w:color w:val="111111"/>
          <w:kern w:val="36"/>
        </w:rPr>
        <w:t xml:space="preserve"> of </w:t>
      </w:r>
      <w:proofErr w:type="spellStart"/>
      <w:r w:rsidRPr="003203DE">
        <w:rPr>
          <w:bCs/>
          <w:i/>
          <w:color w:val="111111"/>
          <w:kern w:val="36"/>
        </w:rPr>
        <w:t>Learning</w:t>
      </w:r>
      <w:proofErr w:type="spellEnd"/>
      <w:r w:rsidRPr="003203DE">
        <w:rPr>
          <w:bCs/>
          <w:i/>
          <w:color w:val="111111"/>
          <w:kern w:val="36"/>
        </w:rPr>
        <w:t xml:space="preserve">: </w:t>
      </w:r>
      <w:proofErr w:type="spellStart"/>
      <w:r w:rsidRPr="003203DE">
        <w:rPr>
          <w:bCs/>
          <w:i/>
          <w:color w:val="111111"/>
          <w:kern w:val="36"/>
        </w:rPr>
        <w:t>Using</w:t>
      </w:r>
      <w:proofErr w:type="spellEnd"/>
      <w:r w:rsidRPr="003203DE">
        <w:rPr>
          <w:bCs/>
          <w:i/>
          <w:color w:val="111111"/>
          <w:kern w:val="36"/>
        </w:rPr>
        <w:t xml:space="preserve"> Research </w:t>
      </w:r>
      <w:proofErr w:type="spellStart"/>
      <w:r w:rsidRPr="003203DE">
        <w:rPr>
          <w:bCs/>
          <w:i/>
          <w:color w:val="111111"/>
          <w:kern w:val="36"/>
        </w:rPr>
        <w:t>to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Inspire</w:t>
      </w:r>
      <w:proofErr w:type="spellEnd"/>
      <w:r w:rsidRPr="003203DE">
        <w:rPr>
          <w:bCs/>
          <w:i/>
          <w:color w:val="111111"/>
          <w:kern w:val="36"/>
        </w:rPr>
        <w:t xml:space="preserve"> </w:t>
      </w:r>
      <w:proofErr w:type="spellStart"/>
      <w:r w:rsidRPr="003203DE">
        <w:rPr>
          <w:bCs/>
          <w:i/>
          <w:color w:val="111111"/>
          <w:kern w:val="36"/>
        </w:rPr>
        <w:t>Practice</w:t>
      </w:r>
      <w:proofErr w:type="spellEnd"/>
      <w:r w:rsidRPr="003203DE">
        <w:rPr>
          <w:bCs/>
          <w:i/>
          <w:color w:val="111111"/>
          <w:kern w:val="36"/>
        </w:rPr>
        <w:t>.</w:t>
      </w:r>
      <w:r w:rsidRPr="003203DE">
        <w:rPr>
          <w:bCs/>
          <w:color w:val="111111"/>
          <w:kern w:val="36"/>
        </w:rPr>
        <w:t xml:space="preserve"> OECD Centre </w:t>
      </w:r>
      <w:proofErr w:type="spellStart"/>
      <w:r w:rsidRPr="003203DE">
        <w:rPr>
          <w:bCs/>
          <w:color w:val="111111"/>
          <w:kern w:val="36"/>
        </w:rPr>
        <w:t>for</w:t>
      </w:r>
      <w:proofErr w:type="spellEnd"/>
      <w:r w:rsidRPr="003203DE">
        <w:rPr>
          <w:bCs/>
          <w:color w:val="111111"/>
          <w:kern w:val="36"/>
        </w:rPr>
        <w:t xml:space="preserve"> </w:t>
      </w:r>
      <w:proofErr w:type="spellStart"/>
      <w:r w:rsidRPr="003203DE">
        <w:rPr>
          <w:bCs/>
          <w:color w:val="111111"/>
          <w:kern w:val="36"/>
        </w:rPr>
        <w:t>Educational</w:t>
      </w:r>
      <w:proofErr w:type="spellEnd"/>
      <w:r w:rsidRPr="003203DE">
        <w:rPr>
          <w:bCs/>
          <w:color w:val="111111"/>
          <w:kern w:val="36"/>
        </w:rPr>
        <w:t xml:space="preserve"> Research and </w:t>
      </w:r>
      <w:proofErr w:type="spellStart"/>
      <w:r w:rsidRPr="003203DE">
        <w:rPr>
          <w:bCs/>
          <w:color w:val="111111"/>
          <w:kern w:val="36"/>
        </w:rPr>
        <w:t>Innovation</w:t>
      </w:r>
      <w:proofErr w:type="spellEnd"/>
      <w:r w:rsidRPr="003203DE">
        <w:rPr>
          <w:bCs/>
          <w:color w:val="111111"/>
          <w:kern w:val="36"/>
        </w:rPr>
        <w:t xml:space="preserve">. 161-178. </w:t>
      </w:r>
      <w:hyperlink r:id="rId72" w:history="1">
        <w:r w:rsidRPr="003203DE">
          <w:rPr>
            <w:rStyle w:val="Hiperhivatkozs"/>
          </w:rPr>
          <w:t xml:space="preserve">http://www.keepeek.com/Digital-Asset-Management/oecd/education/the-nature-of-    </w:t>
        </w:r>
        <w:proofErr w:type="spellStart"/>
        <w:r w:rsidRPr="003203DE">
          <w:rPr>
            <w:rStyle w:val="Hiperhivatkozs"/>
          </w:rPr>
          <w:t>learning</w:t>
        </w:r>
        <w:proofErr w:type="spellEnd"/>
        <w:r w:rsidRPr="003203DE">
          <w:rPr>
            <w:rStyle w:val="Hiperhivatkozs"/>
          </w:rPr>
          <w:t>_9789264086487-en#.</w:t>
        </w:r>
        <w:proofErr w:type="spellStart"/>
        <w:r w:rsidRPr="003203DE">
          <w:rPr>
            <w:rStyle w:val="Hiperhivatkozs"/>
          </w:rPr>
          <w:t>WRwxNjclHIU</w:t>
        </w:r>
        <w:proofErr w:type="spellEnd"/>
        <w:r w:rsidRPr="003203DE">
          <w:rPr>
            <w:rStyle w:val="Hiperhivatkozs"/>
          </w:rPr>
          <w:t>#page4</w:t>
        </w:r>
      </w:hyperlink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  <w:jc w:val="both"/>
      </w:pPr>
      <w:proofErr w:type="spellStart"/>
      <w:r w:rsidRPr="003203DE">
        <w:t>Szélpál</w:t>
      </w:r>
      <w:proofErr w:type="spellEnd"/>
      <w:r w:rsidRPr="003203DE">
        <w:t xml:space="preserve"> Szilveszter, Kopasz Katalin (2016): A kutatásalapú tanulás alkalmazása a tehetséggondozásban.</w:t>
      </w:r>
      <w:r w:rsidRPr="003203DE">
        <w:rPr>
          <w:i/>
        </w:rPr>
        <w:t xml:space="preserve"> Iskolakultúra</w:t>
      </w:r>
      <w:r w:rsidRPr="003203DE">
        <w:t>, 26.3. 109-116.</w:t>
      </w:r>
    </w:p>
    <w:p w:rsidR="005556EA" w:rsidRPr="003203DE" w:rsidRDefault="005556EA" w:rsidP="005556EA">
      <w:pPr>
        <w:autoSpaceDE w:val="0"/>
        <w:autoSpaceDN w:val="0"/>
        <w:adjustRightInd w:val="0"/>
        <w:spacing w:after="240"/>
        <w:ind w:left="284" w:hanging="284"/>
        <w:jc w:val="both"/>
      </w:pPr>
      <w:proofErr w:type="spellStart"/>
      <w:r w:rsidRPr="003203DE">
        <w:t>Szivák</w:t>
      </w:r>
      <w:proofErr w:type="spellEnd"/>
      <w:r w:rsidRPr="003203DE">
        <w:t xml:space="preserve"> Judit (2010): </w:t>
      </w:r>
      <w:r w:rsidRPr="003203DE">
        <w:rPr>
          <w:i/>
        </w:rPr>
        <w:t>A vita: A vitakultúra fejlesztése. Szociális kompetenciák fejlesztése a vita segítségével</w:t>
      </w:r>
      <w:r w:rsidRPr="003203DE">
        <w:t>.</w:t>
      </w:r>
      <w:r w:rsidRPr="003203DE">
        <w:rPr>
          <w:rStyle w:val="oldal"/>
        </w:rPr>
        <w:t xml:space="preserve"> </w:t>
      </w:r>
      <w:r w:rsidRPr="003203DE">
        <w:rPr>
          <w:rStyle w:val="psor"/>
        </w:rPr>
        <w:t xml:space="preserve">(Oktatás-módszertani Kiskönyvtár; 12.) </w:t>
      </w:r>
      <w:r w:rsidRPr="003203DE">
        <w:rPr>
          <w:rStyle w:val="kiado"/>
        </w:rPr>
        <w:t xml:space="preserve">Gondolat Kiadó, Budapest. </w:t>
      </w:r>
      <w:r w:rsidRPr="003203DE">
        <w:rPr>
          <w:rStyle w:val="ev"/>
        </w:rPr>
        <w:t xml:space="preserve">2010. </w:t>
      </w:r>
    </w:p>
    <w:p w:rsidR="005556EA" w:rsidRPr="003203DE" w:rsidRDefault="005556EA" w:rsidP="005556EA">
      <w:pPr>
        <w:ind w:left="284" w:hanging="284"/>
        <w:jc w:val="both"/>
      </w:pPr>
      <w:r w:rsidRPr="003203DE">
        <w:t xml:space="preserve">Tuba Márta (2012): A kooperatív csoportmunka tanulásirányítása. </w:t>
      </w:r>
      <w:r w:rsidRPr="003203DE">
        <w:rPr>
          <w:rStyle w:val="Kiemels"/>
        </w:rPr>
        <w:t>Anyanyelv-pedagógia</w:t>
      </w:r>
      <w:r w:rsidRPr="003203DE">
        <w:t xml:space="preserve"> </w:t>
      </w:r>
      <w:r w:rsidRPr="003203DE">
        <w:rPr>
          <w:i/>
        </w:rPr>
        <w:t>V. évf. 4</w:t>
      </w:r>
      <w:r w:rsidRPr="003203DE">
        <w:t xml:space="preserve">. </w:t>
      </w:r>
      <w:hyperlink r:id="rId73" w:history="1">
        <w:r w:rsidRPr="003203DE">
          <w:rPr>
            <w:rStyle w:val="Hiperhivatkozs"/>
          </w:rPr>
          <w:t>http://www.anyanyelv-pedagogia.hu/cikkek.php?id=419</w:t>
        </w:r>
      </w:hyperlink>
      <w:r w:rsidRPr="003203DE">
        <w:rPr>
          <w:rStyle w:val="Hiperhivatkozs"/>
        </w:rPr>
        <w:t xml:space="preserve"> </w:t>
      </w:r>
    </w:p>
    <w:p w:rsidR="00545C67" w:rsidRDefault="00545C67"/>
    <w:sectPr w:rsidR="0054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B23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60E1"/>
    <w:multiLevelType w:val="hybridMultilevel"/>
    <w:tmpl w:val="41F27650"/>
    <w:lvl w:ilvl="0" w:tplc="EF6EE900">
      <w:start w:val="1"/>
      <w:numFmt w:val="upperLetter"/>
      <w:lvlText w:val="%1)"/>
      <w:lvlJc w:val="left"/>
      <w:pPr>
        <w:ind w:left="218" w:hanging="360"/>
      </w:pPr>
      <w:rPr>
        <w:rFonts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8F18EE"/>
    <w:multiLevelType w:val="hybridMultilevel"/>
    <w:tmpl w:val="1F9E5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34B2"/>
    <w:multiLevelType w:val="multilevel"/>
    <w:tmpl w:val="B3E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4551D"/>
    <w:multiLevelType w:val="multilevel"/>
    <w:tmpl w:val="EB0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1382D"/>
    <w:multiLevelType w:val="hybridMultilevel"/>
    <w:tmpl w:val="93E64DE8"/>
    <w:lvl w:ilvl="0" w:tplc="040E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332A0F60"/>
    <w:multiLevelType w:val="multilevel"/>
    <w:tmpl w:val="FA8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254CB"/>
    <w:multiLevelType w:val="hybridMultilevel"/>
    <w:tmpl w:val="85BCF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D07"/>
    <w:multiLevelType w:val="multilevel"/>
    <w:tmpl w:val="D60A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B16EB"/>
    <w:multiLevelType w:val="hybridMultilevel"/>
    <w:tmpl w:val="DBD400F0"/>
    <w:lvl w:ilvl="0" w:tplc="9D568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68E1"/>
    <w:multiLevelType w:val="multilevel"/>
    <w:tmpl w:val="B62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56E0B"/>
    <w:multiLevelType w:val="multilevel"/>
    <w:tmpl w:val="F43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6760B"/>
    <w:multiLevelType w:val="multilevel"/>
    <w:tmpl w:val="8D7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255E7"/>
    <w:multiLevelType w:val="multilevel"/>
    <w:tmpl w:val="ADE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93E90"/>
    <w:multiLevelType w:val="multilevel"/>
    <w:tmpl w:val="9B6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E5C10"/>
    <w:multiLevelType w:val="multilevel"/>
    <w:tmpl w:val="5A4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10E26"/>
    <w:multiLevelType w:val="multilevel"/>
    <w:tmpl w:val="0DA0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93A11"/>
    <w:multiLevelType w:val="multilevel"/>
    <w:tmpl w:val="B95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7646C"/>
    <w:multiLevelType w:val="multilevel"/>
    <w:tmpl w:val="C28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62D70"/>
    <w:multiLevelType w:val="multilevel"/>
    <w:tmpl w:val="91D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34ED6"/>
    <w:multiLevelType w:val="multilevel"/>
    <w:tmpl w:val="611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12F8F"/>
    <w:multiLevelType w:val="hybridMultilevel"/>
    <w:tmpl w:val="100E59C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12C06E1"/>
    <w:multiLevelType w:val="multilevel"/>
    <w:tmpl w:val="228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2541A"/>
    <w:multiLevelType w:val="multilevel"/>
    <w:tmpl w:val="91D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66258"/>
    <w:multiLevelType w:val="multilevel"/>
    <w:tmpl w:val="C9A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86812"/>
    <w:multiLevelType w:val="hybridMultilevel"/>
    <w:tmpl w:val="242E5CB6"/>
    <w:lvl w:ilvl="0" w:tplc="9230B6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DE45A58"/>
    <w:multiLevelType w:val="multilevel"/>
    <w:tmpl w:val="41B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87790"/>
    <w:multiLevelType w:val="multilevel"/>
    <w:tmpl w:val="1D5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10"/>
  </w:num>
  <w:num w:numId="5">
    <w:abstractNumId w:val="20"/>
  </w:num>
  <w:num w:numId="6">
    <w:abstractNumId w:val="22"/>
  </w:num>
  <w:num w:numId="7">
    <w:abstractNumId w:val="6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27"/>
  </w:num>
  <w:num w:numId="16">
    <w:abstractNumId w:val="11"/>
  </w:num>
  <w:num w:numId="17">
    <w:abstractNumId w:val="24"/>
  </w:num>
  <w:num w:numId="18">
    <w:abstractNumId w:val="23"/>
  </w:num>
  <w:num w:numId="19">
    <w:abstractNumId w:val="9"/>
  </w:num>
  <w:num w:numId="20">
    <w:abstractNumId w:val="2"/>
  </w:num>
  <w:num w:numId="21">
    <w:abstractNumId w:val="13"/>
  </w:num>
  <w:num w:numId="22">
    <w:abstractNumId w:val="21"/>
  </w:num>
  <w:num w:numId="23">
    <w:abstractNumId w:val="5"/>
  </w:num>
  <w:num w:numId="24">
    <w:abstractNumId w:val="19"/>
  </w:num>
  <w:num w:numId="25">
    <w:abstractNumId w:val="0"/>
  </w:num>
  <w:num w:numId="26">
    <w:abstractNumId w:val="7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EA"/>
    <w:rsid w:val="00545C67"/>
    <w:rsid w:val="005556EA"/>
    <w:rsid w:val="009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2BFA-E3B0-46E8-9F06-BCEADF2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6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556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link w:val="Cmsor3Char"/>
    <w:qFormat/>
    <w:rsid w:val="005556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6E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556E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5556E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a">
    <w:next w:val="Kiemels2"/>
    <w:uiPriority w:val="22"/>
    <w:qFormat/>
    <w:rsid w:val="0055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556EA"/>
    <w:pPr>
      <w:spacing w:before="100" w:beforeAutospacing="1" w:after="100" w:afterAutospacing="1"/>
    </w:pPr>
  </w:style>
  <w:style w:type="character" w:styleId="Hiperhivatkozs">
    <w:name w:val="Hyperlink"/>
    <w:uiPriority w:val="99"/>
    <w:rsid w:val="005556EA"/>
    <w:rPr>
      <w:color w:val="0000FF"/>
      <w:u w:val="single"/>
    </w:rPr>
  </w:style>
  <w:style w:type="character" w:styleId="Kiemels">
    <w:name w:val="Emphasis"/>
    <w:uiPriority w:val="20"/>
    <w:qFormat/>
    <w:rsid w:val="005556EA"/>
    <w:rPr>
      <w:i/>
      <w:iCs/>
    </w:rPr>
  </w:style>
  <w:style w:type="table" w:styleId="Rcsostblzat">
    <w:name w:val="Table Grid"/>
    <w:basedOn w:val="Normltblzat"/>
    <w:rsid w:val="0055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a0">
    <w:name w:val="a"/>
    <w:basedOn w:val="Bekezdsalapbettpusa"/>
    <w:rsid w:val="005556EA"/>
  </w:style>
  <w:style w:type="paragraph" w:styleId="Szvegtrzs3">
    <w:name w:val="Body Text 3"/>
    <w:basedOn w:val="Norml"/>
    <w:link w:val="Szvegtrzs3Char"/>
    <w:rsid w:val="005556E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556E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aliases w:val=" Char2 Char, Char2 Char Char Char, Char2 Char Char Char Char Char Char Char"/>
    <w:basedOn w:val="Norml"/>
    <w:link w:val="lfejChar"/>
    <w:rsid w:val="005556EA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character" w:customStyle="1" w:styleId="lfejChar">
    <w:name w:val="Élőfej Char"/>
    <w:aliases w:val=" Char2 Char Char, Char2 Char Char Char Char, Char2 Char Char Char Char Char Char Char Char"/>
    <w:basedOn w:val="Bekezdsalapbettpusa"/>
    <w:link w:val="lfej"/>
    <w:rsid w:val="005556EA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555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55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Mrltotthiperhivatkozs">
    <w:name w:val="FollowedHyperlink"/>
    <w:uiPriority w:val="99"/>
    <w:semiHidden/>
    <w:unhideWhenUsed/>
    <w:rsid w:val="005556EA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6E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6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556EA"/>
    <w:rPr>
      <w:vertAlign w:val="superscript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556E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56EA"/>
    <w:rPr>
      <w:rFonts w:ascii="Consolas" w:eastAsia="Calibri" w:hAnsi="Consolas" w:cs="Times New Roman"/>
      <w:sz w:val="21"/>
      <w:szCs w:val="21"/>
      <w:lang w:val="x-none"/>
    </w:rPr>
  </w:style>
  <w:style w:type="character" w:styleId="HTML-idzet">
    <w:name w:val="HTML Cite"/>
    <w:uiPriority w:val="99"/>
    <w:semiHidden/>
    <w:unhideWhenUsed/>
    <w:rsid w:val="005556EA"/>
    <w:rPr>
      <w:i/>
      <w:iCs/>
    </w:rPr>
  </w:style>
  <w:style w:type="paragraph" w:customStyle="1" w:styleId="pszerzo">
    <w:name w:val="pszerzo"/>
    <w:basedOn w:val="Norml"/>
    <w:rsid w:val="005556EA"/>
    <w:pPr>
      <w:spacing w:before="100" w:beforeAutospacing="1" w:after="100" w:afterAutospacing="1"/>
    </w:pPr>
  </w:style>
  <w:style w:type="paragraph" w:customStyle="1" w:styleId="pcim">
    <w:name w:val="pcim"/>
    <w:basedOn w:val="Norml"/>
    <w:rsid w:val="005556EA"/>
    <w:pPr>
      <w:spacing w:before="100" w:beforeAutospacing="1" w:after="100" w:afterAutospacing="1"/>
    </w:pPr>
  </w:style>
  <w:style w:type="character" w:customStyle="1" w:styleId="kiado">
    <w:name w:val="kiado"/>
    <w:basedOn w:val="Bekezdsalapbettpusa"/>
    <w:rsid w:val="005556EA"/>
  </w:style>
  <w:style w:type="character" w:customStyle="1" w:styleId="ev">
    <w:name w:val="ev"/>
    <w:basedOn w:val="Bekezdsalapbettpusa"/>
    <w:rsid w:val="005556EA"/>
  </w:style>
  <w:style w:type="character" w:customStyle="1" w:styleId="oldal">
    <w:name w:val="oldal"/>
    <w:basedOn w:val="Bekezdsalapbettpusa"/>
    <w:rsid w:val="005556EA"/>
  </w:style>
  <w:style w:type="character" w:customStyle="1" w:styleId="psor">
    <w:name w:val="psor"/>
    <w:basedOn w:val="Bekezdsalapbettpusa"/>
    <w:rsid w:val="005556EA"/>
  </w:style>
  <w:style w:type="paragraph" w:customStyle="1" w:styleId="pfejezet1">
    <w:name w:val="pfejezet1"/>
    <w:basedOn w:val="Norml"/>
    <w:rsid w:val="005556EA"/>
    <w:pPr>
      <w:shd w:val="clear" w:color="auto" w:fill="EEEEEE"/>
    </w:pPr>
    <w:rPr>
      <w:rFonts w:ascii="Verdana" w:hAnsi="Verdana"/>
      <w:color w:val="000000"/>
      <w:sz w:val="10"/>
      <w:szCs w:val="10"/>
    </w:rPr>
  </w:style>
  <w:style w:type="character" w:customStyle="1" w:styleId="kiadvaros">
    <w:name w:val="kiadvaros"/>
    <w:basedOn w:val="Bekezdsalapbettpusa"/>
    <w:rsid w:val="005556EA"/>
  </w:style>
  <w:style w:type="paragraph" w:customStyle="1" w:styleId="pszerzo1">
    <w:name w:val="pszerzo1"/>
    <w:basedOn w:val="Norml"/>
    <w:rsid w:val="005556EA"/>
    <w:pPr>
      <w:shd w:val="clear" w:color="auto" w:fill="EEEEEE"/>
    </w:pPr>
    <w:rPr>
      <w:rFonts w:ascii="Verdana" w:hAnsi="Verdana"/>
      <w:color w:val="000000"/>
      <w:sz w:val="11"/>
      <w:szCs w:val="11"/>
    </w:rPr>
  </w:style>
  <w:style w:type="paragraph" w:customStyle="1" w:styleId="pcim1">
    <w:name w:val="pcim1"/>
    <w:basedOn w:val="Norml"/>
    <w:rsid w:val="005556EA"/>
    <w:pPr>
      <w:shd w:val="clear" w:color="auto" w:fill="EEEEEE"/>
    </w:pPr>
    <w:rPr>
      <w:rFonts w:ascii="Verdana" w:hAnsi="Verdana"/>
      <w:color w:val="000000"/>
      <w:sz w:val="11"/>
      <w:szCs w:val="11"/>
    </w:rPr>
  </w:style>
  <w:style w:type="paragraph" w:customStyle="1" w:styleId="pfolyoirat1">
    <w:name w:val="pfolyoirat1"/>
    <w:basedOn w:val="Norml"/>
    <w:rsid w:val="005556EA"/>
    <w:pPr>
      <w:shd w:val="clear" w:color="auto" w:fill="EEEEEE"/>
    </w:pPr>
    <w:rPr>
      <w:rFonts w:ascii="Verdana" w:hAnsi="Verdana"/>
      <w:color w:val="000000"/>
      <w:sz w:val="11"/>
      <w:szCs w:val="11"/>
    </w:rPr>
  </w:style>
  <w:style w:type="character" w:customStyle="1" w:styleId="folyoirat1">
    <w:name w:val="folyoirat1"/>
    <w:rsid w:val="005556EA"/>
    <w:rPr>
      <w:b/>
      <w:bCs/>
      <w:i/>
      <w:iCs/>
    </w:rPr>
  </w:style>
  <w:style w:type="character" w:customStyle="1" w:styleId="kotet1">
    <w:name w:val="kotet1"/>
    <w:rsid w:val="005556EA"/>
    <w:rPr>
      <w:b/>
      <w:bCs/>
    </w:rPr>
  </w:style>
  <w:style w:type="character" w:customStyle="1" w:styleId="oldal1">
    <w:name w:val="oldal1"/>
    <w:rsid w:val="005556EA"/>
    <w:rPr>
      <w:i/>
      <w:iCs/>
    </w:rPr>
  </w:style>
  <w:style w:type="paragraph" w:customStyle="1" w:styleId="default0">
    <w:name w:val="default"/>
    <w:basedOn w:val="Norml"/>
    <w:rsid w:val="005556EA"/>
    <w:pPr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56EA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6EA"/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styleId="Jegyzethivatkozs">
    <w:name w:val="annotation reference"/>
    <w:uiPriority w:val="99"/>
    <w:semiHidden/>
    <w:unhideWhenUsed/>
    <w:rsid w:val="005556EA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56E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56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56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56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556EA"/>
    <w:pPr>
      <w:ind w:left="708"/>
    </w:pPr>
  </w:style>
  <w:style w:type="character" w:styleId="Kiemels2">
    <w:name w:val="Strong"/>
    <w:basedOn w:val="Bekezdsalapbettpusa"/>
    <w:uiPriority w:val="22"/>
    <w:qFormat/>
    <w:rsid w:val="0055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fi.hu/sites/default/files/attachments/pedagoguskutatasok.pdf" TargetMode="External"/><Relationship Id="rId21" Type="http://schemas.openxmlformats.org/officeDocument/2006/relationships/hyperlink" Target="http://www.ofi.hu/sites/default/files/attachments/a_tankonyvek_uj_generacioja_koncepcio_0.pdf" TargetMode="External"/><Relationship Id="rId42" Type="http://schemas.openxmlformats.org/officeDocument/2006/relationships/hyperlink" Target="http://tehetseg.hu/sites/default/files/konyvek/geniusz_33_net_teljes.pdf" TargetMode="External"/><Relationship Id="rId47" Type="http://schemas.openxmlformats.org/officeDocument/2006/relationships/hyperlink" Target="http://www.mozaik.info.hu/Homepage/pdf/folyoirat/A_biologia_tanitasa_2014-1.pdf#page=31" TargetMode="External"/><Relationship Id="rId63" Type="http://schemas.openxmlformats.org/officeDocument/2006/relationships/hyperlink" Target="http://www.irisro.org/pedagogia2013januar/0507SupliczSandor.pdf" TargetMode="External"/><Relationship Id="rId68" Type="http://schemas.openxmlformats.org/officeDocument/2006/relationships/hyperlink" Target="http://www.educatio.hu/nyilvanossag/hirek_kozlemenyek/eselyegyenloseg_programcsomagok" TargetMode="External"/><Relationship Id="rId2" Type="http://schemas.openxmlformats.org/officeDocument/2006/relationships/styles" Target="styles.xml"/><Relationship Id="rId16" Type="http://schemas.openxmlformats.org/officeDocument/2006/relationships/hyperlink" Target="http://oktatas.magyarorszagholnap.hu/images/ZKTartalom.pdf" TargetMode="External"/><Relationship Id="rId29" Type="http://schemas.openxmlformats.org/officeDocument/2006/relationships/hyperlink" Target="http://mek.oszk.hu/13600/13617/13617.pdf" TargetMode="External"/><Relationship Id="rId11" Type="http://schemas.openxmlformats.org/officeDocument/2006/relationships/hyperlink" Target="https://net.jogtar.hu/jr/gen/hjegy_doc.cgi?docid=A1100190.TV" TargetMode="External"/><Relationship Id="rId24" Type="http://schemas.openxmlformats.org/officeDocument/2006/relationships/hyperlink" Target="http://www.eltereader.hu/media/2014/06/Hunyady_Nadasi_Az-iskolakep_READER.pdf" TargetMode="External"/><Relationship Id="rId32" Type="http://schemas.openxmlformats.org/officeDocument/2006/relationships/hyperlink" Target="http://www.ofi.hu/kiadvanyaink/jelentes-2010/11-oktataspolitika" TargetMode="External"/><Relationship Id="rId37" Type="http://schemas.openxmlformats.org/officeDocument/2006/relationships/hyperlink" Target="http://www.keepeek.com/Digital-Asset-Management/oecd/education/the-nature-of-%20%20%20%20learning_9789264086487-en#.WRwxNjclHIU#page70" TargetMode="External"/><Relationship Id="rId40" Type="http://schemas.openxmlformats.org/officeDocument/2006/relationships/hyperlink" Target="http://mek.niif.hu/05400/05433/05433.pdf" TargetMode="External"/><Relationship Id="rId45" Type="http://schemas.openxmlformats.org/officeDocument/2006/relationships/hyperlink" Target="http://polc.ttk.pte.hu/tamop-4.1.2.b.2-13/1-2013-0014/95/" TargetMode="External"/><Relationship Id="rId53" Type="http://schemas.openxmlformats.org/officeDocument/2006/relationships/hyperlink" Target="http://www.ofi.hu/sites/default/files/attachments/a_tankonyvek_uj_generacioja_koncepcio_0.pdf" TargetMode="External"/><Relationship Id="rId58" Type="http://schemas.openxmlformats.org/officeDocument/2006/relationships/hyperlink" Target="http://nevelestudomany.elte.hu/downloads/2015/nevelestudomany_2015_4_38-56.pdf" TargetMode="External"/><Relationship Id="rId66" Type="http://schemas.openxmlformats.org/officeDocument/2006/relationships/hyperlink" Target="http://pedtamop412b.pte.hu/files/tiny_mce/File/KG1.pd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mek.oszk.hu/12800/12893/12893.pdf" TargetMode="External"/><Relationship Id="rId61" Type="http://schemas.openxmlformats.org/officeDocument/2006/relationships/hyperlink" Target="http://ofi.hu/publikacio/milyen-jo-pedagogus-elvarasok-szerepek-kompetenciak-az-empirikus-kutatasok-tukreben" TargetMode="External"/><Relationship Id="rId19" Type="http://schemas.openxmlformats.org/officeDocument/2006/relationships/hyperlink" Target="http://www.tankonyvtar.hu/hu/tartalom/tamop425/2011_0001_519_42498_2/ch14s02.html" TargetMode="External"/><Relationship Id="rId14" Type="http://schemas.openxmlformats.org/officeDocument/2006/relationships/hyperlink" Target="http://mek.oszk.hu/14500/14566/" TargetMode="External"/><Relationship Id="rId22" Type="http://schemas.openxmlformats.org/officeDocument/2006/relationships/hyperlink" Target="http://polc.ttk.pte.hu/tamop-4.1.2.b.2-13/1-2013-0014/13/az_iskolai_tr_iskolaptszet.html" TargetMode="External"/><Relationship Id="rId27" Type="http://schemas.openxmlformats.org/officeDocument/2006/relationships/hyperlink" Target="http://www.irisro.org/pedagogia2013januar/0507SupliczSandor.pdf" TargetMode="External"/><Relationship Id="rId30" Type="http://schemas.openxmlformats.org/officeDocument/2006/relationships/hyperlink" Target="http://www.tankonyvtar.hu/hu/tartalom/tamop425/2011_0001_519_42498_2/ch14s02.html" TargetMode="External"/><Relationship Id="rId35" Type="http://schemas.openxmlformats.org/officeDocument/2006/relationships/hyperlink" Target="http://ofi.hu/publikacio/tanterv-es-standardok-viszonya-nemzetkozi-gyakorlatban" TargetMode="External"/><Relationship Id="rId43" Type="http://schemas.openxmlformats.org/officeDocument/2006/relationships/hyperlink" Target="http://mek.oszk.hu/12900/12917/12917.pdf" TargetMode="External"/><Relationship Id="rId48" Type="http://schemas.openxmlformats.org/officeDocument/2006/relationships/hyperlink" Target="http://www.folyoirat.tortenelemtanitas.hu/2014/12/dardai-agnes-devenyi-anna-marhoffer-nikolett-molnar-kovacs-zsofia-tankonyvkutatas-tankonyvfejlesztes-kulfoldon-i-05-02-02/" TargetMode="External"/><Relationship Id="rId56" Type="http://schemas.openxmlformats.org/officeDocument/2006/relationships/hyperlink" Target="http://www.irisro.org/pedagogia2013januar/0309SzokeMilinteEniko.pdf" TargetMode="External"/><Relationship Id="rId64" Type="http://schemas.openxmlformats.org/officeDocument/2006/relationships/hyperlink" Target="http://tehetseg.hu/sites/default/files/04_kotet_net.pdf" TargetMode="External"/><Relationship Id="rId69" Type="http://schemas.openxmlformats.org/officeDocument/2006/relationships/hyperlink" Target="http://dlsulinet.educatio.hu/download/letolthetodokumentumok/ikt_muhely_2014.pdf" TargetMode="External"/><Relationship Id="rId8" Type="http://schemas.openxmlformats.org/officeDocument/2006/relationships/hyperlink" Target="http://www.tankonyvtar.hu/hu/tartalom/tamop425/2011_0001_519_42498_2/ch14s02.html" TargetMode="External"/><Relationship Id="rId51" Type="http://schemas.openxmlformats.org/officeDocument/2006/relationships/hyperlink" Target="http://www.keepeek.com/Digital-Asset-Management/oecd/education/the-nature-of-%20%20%20%20learning_9789264086487-en#.WRwxNjclHIU#page4" TargetMode="External"/><Relationship Id="rId72" Type="http://schemas.openxmlformats.org/officeDocument/2006/relationships/hyperlink" Target="http://www.keepeek.com/Digital-Asset-Management/oecd/education/the-nature-of-%20%20%20%20learning_9789264086487-en#.WRwxNjclHIU#pag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jt.hu/cgi_bin/njt_doc.cgi?docid=19431" TargetMode="External"/><Relationship Id="rId17" Type="http://schemas.openxmlformats.org/officeDocument/2006/relationships/hyperlink" Target="http://www.kompetenspedagogus.hu/sites/default/files/cserti-csapo-tibor-orsos-anna-melyszegenyseg-gyermekszegenyseg-a-ciganyok-romak-helyzete-es-eselyegyenlosege.pdf" TargetMode="External"/><Relationship Id="rId25" Type="http://schemas.openxmlformats.org/officeDocument/2006/relationships/hyperlink" Target="http://www.tankonyvtar.hu/hu/tartalom/tamop425/2011_0001_519_42498_2/ch14s02.html" TargetMode="External"/><Relationship Id="rId33" Type="http://schemas.openxmlformats.org/officeDocument/2006/relationships/hyperlink" Target="http://janus.ttk.pte.hu/tamop/tananyagok/curriculum/v_3_5_az_oktats_" TargetMode="External"/><Relationship Id="rId38" Type="http://schemas.openxmlformats.org/officeDocument/2006/relationships/hyperlink" Target="http://ofi.hu/publikacio/erettsegi-vizsgak-xxi-szazad-elejen-nemzetkozi-kitekintes" TargetMode="External"/><Relationship Id="rId46" Type="http://schemas.openxmlformats.org/officeDocument/2006/relationships/hyperlink" Target="http://www.kompetenspedagogus.hu/sites/default/files/05-autonomia-es-felelosseg-pte-btk-ni-2015-03szam.pdf" TargetMode="External"/><Relationship Id="rId59" Type="http://schemas.openxmlformats.org/officeDocument/2006/relationships/hyperlink" Target="https://pte.hu/sites/pte.hu/files/files/Egyetemunk/Tenyek_adatok/dpr_tankot_2014_fin.pdf" TargetMode="External"/><Relationship Id="rId67" Type="http://schemas.openxmlformats.org/officeDocument/2006/relationships/hyperlink" Target="https://mail.pte.hu/owa/redir.aspx?C=0a4825cbd6574d81b3bce1900c136db6&amp;URL=http%3a%2f%2fpedtamop412b.pte.hu%2fmenu%2f40%2f26" TargetMode="External"/><Relationship Id="rId20" Type="http://schemas.openxmlformats.org/officeDocument/2006/relationships/hyperlink" Target="http://polc.ttk.pte.hu/tamop-4.1.2.b.2-13/1-2013-0014/13/tanknyvek_taneszkzk_a_nevels_trtnetben_comeniustl_a_ksrleti_tanknyv.html" TargetMode="External"/><Relationship Id="rId41" Type="http://schemas.openxmlformats.org/officeDocument/2006/relationships/hyperlink" Target="http://folyoiratok.ofi.hu/uj-pedagogiai-szemle/lapszamok/2015-9-10" TargetMode="External"/><Relationship Id="rId54" Type="http://schemas.openxmlformats.org/officeDocument/2006/relationships/hyperlink" Target="http://olvasas.opkm.hu/portal/felso_menusor/konyv_es_neveles/a_megfelelo_media_kivalasztasa" TargetMode="External"/><Relationship Id="rId62" Type="http://schemas.openxmlformats.org/officeDocument/2006/relationships/hyperlink" Target="http://mek.oszk.hu/12800/12893/12893.pdf" TargetMode="External"/><Relationship Id="rId70" Type="http://schemas.openxmlformats.org/officeDocument/2006/relationships/hyperlink" Target="http://www.keepeek.com/Digital-Asset-Management/oecd/education/the-nature-of-%20%20%20%20learning_9789264086487-en#.WRwxNjclHIU#page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k.oszk.hu/14500/14566%20/" TargetMode="External"/><Relationship Id="rId15" Type="http://schemas.openxmlformats.org/officeDocument/2006/relationships/hyperlink" Target="http://ofi.hu/tudastar/tanulas-tanitas/kompetencia" TargetMode="External"/><Relationship Id="rId23" Type="http://schemas.openxmlformats.org/officeDocument/2006/relationships/hyperlink" Target="http://www.tankonyvtar.hu/hu/tartalom/tamop425/2011_0001_519_42498_2/ch14s02.html" TargetMode="External"/><Relationship Id="rId28" Type="http://schemas.openxmlformats.org/officeDocument/2006/relationships/hyperlink" Target="http://www.tankonyvtar.hu/hu/tartalom/tamop425/2011_0001_519_42498_2/ch14s02.html" TargetMode="External"/><Relationship Id="rId36" Type="http://schemas.openxmlformats.org/officeDocument/2006/relationships/hyperlink" Target="http://ofi.hu/tema/80/publication" TargetMode="External"/><Relationship Id="rId49" Type="http://schemas.openxmlformats.org/officeDocument/2006/relationships/hyperlink" Target="http://www.folyoirat.tortenelemtanitas.hu/2015/07/dardai-agnes-devenyi-anna-marhoffer-nikolett-molnar-kovacs-zsofia-tankonyvkutatas-tankonyvfejlesztes-kulfoldon-ii-06-01-02/" TargetMode="External"/><Relationship Id="rId57" Type="http://schemas.openxmlformats.org/officeDocument/2006/relationships/hyperlink" Target="http://polc.ttk.pte.hu/tamop-4.1.2.b.2-13/1-2013-0014/13/a_felejts_kritikja_a_nevelstrtnet_fkusza_a_kompetencia_alap_tanrkpzsben.html" TargetMode="External"/><Relationship Id="rId10" Type="http://schemas.openxmlformats.org/officeDocument/2006/relationships/hyperlink" Target="http://mek.oszk.hu/14500/14566/" TargetMode="External"/><Relationship Id="rId31" Type="http://schemas.openxmlformats.org/officeDocument/2006/relationships/hyperlink" Target="http://www.tankonyvtar.hu/hu/tartalom/tamop425/2011_0001_519_42498_2/ch14s02.html" TargetMode="External"/><Relationship Id="rId44" Type="http://schemas.openxmlformats.org/officeDocument/2006/relationships/hyperlink" Target="http://www.eltereader.hu/media/2014/09/gyori-II-beliv_reader.pdf" TargetMode="External"/><Relationship Id="rId52" Type="http://schemas.openxmlformats.org/officeDocument/2006/relationships/hyperlink" Target="http://olvasas.opkm.hu/portal/felso_menusor/konyv_es_neveles/tankonyvvita_a_12%20osztalyos_tortenelemtankonyvekrol" TargetMode="External"/><Relationship Id="rId60" Type="http://schemas.openxmlformats.org/officeDocument/2006/relationships/hyperlink" Target="http://kerikata.hu/publikaciok/text/etikakod.htm" TargetMode="External"/><Relationship Id="rId65" Type="http://schemas.openxmlformats.org/officeDocument/2006/relationships/hyperlink" Target="http://mek.oszk.hu/12800/12893/12893.pdf" TargetMode="External"/><Relationship Id="rId73" Type="http://schemas.openxmlformats.org/officeDocument/2006/relationships/hyperlink" Target="http://www.anyanyelv-pedagogia.hu/cikkek.php?id=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14500/14566/" TargetMode="External"/><Relationship Id="rId13" Type="http://schemas.openxmlformats.org/officeDocument/2006/relationships/hyperlink" Target="http://mek.oszk.hu/12800/12893/12893.pdf" TargetMode="External"/><Relationship Id="rId18" Type="http://schemas.openxmlformats.org/officeDocument/2006/relationships/hyperlink" Target="http://www.tankonyvtar.hu/hu/tartalom/tamop425/2011_0001_519_42498_2/ch03s04.html" TargetMode="External"/><Relationship Id="rId39" Type="http://schemas.openxmlformats.org/officeDocument/2006/relationships/hyperlink" Target="http://epa.oszk.hu/00000/00011/00147/pdf/2010-04.pdf" TargetMode="External"/><Relationship Id="rId34" Type="http://schemas.openxmlformats.org/officeDocument/2006/relationships/hyperlink" Target="http://mek.oszk.hu/12800/12893/12893.pdf" TargetMode="External"/><Relationship Id="rId50" Type="http://schemas.openxmlformats.org/officeDocument/2006/relationships/hyperlink" Target="http://www.keepeek.com/Digital-Asset-Management/oecd/education/the-nature-of-%20%20%20%20learning_9789264086487-en#.WRwxNjclHIU#page4" TargetMode="External"/><Relationship Id="rId55" Type="http://schemas.openxmlformats.org/officeDocument/2006/relationships/hyperlink" Target="http://www.anyanyelv-pedagogia.hu/cikkek.php?id=624" TargetMode="External"/><Relationship Id="rId7" Type="http://schemas.openxmlformats.org/officeDocument/2006/relationships/hyperlink" Target="http://mek.oszk.hu/14500/14566%20/" TargetMode="External"/><Relationship Id="rId71" Type="http://schemas.openxmlformats.org/officeDocument/2006/relationships/hyperlink" Target="http://nevelestudomany.elte.hu/downloads/2016/nevelestudomany_2016_2_43-5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5802</Words>
  <Characters>40041</Characters>
  <Application>Microsoft Office Word</Application>
  <DocSecurity>0</DocSecurity>
  <Lines>333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Andrea</dc:creator>
  <cp:keywords/>
  <dc:description/>
  <cp:lastModifiedBy>Laki Andrea</cp:lastModifiedBy>
  <cp:revision>2</cp:revision>
  <dcterms:created xsi:type="dcterms:W3CDTF">2017-11-27T08:39:00Z</dcterms:created>
  <dcterms:modified xsi:type="dcterms:W3CDTF">2017-11-27T08:54:00Z</dcterms:modified>
</cp:coreProperties>
</file>