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C8926" w14:textId="77777777" w:rsidR="003B3C0B" w:rsidRPr="003B3C0B" w:rsidRDefault="003B3C0B" w:rsidP="003B3C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hu-HU"/>
        </w:rPr>
      </w:pPr>
      <w:bookmarkStart w:id="0" w:name="_GoBack"/>
      <w:bookmarkEnd w:id="0"/>
      <w:r w:rsidRPr="003B3C0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hu-HU"/>
        </w:rPr>
        <w:t>Dr. habil. Huszár Zoltán egyetemi docens</w:t>
      </w:r>
    </w:p>
    <w:p w14:paraId="03C6221E" w14:textId="77777777" w:rsidR="003B3C0B" w:rsidRPr="003B3C0B" w:rsidRDefault="003B3C0B" w:rsidP="003B3C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3B3C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Az alábbi tematika időhatárai a 19–20. századi Magyarországra vonatkoznak.</w:t>
      </w:r>
    </w:p>
    <w:p w14:paraId="63178BEC" w14:textId="77777777" w:rsidR="003B3C0B" w:rsidRPr="003B3C0B" w:rsidRDefault="003B3C0B" w:rsidP="003B3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3B3C0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Egy művelődési, kulturális, tudományos intézmény, egyesület, szervezet története.</w:t>
      </w:r>
    </w:p>
    <w:p w14:paraId="195FD153" w14:textId="77777777" w:rsidR="003B3C0B" w:rsidRPr="003B3C0B" w:rsidRDefault="003B3C0B" w:rsidP="003B3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3B3C0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sajtó, mint a kultúra szervezője. (Szabadon választott sajtótermék történetének feldolgozása, vagy egy évfolyamának elemzése; pl. millenniumi rendezvények bemutatása stb.)</w:t>
      </w:r>
    </w:p>
    <w:p w14:paraId="0BEE28E9" w14:textId="77777777" w:rsidR="003B3C0B" w:rsidRPr="003B3C0B" w:rsidRDefault="003B3C0B" w:rsidP="003B3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3B3C0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oktatásügy helyzete; szabadon választott oktatási intézmény, vagy intézményhálózat fejlődésének feldolgozása.</w:t>
      </w:r>
    </w:p>
    <w:p w14:paraId="4AA41842" w14:textId="77777777" w:rsidR="003B3C0B" w:rsidRPr="003B3C0B" w:rsidRDefault="003B3C0B" w:rsidP="003B3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3B3C0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Életkörülmények, családi viszonyok változása egy család, vagy egy település, vagy egy régió életében.</w:t>
      </w:r>
    </w:p>
    <w:p w14:paraId="14437CDD" w14:textId="77777777" w:rsidR="003B3C0B" w:rsidRPr="003B3C0B" w:rsidRDefault="003B3C0B" w:rsidP="003B3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3B3C0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Egy (nagy</w:t>
      </w:r>
      <w:proofErr w:type="gramStart"/>
      <w:r w:rsidRPr="003B3C0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)vállalat</w:t>
      </w:r>
      <w:proofErr w:type="gramEnd"/>
      <w:r w:rsidRPr="003B3C0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személyzeti, munkaügyi politikája a kapitalizmus és/vagy a szocializmus Magyarországán.. (pl. Dunagőzhajózási Társaság, Mecseki Szénbányák)</w:t>
      </w:r>
    </w:p>
    <w:p w14:paraId="7C19D870" w14:textId="77777777" w:rsidR="003B3C0B" w:rsidRPr="003B3C0B" w:rsidRDefault="003B3C0B" w:rsidP="003B3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3B3C0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anyagi kultúra változásai. (pl. lakásviszonyok, öltözködés, táplálkozás stb.)</w:t>
      </w:r>
    </w:p>
    <w:p w14:paraId="06913CB3" w14:textId="77777777" w:rsidR="003B3C0B" w:rsidRPr="003B3C0B" w:rsidRDefault="003B3C0B" w:rsidP="003B3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3B3C0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Színjátszás Magyarországon. (Egy szabadon választott társulat történetének feldolgozása.)</w:t>
      </w:r>
    </w:p>
    <w:p w14:paraId="0CD243D2" w14:textId="77777777" w:rsidR="003B3C0B" w:rsidRPr="003B3C0B" w:rsidRDefault="003B3C0B" w:rsidP="003B3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3B3C0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egyházak és felekezetek, mint a kultúra, művelődés közvetítői Magyarországon. (Pl. az egyházak, felekezetek kultúraközvetítő szerepe egy település, egy megye vagy egy régió életében.)</w:t>
      </w:r>
    </w:p>
    <w:p w14:paraId="798089E1" w14:textId="77777777" w:rsidR="003B3C0B" w:rsidRPr="003B3C0B" w:rsidRDefault="003B3C0B" w:rsidP="003B3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3B3C0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Oktatási, kulturális törvényalkotás Magyarországon. (Az I. Ratio Educationistól napjainkig bármely időszak választható.)</w:t>
      </w:r>
    </w:p>
    <w:p w14:paraId="53367E97" w14:textId="77777777" w:rsidR="003B3C0B" w:rsidRPr="003B3C0B" w:rsidRDefault="003B3C0B" w:rsidP="003B3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3B3C0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magyar kultúra, művelődés történetében jelentős szerepet betöltő személyiség életpályájának monografikus feldolgozása, bemutatása művei, ill. munkássága tükrében. (Helyi jelentőségű személyiség is lehet.)</w:t>
      </w:r>
    </w:p>
    <w:p w14:paraId="6CA33873" w14:textId="77777777" w:rsidR="00435115" w:rsidRPr="003B3C0B" w:rsidRDefault="002631E6">
      <w:pPr>
        <w:rPr>
          <w:rFonts w:ascii="Times New Roman" w:hAnsi="Times New Roman" w:cs="Times New Roman"/>
          <w:sz w:val="24"/>
          <w:szCs w:val="24"/>
        </w:rPr>
      </w:pPr>
    </w:p>
    <w:sectPr w:rsidR="00435115" w:rsidRPr="003B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4541"/>
    <w:multiLevelType w:val="multilevel"/>
    <w:tmpl w:val="FDDE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C6"/>
    <w:rsid w:val="001C052A"/>
    <w:rsid w:val="002631E6"/>
    <w:rsid w:val="003B3C0B"/>
    <w:rsid w:val="005F4750"/>
    <w:rsid w:val="00D7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42AA"/>
  <w15:chartTrackingRefBased/>
  <w15:docId w15:val="{007D1B2F-AC6A-434C-B607-6284C83B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3C0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IIG-SCCM-2016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Huszár Zoltán Dr.</dc:creator>
  <cp:keywords/>
  <dc:description/>
  <cp:lastModifiedBy>Répásyné Gárdai Szilvia Dr.</cp:lastModifiedBy>
  <cp:revision>2</cp:revision>
  <dcterms:created xsi:type="dcterms:W3CDTF">2019-04-24T10:50:00Z</dcterms:created>
  <dcterms:modified xsi:type="dcterms:W3CDTF">2019-04-24T10:50:00Z</dcterms:modified>
</cp:coreProperties>
</file>