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92A1" w14:textId="14FAE4A2" w:rsidR="00BF6891" w:rsidRDefault="00BF6891" w:rsidP="00BF6891">
      <w:pPr>
        <w:ind w:left="1416" w:right="95"/>
        <w:jc w:val="center"/>
        <w:rPr>
          <w:rFonts w:ascii="Cambria" w:eastAsia="Cambria" w:hAnsi="Cambria" w:cs="Didot"/>
          <w:b/>
          <w:bCs/>
          <w:color w:val="000000" w:themeColor="text1"/>
          <w:sz w:val="28"/>
          <w:szCs w:val="28"/>
        </w:rPr>
      </w:pPr>
      <w:r w:rsidRPr="008418CB">
        <w:rPr>
          <w:rFonts w:ascii="Cambria" w:eastAsia="Cambria" w:hAnsi="Cambria" w:cs="Cambr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0B7684" wp14:editId="3ECE8124">
            <wp:simplePos x="0" y="0"/>
            <wp:positionH relativeFrom="column">
              <wp:posOffset>-252095</wp:posOffset>
            </wp:positionH>
            <wp:positionV relativeFrom="paragraph">
              <wp:posOffset>-257338</wp:posOffset>
            </wp:positionV>
            <wp:extent cx="1448554" cy="1448554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54" cy="1448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8CB"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  <w:t>TERÜLETI</w:t>
      </w:r>
      <w:r w:rsidR="00326D80"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  <w:t xml:space="preserve"> </w:t>
      </w:r>
      <w:r w:rsidRPr="008418CB"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  <w:t>ÉS TÁRSADALMI EGYENLŐTLENSÉGEK</w:t>
      </w:r>
      <w:r>
        <w:rPr>
          <w:rFonts w:ascii="Cambria" w:eastAsia="Cambria" w:hAnsi="Cambria" w:cs="Didot"/>
          <w:b/>
          <w:bCs/>
          <w:color w:val="000000" w:themeColor="text1"/>
          <w:sz w:val="28"/>
          <w:szCs w:val="28"/>
        </w:rPr>
        <w:t xml:space="preserve"> </w:t>
      </w:r>
      <w:r w:rsidRPr="008418CB"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  <w:t>MAGYARORSZÁGON</w:t>
      </w:r>
    </w:p>
    <w:p w14:paraId="127CE28A" w14:textId="77777777" w:rsidR="00BF6891" w:rsidRPr="008418CB" w:rsidRDefault="00BF6891" w:rsidP="00BF6891">
      <w:pPr>
        <w:spacing w:after="120" w:line="240" w:lineRule="auto"/>
        <w:ind w:left="708"/>
        <w:jc w:val="center"/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</w:pPr>
      <w:r>
        <w:rPr>
          <w:rFonts w:ascii="Cambria" w:eastAsia="Cambria" w:hAnsi="Cambria" w:cs="Didot"/>
          <w:b/>
          <w:bCs/>
          <w:color w:val="000000" w:themeColor="text1"/>
          <w:sz w:val="28"/>
          <w:szCs w:val="28"/>
        </w:rPr>
        <w:t xml:space="preserve">         </w:t>
      </w:r>
      <w:r w:rsidRPr="008418CB">
        <w:rPr>
          <w:rFonts w:ascii="Cambria" w:eastAsia="Cambria" w:hAnsi="Cambria" w:cs="Didot"/>
          <w:b/>
          <w:bCs/>
          <w:color w:val="000000" w:themeColor="text1"/>
          <w:sz w:val="20"/>
          <w:szCs w:val="20"/>
        </w:rPr>
        <w:t>SZAKMAI KONFERENCIA</w:t>
      </w:r>
    </w:p>
    <w:p w14:paraId="2E33C395" w14:textId="77777777" w:rsidR="00B55500" w:rsidRPr="00A4497B" w:rsidRDefault="00B55500" w:rsidP="00A4497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p w14:paraId="12E309B1" w14:textId="77777777" w:rsidR="00B55500" w:rsidRPr="00A4497B" w:rsidRDefault="00B55500" w:rsidP="00A4497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p w14:paraId="2AF7879F" w14:textId="452EE775" w:rsidR="00876474" w:rsidRPr="00A4497B" w:rsidRDefault="00A4497B" w:rsidP="00A4497B">
      <w:pPr>
        <w:spacing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4497B">
        <w:rPr>
          <w:rFonts w:ascii="Cambria" w:hAnsi="Cambria"/>
          <w:b/>
          <w:bCs/>
          <w:sz w:val="32"/>
          <w:szCs w:val="32"/>
        </w:rPr>
        <w:t>Regisztráció</w:t>
      </w:r>
    </w:p>
    <w:p w14:paraId="751A9AB4" w14:textId="77777777" w:rsidR="00B55500" w:rsidRPr="00A4497B" w:rsidRDefault="00B55500" w:rsidP="00A4497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7061"/>
      </w:tblGrid>
      <w:tr w:rsidR="00A4497B" w:rsidRPr="00A4497B" w14:paraId="6541B815" w14:textId="77777777" w:rsidTr="00A4497B">
        <w:trPr>
          <w:jc w:val="center"/>
        </w:trPr>
        <w:tc>
          <w:tcPr>
            <w:tcW w:w="2004" w:type="dxa"/>
          </w:tcPr>
          <w:p w14:paraId="18ADD139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A4497B">
              <w:rPr>
                <w:rFonts w:ascii="Cambria" w:hAnsi="Cambria"/>
                <w:sz w:val="24"/>
                <w:szCs w:val="24"/>
              </w:rPr>
              <w:t>Név:</w:t>
            </w:r>
          </w:p>
        </w:tc>
        <w:tc>
          <w:tcPr>
            <w:tcW w:w="7105" w:type="dxa"/>
          </w:tcPr>
          <w:p w14:paraId="5F40257D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497B" w:rsidRPr="00A4497B" w14:paraId="756F6418" w14:textId="77777777" w:rsidTr="00A4497B">
        <w:trPr>
          <w:jc w:val="center"/>
        </w:trPr>
        <w:tc>
          <w:tcPr>
            <w:tcW w:w="2004" w:type="dxa"/>
          </w:tcPr>
          <w:p w14:paraId="253FFC1C" w14:textId="04D69060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Beosztás</w:t>
            </w:r>
            <w:r w:rsidRPr="00A4497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22B78907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497B" w:rsidRPr="00A4497B" w14:paraId="622EEBBD" w14:textId="77777777" w:rsidTr="00A4497B">
        <w:trPr>
          <w:jc w:val="center"/>
        </w:trPr>
        <w:tc>
          <w:tcPr>
            <w:tcW w:w="2004" w:type="dxa"/>
          </w:tcPr>
          <w:p w14:paraId="4D5FE32E" w14:textId="4F0442D6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</w:t>
            </w:r>
            <w:r w:rsidRPr="00A4497B">
              <w:rPr>
                <w:rFonts w:ascii="Cambria" w:hAnsi="Cambria"/>
                <w:sz w:val="24"/>
                <w:szCs w:val="24"/>
              </w:rPr>
              <w:t>unkahely</w:t>
            </w:r>
            <w:r>
              <w:rPr>
                <w:rFonts w:ascii="Cambria" w:hAnsi="Cambria"/>
                <w:sz w:val="24"/>
                <w:szCs w:val="24"/>
              </w:rPr>
              <w:t xml:space="preserve"> neve</w:t>
            </w:r>
            <w:r w:rsidRPr="00A4497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729B3C4A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497B" w:rsidRPr="00A4497B" w14:paraId="6C0A60EA" w14:textId="77777777" w:rsidTr="00A4497B">
        <w:trPr>
          <w:jc w:val="center"/>
        </w:trPr>
        <w:tc>
          <w:tcPr>
            <w:tcW w:w="2004" w:type="dxa"/>
          </w:tcPr>
          <w:p w14:paraId="3D16A19B" w14:textId="52F61742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</w:t>
            </w:r>
            <w:r w:rsidRPr="00A4497B">
              <w:rPr>
                <w:rFonts w:ascii="Cambria" w:hAnsi="Cambria"/>
                <w:sz w:val="24"/>
                <w:szCs w:val="24"/>
              </w:rPr>
              <w:t xml:space="preserve">unkahely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A4497B">
              <w:rPr>
                <w:rFonts w:ascii="Cambria" w:hAnsi="Cambria"/>
                <w:sz w:val="24"/>
                <w:szCs w:val="24"/>
              </w:rPr>
              <w:t>ím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A4497B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28427906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497B" w:rsidRPr="00A4497B" w14:paraId="6D733700" w14:textId="77777777" w:rsidTr="00A4497B">
        <w:trPr>
          <w:jc w:val="center"/>
        </w:trPr>
        <w:tc>
          <w:tcPr>
            <w:tcW w:w="2004" w:type="dxa"/>
          </w:tcPr>
          <w:p w14:paraId="6534E00D" w14:textId="2AA4DBF0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A4497B">
              <w:rPr>
                <w:rFonts w:ascii="Cambria" w:hAnsi="Cambria"/>
                <w:sz w:val="24"/>
                <w:szCs w:val="24"/>
              </w:rPr>
              <w:t>Telefon</w:t>
            </w:r>
            <w:r>
              <w:rPr>
                <w:rFonts w:ascii="Cambria" w:hAnsi="Cambria"/>
                <w:sz w:val="24"/>
                <w:szCs w:val="24"/>
              </w:rPr>
              <w:t>szám:</w:t>
            </w:r>
          </w:p>
        </w:tc>
        <w:tc>
          <w:tcPr>
            <w:tcW w:w="7105" w:type="dxa"/>
          </w:tcPr>
          <w:p w14:paraId="3884340E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497B" w:rsidRPr="00A4497B" w14:paraId="0FDE51A1" w14:textId="77777777" w:rsidTr="00A4497B">
        <w:trPr>
          <w:jc w:val="center"/>
        </w:trPr>
        <w:tc>
          <w:tcPr>
            <w:tcW w:w="2004" w:type="dxa"/>
          </w:tcPr>
          <w:p w14:paraId="7811EEB0" w14:textId="119660B4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A4497B"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62FEC128" w14:textId="77777777" w:rsidR="00A4497B" w:rsidRPr="00A4497B" w:rsidRDefault="00A4497B" w:rsidP="00A4497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EE3B6B" w14:textId="77777777" w:rsidR="00B55500" w:rsidRPr="00A4497B" w:rsidRDefault="00B55500" w:rsidP="00A4497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p w14:paraId="746A5EF8" w14:textId="7821D7EA" w:rsidR="00B55500" w:rsidRP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A4497B">
        <w:rPr>
          <w:rFonts w:ascii="Cambria" w:hAnsi="Cambria"/>
          <w:sz w:val="24"/>
          <w:szCs w:val="24"/>
        </w:rPr>
        <w:t xml:space="preserve">Alulírott, ezúton </w:t>
      </w:r>
      <w:r>
        <w:rPr>
          <w:rFonts w:ascii="Cambria" w:hAnsi="Cambria"/>
          <w:sz w:val="24"/>
          <w:szCs w:val="24"/>
        </w:rPr>
        <w:t>jelentkezem résztvevőként</w:t>
      </w:r>
      <w:r w:rsidR="00B55500" w:rsidRPr="00A4497B">
        <w:rPr>
          <w:rFonts w:ascii="Cambria" w:hAnsi="Cambria"/>
          <w:sz w:val="24"/>
          <w:szCs w:val="24"/>
        </w:rPr>
        <w:t xml:space="preserve"> a </w:t>
      </w:r>
      <w:bookmarkStart w:id="0" w:name="_Hlk124352351"/>
      <w:r w:rsidR="00B55500" w:rsidRPr="00A4497B">
        <w:rPr>
          <w:rFonts w:ascii="Cambria" w:hAnsi="Cambria"/>
          <w:sz w:val="24"/>
          <w:szCs w:val="24"/>
        </w:rPr>
        <w:t>Pécsi Tudományegyetem Bölcsészet</w:t>
      </w:r>
      <w:r>
        <w:rPr>
          <w:rFonts w:ascii="Cambria" w:hAnsi="Cambria"/>
          <w:sz w:val="24"/>
          <w:szCs w:val="24"/>
        </w:rPr>
        <w:t xml:space="preserve"> -és Társadalom</w:t>
      </w:r>
      <w:r w:rsidR="00B55500" w:rsidRPr="00A4497B">
        <w:rPr>
          <w:rFonts w:ascii="Cambria" w:hAnsi="Cambria"/>
          <w:sz w:val="24"/>
          <w:szCs w:val="24"/>
        </w:rPr>
        <w:t>tudományi Kar</w:t>
      </w:r>
      <w:r>
        <w:rPr>
          <w:rFonts w:ascii="Cambria" w:hAnsi="Cambria"/>
          <w:sz w:val="24"/>
          <w:szCs w:val="24"/>
        </w:rPr>
        <w:t xml:space="preserve"> </w:t>
      </w:r>
      <w:r w:rsidR="00B55500" w:rsidRPr="00A4497B">
        <w:rPr>
          <w:rFonts w:ascii="Cambria" w:hAnsi="Cambria"/>
          <w:sz w:val="24"/>
          <w:szCs w:val="24"/>
        </w:rPr>
        <w:t>Társadalmi Felzárkózás és Szociális Gazdaság Kutató</w:t>
      </w:r>
      <w:r>
        <w:rPr>
          <w:rFonts w:ascii="Cambria" w:hAnsi="Cambria"/>
          <w:sz w:val="24"/>
          <w:szCs w:val="24"/>
        </w:rPr>
        <w:t>k</w:t>
      </w:r>
      <w:r w:rsidR="00B55500" w:rsidRPr="00A4497B">
        <w:rPr>
          <w:rFonts w:ascii="Cambria" w:hAnsi="Cambria"/>
          <w:sz w:val="24"/>
          <w:szCs w:val="24"/>
        </w:rPr>
        <w:t>özpontja</w:t>
      </w:r>
      <w:r>
        <w:rPr>
          <w:rFonts w:ascii="Cambria" w:hAnsi="Cambria"/>
          <w:sz w:val="24"/>
          <w:szCs w:val="24"/>
        </w:rPr>
        <w:t>, a</w:t>
      </w:r>
      <w:r w:rsidR="001A4E9D" w:rsidRPr="00A4497B">
        <w:rPr>
          <w:rFonts w:ascii="Cambria" w:hAnsi="Cambria"/>
          <w:sz w:val="24"/>
          <w:szCs w:val="24"/>
        </w:rPr>
        <w:t xml:space="preserve"> </w:t>
      </w:r>
      <w:r w:rsidRPr="00A4497B">
        <w:rPr>
          <w:rFonts w:ascii="Cambria" w:hAnsi="Cambria"/>
          <w:sz w:val="24"/>
          <w:szCs w:val="24"/>
        </w:rPr>
        <w:t>Pécsi Tudományegyetem Bölcsészet</w:t>
      </w:r>
      <w:r>
        <w:rPr>
          <w:rFonts w:ascii="Cambria" w:hAnsi="Cambria"/>
          <w:sz w:val="24"/>
          <w:szCs w:val="24"/>
        </w:rPr>
        <w:t>- és Társadalom</w:t>
      </w:r>
      <w:r w:rsidRPr="00A4497B">
        <w:rPr>
          <w:rFonts w:ascii="Cambria" w:hAnsi="Cambria"/>
          <w:sz w:val="24"/>
          <w:szCs w:val="24"/>
        </w:rPr>
        <w:t xml:space="preserve">tudományi Kar </w:t>
      </w:r>
      <w:r w:rsidR="001A4E9D" w:rsidRPr="00A4497B">
        <w:rPr>
          <w:rFonts w:ascii="Cambria" w:hAnsi="Cambria"/>
          <w:sz w:val="24"/>
          <w:szCs w:val="24"/>
        </w:rPr>
        <w:t xml:space="preserve">Neveléstudományi Intézet </w:t>
      </w:r>
      <w:proofErr w:type="spellStart"/>
      <w:r w:rsidR="001A4E9D" w:rsidRPr="00A4497B">
        <w:rPr>
          <w:rFonts w:ascii="Cambria" w:hAnsi="Cambria"/>
          <w:sz w:val="24"/>
          <w:szCs w:val="24"/>
        </w:rPr>
        <w:t>Romológia</w:t>
      </w:r>
      <w:proofErr w:type="spellEnd"/>
      <w:r w:rsidR="001A4E9D" w:rsidRPr="00A4497B">
        <w:rPr>
          <w:rFonts w:ascii="Cambria" w:hAnsi="Cambria"/>
          <w:sz w:val="24"/>
          <w:szCs w:val="24"/>
        </w:rPr>
        <w:t xml:space="preserve"> és Nevelésszociológia Tanszéke</w:t>
      </w:r>
      <w:r w:rsidR="00D60BE1">
        <w:rPr>
          <w:rFonts w:ascii="Cambria" w:hAnsi="Cambria"/>
          <w:sz w:val="24"/>
          <w:szCs w:val="24"/>
        </w:rPr>
        <w:t>, valamint a Human Exchange Alapítvány</w:t>
      </w:r>
      <w:r w:rsidR="001A4E9D" w:rsidRPr="00A4497B">
        <w:rPr>
          <w:rFonts w:ascii="Cambria" w:hAnsi="Cambria"/>
          <w:sz w:val="24"/>
          <w:szCs w:val="24"/>
        </w:rPr>
        <w:t xml:space="preserve"> </w:t>
      </w:r>
      <w:r w:rsidR="00B55500" w:rsidRPr="00A4497B">
        <w:rPr>
          <w:rFonts w:ascii="Cambria" w:hAnsi="Cambria"/>
          <w:sz w:val="24"/>
          <w:szCs w:val="24"/>
        </w:rPr>
        <w:t>által szervezett</w:t>
      </w:r>
      <w:r>
        <w:rPr>
          <w:rFonts w:ascii="Cambria" w:hAnsi="Cambria"/>
          <w:sz w:val="24"/>
          <w:szCs w:val="24"/>
        </w:rPr>
        <w:t>, 2023. február</w:t>
      </w:r>
      <w:r w:rsidR="005478A6" w:rsidRPr="00A4497B">
        <w:rPr>
          <w:rFonts w:ascii="Cambria" w:hAnsi="Cambria"/>
          <w:sz w:val="24"/>
          <w:szCs w:val="24"/>
        </w:rPr>
        <w:t xml:space="preserve"> 16-án megrendezendő szakmai </w:t>
      </w:r>
      <w:r>
        <w:rPr>
          <w:rFonts w:ascii="Cambria" w:hAnsi="Cambria"/>
          <w:sz w:val="24"/>
          <w:szCs w:val="24"/>
        </w:rPr>
        <w:t>konferenciára</w:t>
      </w:r>
      <w:bookmarkEnd w:id="0"/>
      <w:r w:rsidR="005478A6" w:rsidRPr="00A4497B">
        <w:rPr>
          <w:rFonts w:ascii="Cambria" w:hAnsi="Cambria"/>
          <w:sz w:val="24"/>
          <w:szCs w:val="24"/>
        </w:rPr>
        <w:t>.</w:t>
      </w:r>
    </w:p>
    <w:p w14:paraId="2FCA4DE6" w14:textId="77777777" w:rsidR="005478A6" w:rsidRPr="00A4497B" w:rsidRDefault="005478A6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0360E5D1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101C26A7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7F1B497E" w14:textId="628A5BFB" w:rsidR="005478A6" w:rsidRP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., 2023. …………………..</w:t>
      </w:r>
    </w:p>
    <w:p w14:paraId="54DF57EA" w14:textId="77777777" w:rsidR="005478A6" w:rsidRPr="00A4497B" w:rsidRDefault="005478A6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678C0FEC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09FB0E25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48E2D3BE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3732F0DB" w14:textId="77777777" w:rsidR="00A4497B" w:rsidRDefault="00A4497B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29D00349" w14:textId="77777777" w:rsidR="00A4497B" w:rsidRDefault="00A4497B" w:rsidP="00A4497B">
      <w:pPr>
        <w:spacing w:after="120" w:line="240" w:lineRule="auto"/>
        <w:ind w:firstLine="4111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…………………………………………………………………..</w:t>
      </w:r>
    </w:p>
    <w:p w14:paraId="173C90A4" w14:textId="1F054FB8" w:rsidR="005478A6" w:rsidRPr="00A4497B" w:rsidRDefault="005478A6" w:rsidP="00A4497B">
      <w:pPr>
        <w:spacing w:after="120" w:line="240" w:lineRule="auto"/>
        <w:ind w:firstLine="4111"/>
        <w:jc w:val="center"/>
        <w:rPr>
          <w:rFonts w:ascii="Cambria" w:hAnsi="Cambria"/>
          <w:sz w:val="24"/>
          <w:szCs w:val="24"/>
        </w:rPr>
      </w:pPr>
      <w:r w:rsidRPr="00A4497B">
        <w:rPr>
          <w:rFonts w:ascii="Cambria" w:hAnsi="Cambria"/>
          <w:sz w:val="24"/>
          <w:szCs w:val="24"/>
        </w:rPr>
        <w:t>aláírás</w:t>
      </w:r>
    </w:p>
    <w:p w14:paraId="098594E2" w14:textId="77777777" w:rsidR="00B55500" w:rsidRPr="00A4497B" w:rsidRDefault="00B55500" w:rsidP="00A4497B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sectPr w:rsidR="00B55500" w:rsidRPr="00A4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dot">
    <w:altName w:val="Arial"/>
    <w:charset w:val="00"/>
    <w:family w:val="auto"/>
    <w:pitch w:val="variable"/>
    <w:sig w:usb0="80000867" w:usb1="00000000" w:usb2="00000000" w:usb3="00000000" w:csb0="000001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0"/>
    <w:rsid w:val="001A4E9D"/>
    <w:rsid w:val="00326D80"/>
    <w:rsid w:val="005478A6"/>
    <w:rsid w:val="00566D3F"/>
    <w:rsid w:val="00876474"/>
    <w:rsid w:val="00A4497B"/>
    <w:rsid w:val="00B55500"/>
    <w:rsid w:val="00BF6891"/>
    <w:rsid w:val="00D6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7E09"/>
  <w15:docId w15:val="{2FF941E5-9E34-4FC2-A03D-8293E82E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602</Characters>
  <Application>Microsoft Office Word</Application>
  <DocSecurity>0</DocSecurity>
  <Lines>100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Felhasználó-</dc:creator>
  <cp:lastModifiedBy>Dr. Juhász Gábor</cp:lastModifiedBy>
  <cp:revision>2</cp:revision>
  <dcterms:created xsi:type="dcterms:W3CDTF">2023-01-27T11:21:00Z</dcterms:created>
  <dcterms:modified xsi:type="dcterms:W3CDTF">2023-01-27T11:21:00Z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12a95821acaf8ac30601a2feb48e6ff60ead21bf375e05406f6d722967f1b54b</vt:lpwstr>
  </property>
</Properties>
</file>