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3353" w14:textId="77777777" w:rsidR="00E87315" w:rsidRDefault="00E87315" w:rsidP="00E87315">
      <w:pPr>
        <w:pStyle w:val="Pa0"/>
        <w:jc w:val="center"/>
        <w:rPr>
          <w:rFonts w:cs="Geometrica"/>
          <w:color w:val="000000"/>
          <w:sz w:val="60"/>
          <w:szCs w:val="60"/>
        </w:rPr>
      </w:pPr>
    </w:p>
    <w:p w14:paraId="29703C82" w14:textId="77777777" w:rsidR="00234A32" w:rsidRDefault="00234A32" w:rsidP="00234A32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AF0F1F">
        <w:rPr>
          <w:noProof/>
          <w:sz w:val="72"/>
          <w:szCs w:val="72"/>
        </w:rPr>
        <w:drawing>
          <wp:anchor distT="0" distB="0" distL="114300" distR="114300" simplePos="0" relativeHeight="251674624" behindDoc="0" locked="0" layoutInCell="1" allowOverlap="1" wp14:anchorId="59F40255" wp14:editId="010A69AC">
            <wp:simplePos x="0" y="0"/>
            <wp:positionH relativeFrom="margin">
              <wp:align>right</wp:align>
            </wp:positionH>
            <wp:positionV relativeFrom="margin">
              <wp:posOffset>751840</wp:posOffset>
            </wp:positionV>
            <wp:extent cx="2105660" cy="1901825"/>
            <wp:effectExtent l="0" t="0" r="8890" b="317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E09B0" w14:textId="77777777" w:rsidR="00234A32" w:rsidRDefault="00234A32" w:rsidP="00234A32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AF0F1F">
        <w:rPr>
          <w:rFonts w:ascii="Times New Roman" w:hAnsi="Times New Roman" w:cs="Times New Roman"/>
          <w:b/>
          <w:bCs/>
          <w:sz w:val="72"/>
          <w:szCs w:val="72"/>
        </w:rPr>
        <w:t xml:space="preserve">ROMOLÓGUS SZAKNAPOK </w:t>
      </w:r>
      <w:r>
        <w:rPr>
          <w:rFonts w:ascii="Times New Roman" w:hAnsi="Times New Roman" w:cs="Times New Roman"/>
          <w:b/>
          <w:bCs/>
          <w:sz w:val="72"/>
          <w:szCs w:val="72"/>
        </w:rPr>
        <w:t>–</w:t>
      </w:r>
      <w:r w:rsidRPr="00AF0F1F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68568332" w14:textId="77777777" w:rsidR="00234A32" w:rsidRPr="007A5A7F" w:rsidRDefault="00234A32" w:rsidP="00234A32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AF0F1F">
        <w:rPr>
          <w:rFonts w:ascii="Times New Roman" w:hAnsi="Times New Roman" w:cs="Times New Roman"/>
          <w:b/>
          <w:bCs/>
          <w:sz w:val="72"/>
          <w:szCs w:val="72"/>
        </w:rPr>
        <w:t>2023</w:t>
      </w:r>
    </w:p>
    <w:p w14:paraId="6BE59C5D" w14:textId="77777777" w:rsidR="00E87315" w:rsidRDefault="00E87315" w:rsidP="00FD1449">
      <w:pPr>
        <w:pStyle w:val="Pa0"/>
        <w:rPr>
          <w:rFonts w:cs="Geometrica"/>
          <w:color w:val="000000"/>
          <w:sz w:val="60"/>
          <w:szCs w:val="60"/>
        </w:rPr>
      </w:pPr>
    </w:p>
    <w:p w14:paraId="0E3E7EC0" w14:textId="77777777" w:rsidR="00705C76" w:rsidRDefault="00E129AC" w:rsidP="00705C76">
      <w:pPr>
        <w:spacing w:after="0" w:line="240" w:lineRule="auto"/>
        <w:ind w:right="-142"/>
      </w:pPr>
      <w:bookmarkStart w:id="0" w:name="_Hlk130020089"/>
      <w:r>
        <w:rPr>
          <w:rFonts w:cs="Geometrica"/>
          <w:b/>
          <w:bCs/>
          <w:color w:val="000000"/>
          <w:sz w:val="60"/>
          <w:szCs w:val="60"/>
        </w:rPr>
        <w:t xml:space="preserve">A </w:t>
      </w:r>
      <w:r w:rsidR="003B4D08" w:rsidRPr="003B4D08"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  <w:t>Wlislocki Henrik Szakkollégium</w:t>
      </w:r>
      <w:r w:rsidR="00705C76"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  <w:t xml:space="preserve">, </w:t>
      </w:r>
      <w:r w:rsidR="003B4D08"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  <w:t xml:space="preserve">a </w:t>
      </w:r>
      <w:r w:rsidR="003B4D08" w:rsidRPr="003B4D08"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  <w:t xml:space="preserve">Pécsi Evangélikus Roma </w:t>
      </w:r>
      <w:r w:rsidR="00705C76" w:rsidRPr="003B4D08"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  <w:t xml:space="preserve">Szakkollégium </w:t>
      </w:r>
      <w:r w:rsidR="00705C76"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  <w:t xml:space="preserve">és a </w:t>
      </w:r>
      <w:r w:rsidR="00705C76" w:rsidRPr="00705C76">
        <w:rPr>
          <w:b/>
          <w:bCs/>
          <w:sz w:val="56"/>
          <w:szCs w:val="56"/>
        </w:rPr>
        <w:t>PTE BTK Mentorklub</w:t>
      </w:r>
      <w:r w:rsidR="00705C76">
        <w:t xml:space="preserve"> </w:t>
      </w:r>
    </w:p>
    <w:p w14:paraId="7714F504" w14:textId="746628F7" w:rsidR="003B4D08" w:rsidRDefault="00705C76" w:rsidP="00705C76">
      <w:pPr>
        <w:spacing w:after="0" w:line="240" w:lineRule="auto"/>
        <w:ind w:right="-142"/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</w:pPr>
      <w:r w:rsidRPr="003B4D08"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  <w:t>Terasznyitó</w:t>
      </w:r>
      <w:r w:rsidR="003B4D08" w:rsidRPr="003B4D08"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  <w:t xml:space="preserve"> rendezvénye  </w:t>
      </w:r>
    </w:p>
    <w:p w14:paraId="33F75540" w14:textId="77777777" w:rsidR="003B4D08" w:rsidRPr="00223881" w:rsidRDefault="003B4D08" w:rsidP="003B4D08">
      <w:pPr>
        <w:spacing w:after="0" w:line="240" w:lineRule="auto"/>
        <w:ind w:left="426"/>
        <w:rPr>
          <w:rStyle w:val="Kiemels"/>
          <w:rFonts w:cstheme="minorHAnsi"/>
          <w:b/>
          <w:bCs/>
          <w:i w:val="0"/>
          <w:iCs w:val="0"/>
          <w:sz w:val="32"/>
          <w:szCs w:val="32"/>
          <w:shd w:val="clear" w:color="auto" w:fill="FFFFFF"/>
        </w:rPr>
      </w:pPr>
    </w:p>
    <w:bookmarkEnd w:id="0"/>
    <w:p w14:paraId="1838DD5A" w14:textId="25E411FD" w:rsidR="00FD1449" w:rsidRPr="00223881" w:rsidRDefault="00223881" w:rsidP="00FD1449">
      <w:pPr>
        <w:rPr>
          <w:sz w:val="32"/>
          <w:szCs w:val="32"/>
        </w:rPr>
      </w:pPr>
      <w:r w:rsidRPr="00223881">
        <w:rPr>
          <w:sz w:val="32"/>
          <w:szCs w:val="32"/>
        </w:rPr>
        <w:t>Szeretettel várjuk kedves vendégeinket a Romológus szaknapok keretében megvalósuló rendezvényünkre!</w:t>
      </w:r>
    </w:p>
    <w:p w14:paraId="1D8111CA" w14:textId="6EE13083" w:rsidR="00223881" w:rsidRPr="00533ADE" w:rsidRDefault="00223881" w:rsidP="00223881">
      <w:pPr>
        <w:rPr>
          <w:sz w:val="24"/>
          <w:szCs w:val="24"/>
        </w:rPr>
      </w:pPr>
      <w:r w:rsidRPr="00533ADE">
        <w:rPr>
          <w:sz w:val="24"/>
          <w:szCs w:val="24"/>
        </w:rPr>
        <w:t xml:space="preserve">17:30-18:30 </w:t>
      </w:r>
      <w:r w:rsidRPr="00533ADE">
        <w:rPr>
          <w:sz w:val="24"/>
          <w:szCs w:val="24"/>
        </w:rPr>
        <w:tab/>
        <w:t>Kerekasztal-beszélgetés a társadalmi felelősségvállalásról</w:t>
      </w:r>
    </w:p>
    <w:p w14:paraId="7B943EF5" w14:textId="6D8EE737" w:rsidR="00223881" w:rsidRPr="00533ADE" w:rsidRDefault="00223881" w:rsidP="00223881">
      <w:pPr>
        <w:rPr>
          <w:sz w:val="24"/>
          <w:szCs w:val="24"/>
        </w:rPr>
      </w:pPr>
      <w:r w:rsidRPr="00533ADE">
        <w:rPr>
          <w:sz w:val="24"/>
          <w:szCs w:val="24"/>
        </w:rPr>
        <w:t xml:space="preserve">18:30-18:45 </w:t>
      </w:r>
      <w:r w:rsidRPr="00533ADE">
        <w:rPr>
          <w:sz w:val="24"/>
          <w:szCs w:val="24"/>
        </w:rPr>
        <w:tab/>
        <w:t>A hallgatóság kérdései a meghívott szakértőkhöz</w:t>
      </w:r>
    </w:p>
    <w:p w14:paraId="5DCBE0DB" w14:textId="77777777" w:rsidR="00223881" w:rsidRPr="00533ADE" w:rsidRDefault="00223881" w:rsidP="00223881">
      <w:pPr>
        <w:rPr>
          <w:rFonts w:cs="Geometrica"/>
          <w:color w:val="000000"/>
          <w:sz w:val="24"/>
          <w:szCs w:val="24"/>
        </w:rPr>
      </w:pPr>
      <w:r w:rsidRPr="00533ADE">
        <w:rPr>
          <w:sz w:val="24"/>
          <w:szCs w:val="24"/>
        </w:rPr>
        <w:t xml:space="preserve">19:00-20:00 </w:t>
      </w:r>
      <w:r w:rsidRPr="00533ADE">
        <w:rPr>
          <w:sz w:val="24"/>
          <w:szCs w:val="24"/>
        </w:rPr>
        <w:tab/>
        <w:t>Quiz</w:t>
      </w:r>
    </w:p>
    <w:p w14:paraId="25BF6B04" w14:textId="77777777" w:rsidR="003B4D08" w:rsidRDefault="003B4D08" w:rsidP="003B4D08">
      <w:pPr>
        <w:shd w:val="clear" w:color="auto" w:fill="BFBFBF" w:themeFill="background1" w:themeFillShade="BF"/>
        <w:rPr>
          <w:rFonts w:cstheme="minorHAnsi"/>
          <w:b/>
          <w:bCs/>
          <w:color w:val="000000"/>
          <w:sz w:val="36"/>
          <w:szCs w:val="36"/>
        </w:rPr>
      </w:pPr>
      <w:bookmarkStart w:id="1" w:name="_Hlk100585874"/>
      <w:r>
        <w:rPr>
          <w:rFonts w:cstheme="minorHAnsi"/>
          <w:b/>
          <w:bCs/>
          <w:color w:val="000000"/>
          <w:sz w:val="36"/>
          <w:szCs w:val="36"/>
        </w:rPr>
        <w:t>D épület 3. emeleti terasz – Romológia és Nevelésszociológia Tanszék Könyvtára (D322-323)</w:t>
      </w:r>
    </w:p>
    <w:p w14:paraId="66C86ADC" w14:textId="735D3245" w:rsidR="005C4F10" w:rsidRPr="005C4F10" w:rsidRDefault="005C4F10" w:rsidP="003B4D08">
      <w:pPr>
        <w:shd w:val="clear" w:color="auto" w:fill="BFBFBF" w:themeFill="background1" w:themeFillShade="BF"/>
        <w:rPr>
          <w:rFonts w:cstheme="minorHAnsi"/>
          <w:b/>
          <w:bCs/>
          <w:sz w:val="36"/>
          <w:szCs w:val="36"/>
        </w:rPr>
      </w:pPr>
      <w:r w:rsidRPr="005C4F10">
        <w:rPr>
          <w:rFonts w:cstheme="minorHAnsi"/>
          <w:b/>
          <w:bCs/>
          <w:color w:val="000000"/>
          <w:sz w:val="36"/>
          <w:szCs w:val="36"/>
        </w:rPr>
        <w:t>202</w:t>
      </w:r>
      <w:r w:rsidR="00CC5C6A">
        <w:rPr>
          <w:rFonts w:cstheme="minorHAnsi"/>
          <w:b/>
          <w:bCs/>
          <w:color w:val="000000"/>
          <w:sz w:val="36"/>
          <w:szCs w:val="36"/>
        </w:rPr>
        <w:t>3</w:t>
      </w:r>
      <w:r w:rsidRPr="005C4F10">
        <w:rPr>
          <w:rFonts w:cstheme="minorHAnsi"/>
          <w:b/>
          <w:bCs/>
          <w:color w:val="000000"/>
          <w:sz w:val="36"/>
          <w:szCs w:val="36"/>
        </w:rPr>
        <w:t xml:space="preserve">. </w:t>
      </w:r>
      <w:r w:rsidR="00CC5C6A">
        <w:rPr>
          <w:rFonts w:cstheme="minorHAnsi"/>
          <w:b/>
          <w:bCs/>
          <w:color w:val="000000"/>
          <w:sz w:val="36"/>
          <w:szCs w:val="36"/>
        </w:rPr>
        <w:t>április</w:t>
      </w:r>
      <w:r w:rsidRPr="005C4F10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89281F">
        <w:rPr>
          <w:rFonts w:cstheme="minorHAnsi"/>
          <w:b/>
          <w:bCs/>
          <w:color w:val="000000"/>
          <w:sz w:val="36"/>
          <w:szCs w:val="36"/>
        </w:rPr>
        <w:t>26</w:t>
      </w:r>
      <w:r w:rsidRPr="005C4F10">
        <w:rPr>
          <w:rFonts w:cstheme="minorHAnsi"/>
          <w:b/>
          <w:bCs/>
          <w:color w:val="000000"/>
          <w:sz w:val="36"/>
          <w:szCs w:val="36"/>
        </w:rPr>
        <w:t>.</w:t>
      </w:r>
      <w:r w:rsidRPr="005C4F10">
        <w:rPr>
          <w:rFonts w:cstheme="minorHAnsi"/>
          <w:b/>
          <w:bCs/>
          <w:color w:val="000000"/>
          <w:sz w:val="36"/>
          <w:szCs w:val="36"/>
        </w:rPr>
        <w:tab/>
        <w:t>1</w:t>
      </w:r>
      <w:r w:rsidR="00EB3AEB">
        <w:rPr>
          <w:rFonts w:cstheme="minorHAnsi"/>
          <w:b/>
          <w:bCs/>
          <w:color w:val="000000"/>
          <w:sz w:val="36"/>
          <w:szCs w:val="36"/>
        </w:rPr>
        <w:t>7</w:t>
      </w:r>
      <w:r w:rsidR="00CC5C6A">
        <w:rPr>
          <w:rFonts w:cstheme="minorHAnsi"/>
          <w:b/>
          <w:bCs/>
          <w:color w:val="000000"/>
          <w:sz w:val="36"/>
          <w:szCs w:val="36"/>
        </w:rPr>
        <w:t>.</w:t>
      </w:r>
      <w:r w:rsidR="00CC5C6A" w:rsidRPr="00CC5C6A">
        <w:rPr>
          <w:rFonts w:cstheme="minorHAnsi"/>
          <w:b/>
          <w:bCs/>
          <w:color w:val="000000"/>
          <w:sz w:val="36"/>
          <w:szCs w:val="36"/>
          <w:vertAlign w:val="superscript"/>
        </w:rPr>
        <w:t>00</w:t>
      </w:r>
      <w:r w:rsidRPr="005C4F10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825446">
        <w:rPr>
          <w:rFonts w:cstheme="minorHAnsi"/>
          <w:b/>
          <w:bCs/>
          <w:color w:val="000000"/>
          <w:sz w:val="36"/>
          <w:szCs w:val="36"/>
        </w:rPr>
        <w:t>– 20.</w:t>
      </w:r>
      <w:r w:rsidR="00825446" w:rsidRPr="00825446">
        <w:rPr>
          <w:rFonts w:cstheme="minorHAnsi"/>
          <w:b/>
          <w:bCs/>
          <w:color w:val="000000"/>
          <w:sz w:val="36"/>
          <w:szCs w:val="36"/>
          <w:vertAlign w:val="superscript"/>
        </w:rPr>
        <w:t>00</w:t>
      </w:r>
      <w:r w:rsidR="00825446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5C4F10">
        <w:rPr>
          <w:rFonts w:cstheme="minorHAnsi"/>
          <w:b/>
          <w:bCs/>
          <w:color w:val="000000"/>
          <w:sz w:val="36"/>
          <w:szCs w:val="36"/>
        </w:rPr>
        <w:t>óra</w:t>
      </w:r>
    </w:p>
    <w:bookmarkEnd w:id="1"/>
    <w:p w14:paraId="41DF029A" w14:textId="77777777" w:rsidR="00234A32" w:rsidRDefault="00234A32" w:rsidP="009302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F3A3011" w14:textId="6BBFDCA9" w:rsidR="00FD1449" w:rsidRPr="004E30D9" w:rsidRDefault="004E30D9" w:rsidP="004E30D9">
      <w:pPr>
        <w:jc w:val="both"/>
        <w:rPr>
          <w:rFonts w:ascii="Arial" w:hAnsi="Arial" w:cs="Arial"/>
          <w:sz w:val="24"/>
          <w:szCs w:val="24"/>
        </w:rPr>
      </w:pPr>
      <w:r w:rsidRPr="004E30D9">
        <w:rPr>
          <w:rFonts w:ascii="Arial" w:hAnsi="Arial" w:cs="Arial"/>
          <w:sz w:val="24"/>
          <w:szCs w:val="24"/>
        </w:rPr>
        <w:t xml:space="preserve">PTE Wlislocki Henrik Szakkollégium – Pécsi Evangélikus Roma Szakkollégium – PTE BTK Mentorklub - Neveléstudományi Intézeti hallgatómentorai – </w:t>
      </w:r>
      <w:r w:rsidR="00DA2042" w:rsidRPr="004E30D9">
        <w:rPr>
          <w:rFonts w:ascii="Arial" w:hAnsi="Arial" w:cs="Arial"/>
          <w:sz w:val="24"/>
          <w:szCs w:val="24"/>
        </w:rPr>
        <w:t>PTE BTK NTI Romológia és Nevelésszociológia Tanszék</w:t>
      </w:r>
      <w:bookmarkStart w:id="2" w:name="_Hlk129758902"/>
      <w:bookmarkStart w:id="3" w:name="_Hlk129758816"/>
      <w:bookmarkEnd w:id="2"/>
      <w:bookmarkEnd w:id="3"/>
    </w:p>
    <w:sectPr w:rsidR="00FD1449" w:rsidRPr="004E30D9" w:rsidSect="0070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8ABA" w14:textId="77777777" w:rsidR="00712FC9" w:rsidRDefault="00712FC9" w:rsidP="00E87315">
      <w:pPr>
        <w:spacing w:after="0" w:line="240" w:lineRule="auto"/>
      </w:pPr>
      <w:r>
        <w:separator/>
      </w:r>
    </w:p>
  </w:endnote>
  <w:endnote w:type="continuationSeparator" w:id="0">
    <w:p w14:paraId="4CAD3F12" w14:textId="77777777" w:rsidR="00712FC9" w:rsidRDefault="00712FC9" w:rsidP="00E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metric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ld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12C5" w14:textId="77777777" w:rsidR="00E87315" w:rsidRDefault="00E873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375" w14:textId="77777777" w:rsidR="00E87315" w:rsidRDefault="00E8731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43A0" w14:textId="77777777" w:rsidR="00E87315" w:rsidRDefault="00E873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E4A6" w14:textId="77777777" w:rsidR="00712FC9" w:rsidRDefault="00712FC9" w:rsidP="00E87315">
      <w:pPr>
        <w:spacing w:after="0" w:line="240" w:lineRule="auto"/>
      </w:pPr>
      <w:r>
        <w:separator/>
      </w:r>
    </w:p>
  </w:footnote>
  <w:footnote w:type="continuationSeparator" w:id="0">
    <w:p w14:paraId="4257B2DB" w14:textId="77777777" w:rsidR="00712FC9" w:rsidRDefault="00712FC9" w:rsidP="00E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891D" w14:textId="77777777" w:rsidR="00E87315" w:rsidRDefault="00E873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445D" w14:textId="77777777" w:rsidR="00E87315" w:rsidRDefault="00E87315" w:rsidP="00E87315">
    <w:pPr>
      <w:pStyle w:val="lfej"/>
      <w:jc w:val="center"/>
    </w:pPr>
    <w:r>
      <w:rPr>
        <w:noProof/>
      </w:rPr>
      <w:drawing>
        <wp:inline distT="0" distB="0" distL="0" distR="0" wp14:anchorId="677AA2A3" wp14:editId="66BE34E8">
          <wp:extent cx="518160" cy="518160"/>
          <wp:effectExtent l="0" t="0" r="0" b="0"/>
          <wp:docPr id="20" name="Kép 20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3" cy="51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2A00A57D" wp14:editId="75D973E4">
          <wp:extent cx="1021080" cy="474272"/>
          <wp:effectExtent l="0" t="0" r="7620" b="2540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368" cy="47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23FD69C" wp14:editId="5618DDFC">
          <wp:extent cx="556260" cy="501801"/>
          <wp:effectExtent l="0" t="0" r="0" b="0"/>
          <wp:docPr id="22" name="Kép 22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 descr="A képen embléma látható&#10;&#10;Automatikusan generált leírá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9" cy="50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308F90C" wp14:editId="5A46F56F">
          <wp:extent cx="516255" cy="516255"/>
          <wp:effectExtent l="0" t="0" r="0" b="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29" cy="51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F428660" wp14:editId="662A1605">
          <wp:extent cx="1790700" cy="427542"/>
          <wp:effectExtent l="0" t="0" r="0" b="0"/>
          <wp:docPr id="24" name="Kép 2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embléma látható&#10;&#10;Automatikusan generált leírás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31" cy="44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79BB579" wp14:editId="2B8DE63C">
          <wp:extent cx="754380" cy="477593"/>
          <wp:effectExtent l="0" t="0" r="7620" b="0"/>
          <wp:docPr id="25" name="Kép 25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A képen diagram látható&#10;&#10;Automatikusan generált leírá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3" cy="48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3373C" w14:textId="77777777" w:rsidR="00E87315" w:rsidRDefault="00E8731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5AE8" w14:textId="77777777" w:rsidR="00E87315" w:rsidRDefault="00E873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9"/>
    <w:rsid w:val="000E586E"/>
    <w:rsid w:val="001B65F4"/>
    <w:rsid w:val="00223881"/>
    <w:rsid w:val="00234A32"/>
    <w:rsid w:val="002C75D4"/>
    <w:rsid w:val="002D09F3"/>
    <w:rsid w:val="002D0D71"/>
    <w:rsid w:val="00392A49"/>
    <w:rsid w:val="003B4D08"/>
    <w:rsid w:val="004B024F"/>
    <w:rsid w:val="004E30D9"/>
    <w:rsid w:val="00533ADE"/>
    <w:rsid w:val="00565DE1"/>
    <w:rsid w:val="005712FB"/>
    <w:rsid w:val="005C4F10"/>
    <w:rsid w:val="00705C76"/>
    <w:rsid w:val="00712FC9"/>
    <w:rsid w:val="007524BB"/>
    <w:rsid w:val="00756E6C"/>
    <w:rsid w:val="00825446"/>
    <w:rsid w:val="00856E72"/>
    <w:rsid w:val="00872417"/>
    <w:rsid w:val="00884CA5"/>
    <w:rsid w:val="00885C18"/>
    <w:rsid w:val="0089281F"/>
    <w:rsid w:val="008E2FF1"/>
    <w:rsid w:val="00902B40"/>
    <w:rsid w:val="00930293"/>
    <w:rsid w:val="00984EDF"/>
    <w:rsid w:val="00987346"/>
    <w:rsid w:val="00A443BF"/>
    <w:rsid w:val="00B02AA1"/>
    <w:rsid w:val="00B74ED3"/>
    <w:rsid w:val="00CC5C6A"/>
    <w:rsid w:val="00D51509"/>
    <w:rsid w:val="00DA2042"/>
    <w:rsid w:val="00E129AC"/>
    <w:rsid w:val="00E87315"/>
    <w:rsid w:val="00EB3AEB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0E3D"/>
  <w15:chartTrackingRefBased/>
  <w15:docId w15:val="{53F797B3-A3BC-49F6-882D-5EB21046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D144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D1449"/>
    <w:rPr>
      <w:rFonts w:ascii="Calibri" w:hAnsi="Calibri"/>
      <w:szCs w:val="21"/>
    </w:rPr>
  </w:style>
  <w:style w:type="paragraph" w:customStyle="1" w:styleId="Default">
    <w:name w:val="Default"/>
    <w:rsid w:val="00FD1449"/>
    <w:pPr>
      <w:autoSpaceDE w:val="0"/>
      <w:autoSpaceDN w:val="0"/>
      <w:adjustRightInd w:val="0"/>
      <w:spacing w:after="0" w:line="240" w:lineRule="auto"/>
    </w:pPr>
    <w:rPr>
      <w:rFonts w:ascii="Geometrica" w:hAnsi="Geometrica" w:cs="Geometr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1449"/>
    <w:pPr>
      <w:spacing w:line="241" w:lineRule="atLeast"/>
    </w:pPr>
    <w:rPr>
      <w:rFonts w:cstheme="minorBidi"/>
      <w:color w:val="auto"/>
    </w:rPr>
  </w:style>
  <w:style w:type="character" w:styleId="Kiemels">
    <w:name w:val="Emphasis"/>
    <w:basedOn w:val="Bekezdsalapbettpusa"/>
    <w:uiPriority w:val="20"/>
    <w:qFormat/>
    <w:rsid w:val="00FD1449"/>
    <w:rPr>
      <w:i/>
      <w:iCs/>
    </w:rPr>
  </w:style>
  <w:style w:type="character" w:customStyle="1" w:styleId="A0">
    <w:name w:val="A0"/>
    <w:uiPriority w:val="99"/>
    <w:rsid w:val="00FD1449"/>
    <w:rPr>
      <w:rFonts w:cs="Goldplay"/>
      <w:color w:val="000000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2D0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D09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756E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6E6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315"/>
  </w:style>
  <w:style w:type="paragraph" w:styleId="llb">
    <w:name w:val="footer"/>
    <w:basedOn w:val="Norml"/>
    <w:link w:val="llbChar"/>
    <w:uiPriority w:val="99"/>
    <w:unhideWhenUsed/>
    <w:rsid w:val="00E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315"/>
  </w:style>
  <w:style w:type="character" w:customStyle="1" w:styleId="org">
    <w:name w:val="org"/>
    <w:basedOn w:val="Bekezdsalapbettpusa"/>
    <w:rsid w:val="00E1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637</Characters>
  <Application>Microsoft Office Word</Application>
  <DocSecurity>0</DocSecurity>
  <Lines>5</Lines>
  <Paragraphs>1</Paragraphs>
  <ScaleCrop>false</ScaleCrop>
  <Company>Pecsi Tudomanyegyetem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Cserti Csapó Tibor</dc:creator>
  <cp:keywords/>
  <dc:description/>
  <cp:lastModifiedBy>Dr. Cserti Csapó Tibor</cp:lastModifiedBy>
  <cp:revision>10</cp:revision>
  <cp:lastPrinted>2023-03-21T13:35:00Z</cp:lastPrinted>
  <dcterms:created xsi:type="dcterms:W3CDTF">2023-04-03T15:37:00Z</dcterms:created>
  <dcterms:modified xsi:type="dcterms:W3CDTF">2023-04-07T06:55:00Z</dcterms:modified>
</cp:coreProperties>
</file>