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B07D" w14:textId="66F8C775" w:rsidR="008344C1" w:rsidRPr="002A0188" w:rsidRDefault="005306E4" w:rsidP="002A0188">
      <w:pPr>
        <w:spacing w:line="360" w:lineRule="auto"/>
        <w:jc w:val="center"/>
        <w:rPr>
          <w:b/>
          <w:lang w:val="hu-HU"/>
        </w:rPr>
      </w:pPr>
      <w:r>
        <w:rPr>
          <w:b/>
          <w:lang w:val="hu-HU"/>
        </w:rPr>
        <w:t>PTE BTK Kutatásetikai Bizottság</w:t>
      </w:r>
      <w:r w:rsidR="008344C1" w:rsidRPr="002A0188">
        <w:rPr>
          <w:b/>
          <w:lang w:val="hu-HU"/>
        </w:rPr>
        <w:t xml:space="preserve"> (KEB)</w:t>
      </w:r>
    </w:p>
    <w:p w14:paraId="37C3A5EB" w14:textId="77777777" w:rsidR="008344C1" w:rsidRPr="002A0188" w:rsidRDefault="008344C1" w:rsidP="002A0188">
      <w:pPr>
        <w:pStyle w:val="Cmsor1"/>
        <w:rPr>
          <w:lang w:val="hu-HU"/>
        </w:rPr>
      </w:pPr>
      <w:r w:rsidRPr="002A0188">
        <w:rPr>
          <w:lang w:val="hu-HU"/>
        </w:rPr>
        <w:t>Kérelem kutatási engedélyhez</w:t>
      </w:r>
    </w:p>
    <w:p w14:paraId="67C10189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</w:p>
    <w:p w14:paraId="79CB5E20" w14:textId="66095515" w:rsidR="008344C1" w:rsidRPr="002A0188" w:rsidRDefault="005306E4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>
        <w:rPr>
          <w:lang w:val="hu-HU"/>
        </w:rPr>
        <w:t>Intézet</w:t>
      </w:r>
      <w:r w:rsidR="008344C1" w:rsidRPr="002A0188">
        <w:rPr>
          <w:lang w:val="hu-HU"/>
        </w:rPr>
        <w:t>:</w:t>
      </w:r>
    </w:p>
    <w:p w14:paraId="09E6F188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Tanszék:</w:t>
      </w:r>
    </w:p>
    <w:p w14:paraId="7BCCA447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kutatás végzőjének a neve (a kérelmező):</w:t>
      </w:r>
    </w:p>
    <w:p w14:paraId="74C728A2" w14:textId="4E6BBEEE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Beosztása (doktorandusz, oktató, kutató stb.):</w:t>
      </w:r>
    </w:p>
    <w:p w14:paraId="176EBDF9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 xml:space="preserve">Tudományos fokozat (PhD, </w:t>
      </w:r>
      <w:proofErr w:type="spellStart"/>
      <w:r w:rsidRPr="002A0188">
        <w:rPr>
          <w:lang w:val="hu-HU"/>
        </w:rPr>
        <w:t>DSc</w:t>
      </w:r>
      <w:proofErr w:type="spellEnd"/>
      <w:r w:rsidRPr="002A0188">
        <w:rPr>
          <w:lang w:val="hu-HU"/>
        </w:rPr>
        <w:t xml:space="preserve"> stb.):</w:t>
      </w:r>
    </w:p>
    <w:p w14:paraId="0E7ABB53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kutatás felügyelője (amennyiben a kérelmezőnek nincs fokozata):</w:t>
      </w:r>
    </w:p>
    <w:p w14:paraId="157105AB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kérelmező postacíme:</w:t>
      </w:r>
    </w:p>
    <w:p w14:paraId="2BF33289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kérelmező email címe:</w:t>
      </w:r>
    </w:p>
    <w:p w14:paraId="2BE67B33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kérelem beadásának dátuma:</w:t>
      </w:r>
    </w:p>
    <w:p w14:paraId="44112DAB" w14:textId="0496C6AE" w:rsidR="008344C1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kutatás kezdetének a várható időpontja (ha ismert):</w:t>
      </w:r>
    </w:p>
    <w:p w14:paraId="2750C6F9" w14:textId="35D3E77D" w:rsidR="008D2CCA" w:rsidRDefault="008D2CCA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kutatás tudományterülete(i): </w:t>
      </w:r>
    </w:p>
    <w:p w14:paraId="1D64863F" w14:textId="3B3F2D44" w:rsidR="00C777D0" w:rsidRPr="00C777D0" w:rsidRDefault="00C777D0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C777D0">
        <w:rPr>
          <w:lang w:val="hu-HU"/>
        </w:rPr>
        <w:t>A kutatás kezdetének és befejezésének várható időpontja</w:t>
      </w:r>
      <w:r w:rsidRPr="009D34CF">
        <w:rPr>
          <w:rFonts w:ascii="Calibri" w:eastAsia="Calibri" w:hAnsi="Calibri"/>
          <w:lang w:val="hu-HU"/>
        </w:rPr>
        <w:t>:</w:t>
      </w:r>
    </w:p>
    <w:p w14:paraId="01B84F3E" w14:textId="2F8A8FDB" w:rsidR="00C777D0" w:rsidRPr="002A0188" w:rsidRDefault="00C777D0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C777D0">
        <w:rPr>
          <w:lang w:val="hu-HU"/>
        </w:rPr>
        <w:t>A kutatás fedezetét biztosító forrás (pályázat, vagy más):</w:t>
      </w:r>
    </w:p>
    <w:p w14:paraId="6EC4DCF1" w14:textId="77777777" w:rsidR="00C777D0" w:rsidRPr="002A0188" w:rsidRDefault="00C777D0" w:rsidP="00C777D0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8D2CCA">
        <w:rPr>
          <w:lang w:val="hu-HU"/>
        </w:rPr>
        <w:t>A kutatásban résztvevő további kutatók (pl. hallgató):</w:t>
      </w:r>
    </w:p>
    <w:p w14:paraId="6211C04D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kutatás címe:</w:t>
      </w:r>
    </w:p>
    <w:p w14:paraId="5E0B393D" w14:textId="6821A43F" w:rsidR="008344C1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 xml:space="preserve">A kutatás célja (legfeljebb </w:t>
      </w:r>
      <w:r w:rsidR="008D2CCA">
        <w:rPr>
          <w:lang w:val="hu-HU"/>
        </w:rPr>
        <w:t>200</w:t>
      </w:r>
      <w:r w:rsidR="008D2CCA" w:rsidRPr="002A0188">
        <w:rPr>
          <w:lang w:val="hu-HU"/>
        </w:rPr>
        <w:t xml:space="preserve"> </w:t>
      </w:r>
      <w:r w:rsidRPr="002A0188">
        <w:rPr>
          <w:lang w:val="hu-HU"/>
        </w:rPr>
        <w:t>szó):</w:t>
      </w:r>
    </w:p>
    <w:p w14:paraId="6F9FCF3F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vizsgált személyek életkora (pl. 4 és 8 év között):</w:t>
      </w:r>
    </w:p>
    <w:p w14:paraId="60DE87EA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vizsgált személyek kiválasztásának módja:</w:t>
      </w:r>
    </w:p>
    <w:p w14:paraId="541108BA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 xml:space="preserve">Milyen módon toborozza a vizsgált személyeket? Szükség esetén csatolja a megfelelő dokumentációt (hirdetés, óvodavezetőnek </w:t>
      </w:r>
      <w:r w:rsidR="002A0188">
        <w:rPr>
          <w:lang w:val="hu-HU"/>
        </w:rPr>
        <w:t>í</w:t>
      </w:r>
      <w:r w:rsidRPr="002A0188">
        <w:rPr>
          <w:lang w:val="hu-HU"/>
        </w:rPr>
        <w:t>randó levél stb.).</w:t>
      </w:r>
    </w:p>
    <w:p w14:paraId="2C88B6EA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Ajánlanak-e bármilyen ösztönzést vagy fizetséget a vizsgálatban való részvételért?</w:t>
      </w:r>
    </w:p>
    <w:p w14:paraId="13DE05B4" w14:textId="5F682953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vizsgálat helyszíne</w:t>
      </w:r>
      <w:r w:rsidR="00C777D0">
        <w:rPr>
          <w:lang w:val="hu-HU"/>
        </w:rPr>
        <w:t xml:space="preserve"> (</w:t>
      </w:r>
      <w:r w:rsidR="00C777D0" w:rsidRPr="00C777D0">
        <w:rPr>
          <w:lang w:val="hu-HU"/>
        </w:rPr>
        <w:t>amennyiben releváns</w:t>
      </w:r>
      <w:r w:rsidR="00C777D0">
        <w:rPr>
          <w:lang w:val="hu-HU"/>
        </w:rPr>
        <w:t>)</w:t>
      </w:r>
      <w:r w:rsidRPr="002A0188">
        <w:rPr>
          <w:lang w:val="hu-HU"/>
        </w:rPr>
        <w:t>:</w:t>
      </w:r>
    </w:p>
    <w:p w14:paraId="478D83EF" w14:textId="28C340A4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vizsgálat rövid leírása (legfeljebb egy oldal</w:t>
      </w:r>
      <w:r w:rsidR="009D34CF">
        <w:rPr>
          <w:lang w:val="hu-HU"/>
        </w:rPr>
        <w:t>; n</w:t>
      </w:r>
      <w:r w:rsidR="00C777D0" w:rsidRPr="00C777D0">
        <w:rPr>
          <w:lang w:val="hu-HU"/>
        </w:rPr>
        <w:t>em az elméleti háttér, hanem a tervezett eljárás bemutatása szükséges</w:t>
      </w:r>
      <w:r w:rsidR="009D34CF">
        <w:rPr>
          <w:lang w:val="hu-HU"/>
        </w:rPr>
        <w:t>!</w:t>
      </w:r>
      <w:r w:rsidRPr="002A0188">
        <w:rPr>
          <w:lang w:val="hu-HU"/>
        </w:rPr>
        <w:t>):</w:t>
      </w:r>
    </w:p>
    <w:p w14:paraId="1B0B54D9" w14:textId="0F12069C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Milyen berendezéseket és eszközöket alkalmaz? Szükség esetén csatolja azok dokumentációját.</w:t>
      </w:r>
    </w:p>
    <w:p w14:paraId="64A0C66E" w14:textId="77777777" w:rsidR="00C777D0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C777D0">
        <w:rPr>
          <w:lang w:val="hu-HU"/>
        </w:rPr>
        <w:t xml:space="preserve">Milyen </w:t>
      </w:r>
      <w:r w:rsidR="005306E4" w:rsidRPr="00C777D0">
        <w:rPr>
          <w:lang w:val="hu-HU"/>
        </w:rPr>
        <w:t>kutatási módszertant (</w:t>
      </w:r>
      <w:r w:rsidRPr="00C777D0">
        <w:rPr>
          <w:lang w:val="hu-HU"/>
        </w:rPr>
        <w:t>kérdőíveket, teszteket, interjútechnikát stb.</w:t>
      </w:r>
      <w:r w:rsidR="005306E4" w:rsidRPr="00C777D0">
        <w:rPr>
          <w:lang w:val="hu-HU"/>
        </w:rPr>
        <w:t>)</w:t>
      </w:r>
      <w:r w:rsidRPr="00C777D0">
        <w:rPr>
          <w:lang w:val="hu-HU"/>
        </w:rPr>
        <w:t xml:space="preserve"> kíván alkalmazni? </w:t>
      </w:r>
      <w:r w:rsidR="00C777D0" w:rsidRPr="00C777D0">
        <w:rPr>
          <w:lang w:val="hu-HU"/>
        </w:rPr>
        <w:t>Kérjük a kérdőíveket és teszteket a kérelem végéhez csatolni, az online kérdőívek linkjét feltüntetni</w:t>
      </w:r>
      <w:r w:rsidR="00C777D0" w:rsidRPr="002A0188" w:rsidDel="00C777D0">
        <w:rPr>
          <w:lang w:val="hu-HU"/>
        </w:rPr>
        <w:t xml:space="preserve"> </w:t>
      </w:r>
    </w:p>
    <w:p w14:paraId="6D457C7E" w14:textId="3739A60B" w:rsidR="00C777D0" w:rsidRPr="00C777D0" w:rsidRDefault="00C777D0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C777D0">
        <w:rPr>
          <w:lang w:val="hu-HU"/>
        </w:rPr>
        <w:lastRenderedPageBreak/>
        <w:t>A kutatás során gyűjtött adatok lehetővé teszik a személyek azonosítását? Azaz terveznek-e személyes adatot gyűjteni?</w:t>
      </w:r>
    </w:p>
    <w:p w14:paraId="7765815B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vizsgált személyek előzetesen, önkéntesen és minden lényeges információ birtokában beleegyezésüket kell adják a részvételhez. Ennek módja a személy életkorától függ. Az információnak minden esetben tartalmaznia kell a beleegyezés visszavonásának jogát.</w:t>
      </w:r>
    </w:p>
    <w:p w14:paraId="0C2087D5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Amennyiben a gyerekkorú vizsgált személy 3 év alatti, a szükséges információt a szülőnek kell írásban átadni, és ő adhatja aláírásával a beleegyezést a gyerek nevében. Csatolja az információs dokumentumot és a beleegyezést kérő ívet.</w:t>
      </w:r>
    </w:p>
    <w:p w14:paraId="5707AEF3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Amen</w:t>
      </w:r>
      <w:r w:rsidR="002A0188">
        <w:rPr>
          <w:lang w:val="hu-HU"/>
        </w:rPr>
        <w:t>n</w:t>
      </w:r>
      <w:r w:rsidRPr="002A0188">
        <w:rPr>
          <w:lang w:val="hu-HU"/>
        </w:rPr>
        <w:t>yiben a gyerekkorú vizsgált személy életkora 3 és 14 év között van, a szülő ad írásbeli beleegyezést a fenti módon, a vizsgált gyerek pedig szóban. Csatolja a szülőknek szánt dokumentumot, a beleegyezést kérő ívet, és a gyereknek szánt szóbeli vagy írásbeli információ tartalmát.</w:t>
      </w:r>
    </w:p>
    <w:p w14:paraId="5CCF7F6F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Amennyiben a gyerek 14 és 18 év közötti, az írott információt mind neki, mind a szülőnek el kell juttatni, és a bel</w:t>
      </w:r>
      <w:r w:rsidR="00D42363" w:rsidRPr="002A0188">
        <w:rPr>
          <w:lang w:val="hu-HU"/>
        </w:rPr>
        <w:t xml:space="preserve">eegyezéshez mindkettőjük </w:t>
      </w:r>
      <w:r w:rsidRPr="002A0188">
        <w:rPr>
          <w:lang w:val="hu-HU"/>
        </w:rPr>
        <w:t>alá</w:t>
      </w:r>
      <w:r w:rsidR="00D42363" w:rsidRPr="002A0188">
        <w:rPr>
          <w:lang w:val="hu-HU"/>
        </w:rPr>
        <w:t>írása szükséges</w:t>
      </w:r>
      <w:r w:rsidRPr="002A0188">
        <w:rPr>
          <w:lang w:val="hu-HU"/>
        </w:rPr>
        <w:t>. Ha a gyermek neve nem kerül a kutatásban felvételre, a szülők passzív beleegyezése is elegendő (beleegyezésük vélelmezhető, ha az írott információ ismeretében nem támasztanak kifogást gyermekük részvétele ellen). Csatolja a megfelelő dokumentumokat.</w:t>
      </w:r>
    </w:p>
    <w:p w14:paraId="253B7D38" w14:textId="77777777" w:rsidR="00791ABF" w:rsidRDefault="008344C1" w:rsidP="00791ABF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Felnőtt vizsgálati személyeknek írott információt kell biztosítani a vizsgálatról és annak céljáról, és a részvéte</w:t>
      </w:r>
      <w:r w:rsidR="00D42363" w:rsidRPr="002A0188">
        <w:rPr>
          <w:lang w:val="hu-HU"/>
        </w:rPr>
        <w:t>lbe aláírásukkal kell beleegyezniü</w:t>
      </w:r>
      <w:r w:rsidRPr="002A0188">
        <w:rPr>
          <w:lang w:val="hu-HU"/>
        </w:rPr>
        <w:t>k. Csatolja a megfelelő dokumentumokat.</w:t>
      </w:r>
    </w:p>
    <w:p w14:paraId="6F87B6F0" w14:textId="177981D0" w:rsidR="00791ABF" w:rsidRPr="00791ABF" w:rsidRDefault="00791ABF" w:rsidP="00791ABF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9D34CF">
        <w:rPr>
          <w:sz w:val="22"/>
          <w:szCs w:val="22"/>
          <w:lang w:val="hu-HU"/>
        </w:rPr>
        <w:t xml:space="preserve">Amennyiben a kutatásban </w:t>
      </w:r>
      <w:r w:rsidRPr="009D34CF">
        <w:rPr>
          <w:b/>
          <w:bCs/>
          <w:i/>
          <w:iCs/>
          <w:sz w:val="22"/>
          <w:szCs w:val="22"/>
          <w:lang w:val="hu-HU"/>
        </w:rPr>
        <w:t>ne</w:t>
      </w:r>
      <w:r w:rsidR="009D34CF">
        <w:rPr>
          <w:b/>
          <w:bCs/>
          <w:i/>
          <w:iCs/>
          <w:sz w:val="22"/>
          <w:szCs w:val="22"/>
          <w:lang w:val="hu-HU"/>
        </w:rPr>
        <w:t>m</w:t>
      </w:r>
      <w:r w:rsidRPr="009D34CF">
        <w:rPr>
          <w:b/>
          <w:bCs/>
          <w:i/>
          <w:iCs/>
          <w:sz w:val="22"/>
          <w:szCs w:val="22"/>
          <w:lang w:val="hu-HU"/>
        </w:rPr>
        <w:t xml:space="preserve"> biztosítható az érintettek előzetes beleegyezésének elnyerése</w:t>
      </w:r>
      <w:r w:rsidR="009D34CF">
        <w:rPr>
          <w:b/>
          <w:bCs/>
          <w:i/>
          <w:iCs/>
          <w:sz w:val="22"/>
          <w:szCs w:val="22"/>
          <w:lang w:val="hu-HU"/>
        </w:rPr>
        <w:t xml:space="preserve"> vagy az a kutatás érvényességét veszélyezteti</w:t>
      </w:r>
      <w:r w:rsidRPr="009D34CF">
        <w:rPr>
          <w:b/>
          <w:bCs/>
          <w:i/>
          <w:iCs/>
          <w:sz w:val="22"/>
          <w:szCs w:val="22"/>
          <w:lang w:val="hu-HU"/>
        </w:rPr>
        <w:t xml:space="preserve"> </w:t>
      </w:r>
      <w:r w:rsidRPr="009D34CF">
        <w:rPr>
          <w:sz w:val="22"/>
          <w:szCs w:val="22"/>
          <w:lang w:val="hu-HU"/>
        </w:rPr>
        <w:t xml:space="preserve">(pl. kutatás nyilvános terepen) hogyan biztosítja a résztvevők védelmét, utólagos vagy folyamatos tájékoztatását, bevonását; illetve mivel indokolja az előzetes tájékoztatás elmaradását? </w:t>
      </w:r>
    </w:p>
    <w:p w14:paraId="29CCF2AB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Ismertesse, milyen módon biztosítja a felvett adatok bizalmas kezelését és azt, hogy azokból a vizsgált személy ne legyen azonosítható.</w:t>
      </w:r>
      <w:r w:rsidR="002A0188" w:rsidRPr="002A0188">
        <w:rPr>
          <w:lang w:val="hu-HU"/>
        </w:rPr>
        <w:t xml:space="preserve"> Amennyiben van személyes adatgyűjtés (email cím vagy legalább két személyes adat a résztvevőtől, pl. név és születési idő), akkor jelezze itt kérelmében és a résztvevőknek a tájékoztatásban is, hogy az intézménye adatkezelési szabályzata/adatvédelmi rendelete (GDPR) alapján jár el.</w:t>
      </w:r>
    </w:p>
    <w:p w14:paraId="36864C95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Jár-e a vizsgálat</w:t>
      </w:r>
    </w:p>
    <w:p w14:paraId="5934CE63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kellemetlen ingerek bemutatásával vagy kellemetlen helyzetek létrehozásával?</w:t>
      </w:r>
    </w:p>
    <w:p w14:paraId="59DE9922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lastRenderedPageBreak/>
        <w:t>fájdalommal?</w:t>
      </w:r>
    </w:p>
    <w:p w14:paraId="4BA5A024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víz, élelem, alvás stb. megvonásával?</w:t>
      </w:r>
    </w:p>
    <w:p w14:paraId="2BFD6969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gyógyszerek vagy pszichoaktív szerek alkalmazásával?</w:t>
      </w:r>
    </w:p>
    <w:p w14:paraId="33C19CF0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testi sérülés veszélyével?</w:t>
      </w:r>
    </w:p>
    <w:p w14:paraId="25AE7B15" w14:textId="7FD4A30B" w:rsidR="008344C1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mentális betegek vagy mentálisan veszélyeztett egyének részvételével?</w:t>
      </w:r>
    </w:p>
    <w:p w14:paraId="1B7FD2F0" w14:textId="7D7E28D7" w:rsidR="009D34CF" w:rsidRPr="002A0188" w:rsidRDefault="009D34CF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>
        <w:rPr>
          <w:lang w:val="hu-HU"/>
        </w:rPr>
        <w:t>j</w:t>
      </w:r>
      <w:r w:rsidRPr="009D34CF">
        <w:rPr>
          <w:lang w:val="hu-HU"/>
        </w:rPr>
        <w:t>ár-e a vizsgálat társadalmi kisebbségek (vagy más sérülékeny csoport tagjainak) részvételével?</w:t>
      </w:r>
    </w:p>
    <w:p w14:paraId="31B48A94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vizsgált személyek tudatos félrevezetésével?</w:t>
      </w:r>
    </w:p>
    <w:p w14:paraId="76352136" w14:textId="77777777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kutatás természetére vagy céljára vonatkozó információk eltitkolásával?</w:t>
      </w:r>
    </w:p>
    <w:p w14:paraId="6F47FF76" w14:textId="5A677012" w:rsidR="008344C1" w:rsidRPr="002A0188" w:rsidRDefault="008344C1" w:rsidP="002A0188">
      <w:pPr>
        <w:numPr>
          <w:ilvl w:val="1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 xml:space="preserve">olyan eljárással, amely akár </w:t>
      </w:r>
      <w:r w:rsidRPr="002A0188">
        <w:rPr>
          <w:i/>
          <w:lang w:val="hu-HU"/>
        </w:rPr>
        <w:t xml:space="preserve">szándéktalanul </w:t>
      </w:r>
      <w:r w:rsidRPr="002A0188">
        <w:rPr>
          <w:lang w:val="hu-HU"/>
        </w:rPr>
        <w:t>is szorongást vagy szenvedést okozhat (pl. mélyinterjú)</w:t>
      </w:r>
      <w:r w:rsidR="009D34CF">
        <w:rPr>
          <w:lang w:val="hu-HU"/>
        </w:rPr>
        <w:t>?</w:t>
      </w:r>
    </w:p>
    <w:p w14:paraId="382052F8" w14:textId="77777777" w:rsidR="008344C1" w:rsidRPr="002A0188" w:rsidRDefault="008344C1" w:rsidP="002A0188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fenti kérdések valamelyikére adott IGEN válasz nem zárja ki a kutatás végrehajthatóságát. Amennyiben bármelyik kérdésre IGEN-</w:t>
      </w:r>
      <w:proofErr w:type="spellStart"/>
      <w:r w:rsidRPr="002A0188">
        <w:rPr>
          <w:lang w:val="hu-HU"/>
        </w:rPr>
        <w:t>nel</w:t>
      </w:r>
      <w:proofErr w:type="spellEnd"/>
      <w:r w:rsidRPr="002A0188">
        <w:rPr>
          <w:lang w:val="hu-HU"/>
        </w:rPr>
        <w:t xml:space="preserve"> válaszolt, ismertesse, hogyan gondoskodik arról, hogy a vizsgált személyekben testi és lelki kár ne essék a vizsgálat folyamán.</w:t>
      </w:r>
    </w:p>
    <w:p w14:paraId="7E22ADC4" w14:textId="77777777" w:rsidR="009D34CF" w:rsidRDefault="00C777D0" w:rsidP="009D34CF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C777D0">
        <w:rPr>
          <w:lang w:val="hu-HU"/>
        </w:rPr>
        <w:t xml:space="preserve">Ismertesse, milyen módon biztosítja a felvett adatok bizalmas, rövid és hosszú távú kezelését, archiválását, és azt, hogy azokból a résztvevő ne legyen azonosítható. Illetve, ha személyes adatokat kezel (pl. résztvevő neve, e-mail </w:t>
      </w:r>
      <w:proofErr w:type="gramStart"/>
      <w:r w:rsidRPr="00C777D0">
        <w:rPr>
          <w:lang w:val="hu-HU"/>
        </w:rPr>
        <w:t>címe,</w:t>
      </w:r>
      <w:proofErr w:type="gramEnd"/>
      <w:r w:rsidRPr="00C777D0">
        <w:rPr>
          <w:lang w:val="hu-HU"/>
        </w:rPr>
        <w:t xml:space="preserve"> stb.), akkor hogyan biztosítja a résztvevők és azok adatainak védelmét?</w:t>
      </w:r>
      <w:r w:rsidRPr="002A0188">
        <w:rPr>
          <w:lang w:val="hu-HU"/>
        </w:rPr>
        <w:t xml:space="preserve"> </w:t>
      </w:r>
    </w:p>
    <w:p w14:paraId="73370885" w14:textId="77777777" w:rsidR="009D34CF" w:rsidRDefault="00C777D0" w:rsidP="009D34CF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9D34CF">
        <w:rPr>
          <w:lang w:val="hu-HU"/>
        </w:rPr>
        <w:t xml:space="preserve">Ismertesse, hogy milyen formában tervezi az </w:t>
      </w:r>
      <w:proofErr w:type="spellStart"/>
      <w:r w:rsidRPr="009D34CF">
        <w:rPr>
          <w:lang w:val="hu-HU"/>
        </w:rPr>
        <w:t>anonimizált</w:t>
      </w:r>
      <w:proofErr w:type="spellEnd"/>
      <w:r w:rsidRPr="009D34CF">
        <w:rPr>
          <w:lang w:val="hu-HU"/>
        </w:rPr>
        <w:t xml:space="preserve"> vagy anonim adatok, illetve a kutatási dokumentáció archiválását? Ki milyen formában férhet hozzá az adatokhoz, dokumentációhoz? Térjen ki az </w:t>
      </w:r>
      <w:r w:rsidR="009D34CF" w:rsidRPr="009D34CF">
        <w:rPr>
          <w:lang w:val="hu-HU"/>
        </w:rPr>
        <w:t>esetleges nyílt hozzáférésre</w:t>
      </w:r>
      <w:r w:rsidRPr="009D34CF">
        <w:rPr>
          <w:lang w:val="hu-HU"/>
        </w:rPr>
        <w:t>!</w:t>
      </w:r>
    </w:p>
    <w:p w14:paraId="4B1BCCBC" w14:textId="790FEE54" w:rsidR="008344C1" w:rsidRPr="009D34CF" w:rsidRDefault="008344C1" w:rsidP="009D34CF">
      <w:pPr>
        <w:numPr>
          <w:ilvl w:val="0"/>
          <w:numId w:val="6"/>
        </w:numPr>
        <w:spacing w:line="360" w:lineRule="auto"/>
        <w:jc w:val="both"/>
        <w:rPr>
          <w:lang w:val="hu-HU"/>
        </w:rPr>
      </w:pPr>
      <w:r w:rsidRPr="009D34CF">
        <w:rPr>
          <w:lang w:val="hu-HU"/>
        </w:rPr>
        <w:t>Van-e bármilyen további etikai vonatkozása a vizsgálatnak, amelyre a fenti kérdésekre adott válaszokban nem történt utalás?</w:t>
      </w:r>
    </w:p>
    <w:p w14:paraId="048A1D92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</w:p>
    <w:p w14:paraId="419D1247" w14:textId="77777777" w:rsidR="008344C1" w:rsidRPr="002A0188" w:rsidRDefault="00000000" w:rsidP="002A0188">
      <w:pPr>
        <w:spacing w:line="360" w:lineRule="auto"/>
        <w:jc w:val="both"/>
        <w:rPr>
          <w:lang w:val="hu-HU"/>
        </w:rPr>
      </w:pPr>
      <w:r>
        <w:rPr>
          <w:lang w:val="hu-HU"/>
        </w:rPr>
        <w:pict w14:anchorId="5119B1F0">
          <v:rect id="_x0000_i1025" style="width:0;height:1.5pt" o:hralign="center" o:hrstd="t" o:hr="t" fillcolor="#aaa" stroked="f"/>
        </w:pict>
      </w:r>
    </w:p>
    <w:p w14:paraId="41D2F606" w14:textId="5D209452" w:rsidR="008344C1" w:rsidRPr="002A0188" w:rsidRDefault="008344C1" w:rsidP="002A0188">
      <w:pPr>
        <w:spacing w:line="360" w:lineRule="auto"/>
        <w:jc w:val="both"/>
        <w:rPr>
          <w:lang w:val="hu-HU"/>
        </w:rPr>
      </w:pPr>
      <w:r w:rsidRPr="002A0188">
        <w:rPr>
          <w:lang w:val="hu-HU"/>
        </w:rPr>
        <w:t xml:space="preserve">Megítélésem szerint a tervezett kutatás összhangban van a </w:t>
      </w:r>
      <w:r w:rsidR="00A20C07">
        <w:rPr>
          <w:lang w:val="hu-HU"/>
        </w:rPr>
        <w:t xml:space="preserve">szakmai </w:t>
      </w:r>
      <w:r w:rsidRPr="002A0188">
        <w:rPr>
          <w:lang w:val="hu-HU"/>
        </w:rPr>
        <w:t>kutatásetikai normákkal. Kérem annak engedélyezését.</w:t>
      </w:r>
    </w:p>
    <w:p w14:paraId="553521EA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</w:p>
    <w:p w14:paraId="7262F0C3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Dátum:</w:t>
      </w:r>
    </w:p>
    <w:p w14:paraId="58BB521D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kérelmező aláírása:</w:t>
      </w:r>
    </w:p>
    <w:p w14:paraId="254A0452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</w:p>
    <w:p w14:paraId="239472D7" w14:textId="77777777" w:rsidR="008344C1" w:rsidRPr="002A0188" w:rsidRDefault="00000000" w:rsidP="002A0188">
      <w:pPr>
        <w:spacing w:line="360" w:lineRule="auto"/>
        <w:jc w:val="both"/>
        <w:rPr>
          <w:lang w:val="hu-HU"/>
        </w:rPr>
      </w:pPr>
      <w:r>
        <w:rPr>
          <w:lang w:val="hu-HU"/>
        </w:rPr>
        <w:pict w14:anchorId="61CC3374">
          <v:rect id="_x0000_i1026" style="width:0;height:1.5pt" o:hralign="center" o:hrstd="t" o:hr="t" fillcolor="#aaa" stroked="f"/>
        </w:pict>
      </w:r>
    </w:p>
    <w:p w14:paraId="11066CAA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kérelmet olvastam, és a tervezett kutatás szerintem nem vet fel további etikai kérdéseket.</w:t>
      </w:r>
    </w:p>
    <w:p w14:paraId="3E835EF8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</w:p>
    <w:p w14:paraId="50DF2630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Dátum:</w:t>
      </w:r>
    </w:p>
    <w:p w14:paraId="1BC8CDF7" w14:textId="77777777" w:rsidR="008344C1" w:rsidRPr="002A0188" w:rsidRDefault="008344C1" w:rsidP="002A0188">
      <w:pPr>
        <w:spacing w:line="360" w:lineRule="auto"/>
        <w:jc w:val="both"/>
        <w:rPr>
          <w:lang w:val="hu-HU"/>
        </w:rPr>
      </w:pPr>
      <w:r w:rsidRPr="002A0188">
        <w:rPr>
          <w:lang w:val="hu-HU"/>
        </w:rPr>
        <w:t>A kutatás felüg</w:t>
      </w:r>
      <w:r w:rsidR="00121F08" w:rsidRPr="002A0188">
        <w:rPr>
          <w:lang w:val="hu-HU"/>
        </w:rPr>
        <w:t>yelőjének aláírása</w:t>
      </w:r>
      <w:r w:rsidR="00A9528B" w:rsidRPr="002A0188">
        <w:rPr>
          <w:lang w:val="hu-HU"/>
        </w:rPr>
        <w:t>:</w:t>
      </w:r>
    </w:p>
    <w:p w14:paraId="01923DFF" w14:textId="77777777" w:rsidR="00A17BC0" w:rsidRPr="002A0188" w:rsidRDefault="00A17BC0" w:rsidP="002A0188">
      <w:pPr>
        <w:spacing w:line="360" w:lineRule="auto"/>
        <w:jc w:val="both"/>
        <w:rPr>
          <w:lang w:val="hu-HU"/>
        </w:rPr>
      </w:pPr>
    </w:p>
    <w:p w14:paraId="62611B21" w14:textId="77777777" w:rsidR="00A17BC0" w:rsidRPr="002A0188" w:rsidRDefault="00000000" w:rsidP="002A0188">
      <w:pPr>
        <w:spacing w:line="360" w:lineRule="auto"/>
        <w:jc w:val="both"/>
        <w:rPr>
          <w:lang w:val="hu-HU"/>
        </w:rPr>
      </w:pPr>
      <w:r>
        <w:rPr>
          <w:lang w:val="hu-HU"/>
        </w:rPr>
        <w:pict w14:anchorId="71DEDF3A">
          <v:rect id="_x0000_i1027" style="width:450.95pt;height:3pt" o:hralign="center" o:hrstd="t" o:hr="t" fillcolor="#aaa" stroked="f"/>
        </w:pict>
      </w:r>
    </w:p>
    <w:p w14:paraId="425AA35F" w14:textId="4B404934" w:rsidR="00A17BC0" w:rsidRPr="002A0188" w:rsidRDefault="00DD7FB3" w:rsidP="002A0188">
      <w:pPr>
        <w:spacing w:line="360" w:lineRule="auto"/>
        <w:jc w:val="both"/>
        <w:rPr>
          <w:lang w:val="hu-HU"/>
        </w:rPr>
      </w:pPr>
      <w:r w:rsidRPr="002A0188">
        <w:rPr>
          <w:noProof/>
          <w:lang w:val="hu-HU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6981A" wp14:editId="4540350F">
                <wp:simplePos x="0" y="0"/>
                <wp:positionH relativeFrom="column">
                  <wp:posOffset>286385</wp:posOffset>
                </wp:positionH>
                <wp:positionV relativeFrom="paragraph">
                  <wp:posOffset>60325</wp:posOffset>
                </wp:positionV>
                <wp:extent cx="5143500" cy="1286510"/>
                <wp:effectExtent l="19685" t="15875" r="18415" b="21590"/>
                <wp:wrapTight wrapText="bothSides">
                  <wp:wrapPolygon edited="0">
                    <wp:start x="-40" y="-203"/>
                    <wp:lineTo x="-40" y="21600"/>
                    <wp:lineTo x="21680" y="21600"/>
                    <wp:lineTo x="21680" y="-203"/>
                    <wp:lineTo x="-40" y="-20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865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F335" w14:textId="77777777" w:rsidR="00A17BC0" w:rsidRPr="00A17BC0" w:rsidRDefault="00A17BC0" w:rsidP="00A17BC0">
                            <w:pPr>
                              <w:pStyle w:val="lfej"/>
                              <w:spacing w:line="360" w:lineRule="auto"/>
                              <w:rPr>
                                <w:szCs w:val="24"/>
                                <w:lang w:val="cs-CZ"/>
                              </w:rPr>
                            </w:pPr>
                            <w:r w:rsidRPr="00A17BC0">
                              <w:rPr>
                                <w:szCs w:val="24"/>
                                <w:u w:val="single"/>
                                <w:lang w:val="cs-CZ"/>
                              </w:rPr>
                              <w:t>Formai követelmények</w:t>
                            </w:r>
                            <w:r w:rsidRPr="00A17BC0">
                              <w:rPr>
                                <w:szCs w:val="24"/>
                                <w:lang w:val="cs-CZ"/>
                              </w:rPr>
                              <w:t xml:space="preserve">: </w:t>
                            </w:r>
                          </w:p>
                          <w:p w14:paraId="7C153F0C" w14:textId="77777777" w:rsidR="00A17BC0" w:rsidRPr="00A17BC0" w:rsidRDefault="00A17BC0" w:rsidP="00A17BC0">
                            <w:pPr>
                              <w:pStyle w:val="lfej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line="360" w:lineRule="auto"/>
                              <w:ind w:left="284" w:firstLine="0"/>
                              <w:rPr>
                                <w:szCs w:val="24"/>
                                <w:lang w:val="cs-CZ"/>
                              </w:rPr>
                            </w:pPr>
                            <w:r w:rsidRPr="00A17BC0">
                              <w:rPr>
                                <w:szCs w:val="24"/>
                                <w:lang w:val="cs-CZ"/>
                              </w:rPr>
                              <w:t>A kérelmet aláírva kell beadni.</w:t>
                            </w:r>
                          </w:p>
                          <w:p w14:paraId="5620A6DE" w14:textId="77777777" w:rsidR="00A17BC0" w:rsidRPr="00A17BC0" w:rsidRDefault="00A17BC0" w:rsidP="00A17BC0">
                            <w:pPr>
                              <w:pStyle w:val="lfej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spacing w:line="360" w:lineRule="auto"/>
                              <w:ind w:left="567" w:hanging="283"/>
                              <w:rPr>
                                <w:szCs w:val="24"/>
                                <w:lang w:val="cs-CZ"/>
                              </w:rPr>
                            </w:pPr>
                            <w:r w:rsidRPr="00A17BC0">
                              <w:rPr>
                                <w:szCs w:val="24"/>
                                <w:lang w:val="cs-CZ"/>
                              </w:rPr>
                              <w:t>Minden dokumentum (az aláírt kérel</w:t>
                            </w:r>
                            <w:r>
                              <w:rPr>
                                <w:szCs w:val="24"/>
                                <w:lang w:val="cs-CZ"/>
                              </w:rPr>
                              <w:t xml:space="preserve">em és egyéb tájékoztató illetve </w:t>
                            </w:r>
                            <w:r w:rsidRPr="00A17BC0">
                              <w:rPr>
                                <w:szCs w:val="24"/>
                                <w:lang w:val="cs-CZ"/>
                              </w:rPr>
                              <w:t>kiegészítő anyagok) egyetlen PDF fileba legyenek összfűzve.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69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5pt;margin-top:4.75pt;width:405pt;height:1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" fillcolor="#d8d8d8" strokeweight="2pt">
                <v:textbox inset=",7.2pt,,7.2pt">
                  <w:txbxContent>
                    <w:p w14:paraId="798EF335" w14:textId="77777777" w:rsidR="00A17BC0" w:rsidRPr="00A17BC0" w:rsidRDefault="00A17BC0" w:rsidP="00A17BC0">
                      <w:pPr>
                        <w:pStyle w:val="lfej"/>
                        <w:spacing w:line="360" w:lineRule="auto"/>
                        <w:rPr>
                          <w:szCs w:val="24"/>
                          <w:lang w:val="cs-CZ"/>
                        </w:rPr>
                      </w:pPr>
                      <w:r w:rsidRPr="00A17BC0">
                        <w:rPr>
                          <w:szCs w:val="24"/>
                          <w:u w:val="single"/>
                          <w:lang w:val="cs-CZ"/>
                        </w:rPr>
                        <w:t>Formai követelmények</w:t>
                      </w:r>
                      <w:r w:rsidRPr="00A17BC0">
                        <w:rPr>
                          <w:szCs w:val="24"/>
                          <w:lang w:val="cs-CZ"/>
                        </w:rPr>
                        <w:t xml:space="preserve">: </w:t>
                      </w:r>
                    </w:p>
                    <w:p w14:paraId="7C153F0C" w14:textId="77777777" w:rsidR="00A17BC0" w:rsidRPr="00A17BC0" w:rsidRDefault="00A17BC0" w:rsidP="00A17BC0">
                      <w:pPr>
                        <w:pStyle w:val="lfej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line="360" w:lineRule="auto"/>
                        <w:ind w:left="284" w:firstLine="0"/>
                        <w:rPr>
                          <w:szCs w:val="24"/>
                          <w:lang w:val="cs-CZ"/>
                        </w:rPr>
                      </w:pPr>
                      <w:r w:rsidRPr="00A17BC0">
                        <w:rPr>
                          <w:szCs w:val="24"/>
                          <w:lang w:val="cs-CZ"/>
                        </w:rPr>
                        <w:t>A kérelmet aláírva kell beadni.</w:t>
                      </w:r>
                    </w:p>
                    <w:p w14:paraId="5620A6DE" w14:textId="77777777" w:rsidR="00A17BC0" w:rsidRPr="00A17BC0" w:rsidRDefault="00A17BC0" w:rsidP="00A17BC0">
                      <w:pPr>
                        <w:pStyle w:val="lfej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spacing w:line="360" w:lineRule="auto"/>
                        <w:ind w:left="567" w:hanging="283"/>
                        <w:rPr>
                          <w:szCs w:val="24"/>
                          <w:lang w:val="cs-CZ"/>
                        </w:rPr>
                      </w:pPr>
                      <w:r w:rsidRPr="00A17BC0">
                        <w:rPr>
                          <w:szCs w:val="24"/>
                          <w:lang w:val="cs-CZ"/>
                        </w:rPr>
                        <w:t>Minden dokumentum (az aláírt kérel</w:t>
                      </w:r>
                      <w:r>
                        <w:rPr>
                          <w:szCs w:val="24"/>
                          <w:lang w:val="cs-CZ"/>
                        </w:rPr>
                        <w:t xml:space="preserve">em és egyéb tájékoztató illetve </w:t>
                      </w:r>
                      <w:r w:rsidRPr="00A17BC0">
                        <w:rPr>
                          <w:szCs w:val="24"/>
                          <w:lang w:val="cs-CZ"/>
                        </w:rPr>
                        <w:t>kiegészítő anyagok) egyetlen PDF fileba legyenek összfűzve.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3A4569" w14:textId="77777777" w:rsidR="00A17BC0" w:rsidRPr="002A0188" w:rsidRDefault="00A17BC0" w:rsidP="002A0188">
      <w:pPr>
        <w:spacing w:line="360" w:lineRule="auto"/>
        <w:jc w:val="both"/>
        <w:rPr>
          <w:lang w:val="hu-HU"/>
        </w:rPr>
      </w:pPr>
    </w:p>
    <w:p w14:paraId="18859514" w14:textId="77777777" w:rsidR="00A17BC0" w:rsidRPr="002A0188" w:rsidRDefault="00A17BC0" w:rsidP="002A0188">
      <w:pPr>
        <w:pStyle w:val="lfej"/>
        <w:jc w:val="both"/>
        <w:rPr>
          <w:b/>
          <w:sz w:val="18"/>
          <w:lang w:val="hu-HU"/>
        </w:rPr>
      </w:pPr>
    </w:p>
    <w:p w14:paraId="57B4E220" w14:textId="77777777" w:rsidR="00A17BC0" w:rsidRPr="002A0188" w:rsidRDefault="00A17BC0" w:rsidP="002A0188">
      <w:pPr>
        <w:pStyle w:val="lfej"/>
        <w:jc w:val="both"/>
        <w:rPr>
          <w:b/>
          <w:sz w:val="18"/>
          <w:lang w:val="hu-HU"/>
        </w:rPr>
      </w:pPr>
    </w:p>
    <w:p w14:paraId="5153D8DD" w14:textId="77777777" w:rsidR="00A17BC0" w:rsidRPr="002A0188" w:rsidRDefault="00A17BC0" w:rsidP="002A0188">
      <w:pPr>
        <w:pStyle w:val="lfej"/>
        <w:jc w:val="both"/>
        <w:rPr>
          <w:b/>
          <w:sz w:val="18"/>
          <w:lang w:val="hu-HU"/>
        </w:rPr>
      </w:pPr>
    </w:p>
    <w:p w14:paraId="18B37E10" w14:textId="77777777" w:rsidR="00A17BC0" w:rsidRPr="002A0188" w:rsidRDefault="00A17BC0" w:rsidP="002A0188">
      <w:pPr>
        <w:pStyle w:val="lfej"/>
        <w:jc w:val="both"/>
        <w:rPr>
          <w:b/>
          <w:sz w:val="18"/>
          <w:lang w:val="hu-HU"/>
        </w:rPr>
      </w:pPr>
    </w:p>
    <w:p w14:paraId="38F7F53E" w14:textId="77777777" w:rsidR="00A17BC0" w:rsidRPr="002A0188" w:rsidRDefault="00A17BC0" w:rsidP="002A0188">
      <w:pPr>
        <w:pStyle w:val="lfej"/>
        <w:jc w:val="both"/>
        <w:rPr>
          <w:b/>
          <w:sz w:val="18"/>
          <w:lang w:val="hu-HU"/>
        </w:rPr>
      </w:pPr>
    </w:p>
    <w:p w14:paraId="1B8825AA" w14:textId="77777777" w:rsidR="00A17BC0" w:rsidRPr="002A0188" w:rsidRDefault="00A17BC0" w:rsidP="002A0188">
      <w:pPr>
        <w:pStyle w:val="lfej"/>
        <w:jc w:val="both"/>
        <w:rPr>
          <w:b/>
          <w:sz w:val="18"/>
          <w:lang w:val="hu-HU"/>
        </w:rPr>
      </w:pPr>
    </w:p>
    <w:sectPr w:rsidR="00A17BC0" w:rsidRPr="002A0188">
      <w:headerReference w:type="default" r:id="rId8"/>
      <w:footerReference w:type="even" r:id="rId9"/>
      <w:footerReference w:type="default" r:id="rId10"/>
      <w:pgSz w:w="11899" w:h="16838"/>
      <w:pgMar w:top="1440" w:right="1440" w:bottom="1440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FAB5" w14:textId="77777777" w:rsidR="00864E6F" w:rsidRDefault="00864E6F">
      <w:r>
        <w:separator/>
      </w:r>
    </w:p>
  </w:endnote>
  <w:endnote w:type="continuationSeparator" w:id="0">
    <w:p w14:paraId="0739B30E" w14:textId="77777777" w:rsidR="00864E6F" w:rsidRDefault="0086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15B2" w14:textId="77777777" w:rsidR="008344C1" w:rsidRDefault="008344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C2C542A" w14:textId="77777777" w:rsidR="008344C1" w:rsidRDefault="008344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34DD" w14:textId="77777777" w:rsidR="008344C1" w:rsidRDefault="008344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3835">
      <w:rPr>
        <w:rStyle w:val="Oldalszm"/>
        <w:noProof/>
      </w:rPr>
      <w:t>1</w:t>
    </w:r>
    <w:r>
      <w:rPr>
        <w:rStyle w:val="Oldalszm"/>
      </w:rPr>
      <w:fldChar w:fldCharType="end"/>
    </w:r>
  </w:p>
  <w:p w14:paraId="192AEC03" w14:textId="77777777" w:rsidR="008344C1" w:rsidRDefault="008344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E4EB" w14:textId="77777777" w:rsidR="00864E6F" w:rsidRDefault="00864E6F">
      <w:r>
        <w:separator/>
      </w:r>
    </w:p>
  </w:footnote>
  <w:footnote w:type="continuationSeparator" w:id="0">
    <w:p w14:paraId="621EE145" w14:textId="77777777" w:rsidR="00864E6F" w:rsidRDefault="0086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411D" w14:textId="613CE5A8" w:rsidR="00673D5F" w:rsidRDefault="00236FA8">
    <w:pPr>
      <w:pStyle w:val="lfej"/>
      <w:rPr>
        <w:i/>
        <w:sz w:val="18"/>
        <w:lang w:val="cs-CZ"/>
      </w:rPr>
    </w:pPr>
    <w:r>
      <w:rPr>
        <w:i/>
        <w:sz w:val="18"/>
        <w:lang w:val="cs-CZ"/>
      </w:rPr>
      <w:t xml:space="preserve">KEB </w:t>
    </w:r>
    <w:r w:rsidR="005306E4">
      <w:rPr>
        <w:i/>
        <w:sz w:val="18"/>
        <w:lang w:val="cs-CZ"/>
      </w:rPr>
      <w:t>űrlap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68B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440AC"/>
    <w:multiLevelType w:val="hybridMultilevel"/>
    <w:tmpl w:val="6F3CEE30"/>
    <w:lvl w:ilvl="0" w:tplc="D5140F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F8E7E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6E63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627F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562C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AE6D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BE89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C2A6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3408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3D1A7B"/>
    <w:multiLevelType w:val="hybridMultilevel"/>
    <w:tmpl w:val="2F08AAB6"/>
    <w:lvl w:ilvl="0" w:tplc="05CA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C9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4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0A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87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9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3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C2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2A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A7CEA"/>
    <w:multiLevelType w:val="hybridMultilevel"/>
    <w:tmpl w:val="BCCA2B0C"/>
    <w:lvl w:ilvl="0" w:tplc="4EB00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03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435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B22E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EAB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AE7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C9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C8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AA3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F4D97"/>
    <w:multiLevelType w:val="hybridMultilevel"/>
    <w:tmpl w:val="2F08AA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12832"/>
    <w:multiLevelType w:val="hybridMultilevel"/>
    <w:tmpl w:val="66AE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72C1"/>
    <w:multiLevelType w:val="hybridMultilevel"/>
    <w:tmpl w:val="D2E428FC"/>
    <w:lvl w:ilvl="0" w:tplc="42148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28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61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E6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409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43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D8B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2E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2E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7582B"/>
    <w:multiLevelType w:val="hybridMultilevel"/>
    <w:tmpl w:val="55BEE7EA"/>
    <w:lvl w:ilvl="0" w:tplc="5D68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8D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A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A5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C4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E8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C9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A2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47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E7E65"/>
    <w:multiLevelType w:val="hybridMultilevel"/>
    <w:tmpl w:val="630AD94E"/>
    <w:lvl w:ilvl="0" w:tplc="5D26F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CE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A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CC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A6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02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8B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CC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E6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209176">
    <w:abstractNumId w:val="7"/>
  </w:num>
  <w:num w:numId="2" w16cid:durableId="1322582385">
    <w:abstractNumId w:val="6"/>
  </w:num>
  <w:num w:numId="3" w16cid:durableId="1811899384">
    <w:abstractNumId w:val="1"/>
  </w:num>
  <w:num w:numId="4" w16cid:durableId="1657999158">
    <w:abstractNumId w:val="3"/>
  </w:num>
  <w:num w:numId="5" w16cid:durableId="1198196765">
    <w:abstractNumId w:val="8"/>
  </w:num>
  <w:num w:numId="6" w16cid:durableId="1781024576">
    <w:abstractNumId w:val="2"/>
  </w:num>
  <w:num w:numId="7" w16cid:durableId="556822209">
    <w:abstractNumId w:val="0"/>
  </w:num>
  <w:num w:numId="8" w16cid:durableId="735711501">
    <w:abstractNumId w:val="5"/>
  </w:num>
  <w:num w:numId="9" w16cid:durableId="1330517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26"/>
    <w:rsid w:val="000006BB"/>
    <w:rsid w:val="001165D6"/>
    <w:rsid w:val="00121F08"/>
    <w:rsid w:val="001F4696"/>
    <w:rsid w:val="00236FA8"/>
    <w:rsid w:val="00287A5B"/>
    <w:rsid w:val="002A0188"/>
    <w:rsid w:val="002B3271"/>
    <w:rsid w:val="002E662D"/>
    <w:rsid w:val="00427E31"/>
    <w:rsid w:val="004601FB"/>
    <w:rsid w:val="005306E4"/>
    <w:rsid w:val="005420A5"/>
    <w:rsid w:val="00673D5F"/>
    <w:rsid w:val="006B0A99"/>
    <w:rsid w:val="007420A2"/>
    <w:rsid w:val="00791ABF"/>
    <w:rsid w:val="008344C1"/>
    <w:rsid w:val="008643EB"/>
    <w:rsid w:val="00864E6F"/>
    <w:rsid w:val="008A2F4A"/>
    <w:rsid w:val="008D2CCA"/>
    <w:rsid w:val="008D7AD9"/>
    <w:rsid w:val="00986526"/>
    <w:rsid w:val="009C6F4F"/>
    <w:rsid w:val="009D34CF"/>
    <w:rsid w:val="00A17BC0"/>
    <w:rsid w:val="00A20C07"/>
    <w:rsid w:val="00A9528B"/>
    <w:rsid w:val="00B87DC9"/>
    <w:rsid w:val="00BA0DA5"/>
    <w:rsid w:val="00BC74AC"/>
    <w:rsid w:val="00BE51B1"/>
    <w:rsid w:val="00C64A26"/>
    <w:rsid w:val="00C740D4"/>
    <w:rsid w:val="00C777D0"/>
    <w:rsid w:val="00C85745"/>
    <w:rsid w:val="00CA702F"/>
    <w:rsid w:val="00D42363"/>
    <w:rsid w:val="00DD7FB3"/>
    <w:rsid w:val="00DF3835"/>
    <w:rsid w:val="00E14918"/>
    <w:rsid w:val="00E85197"/>
    <w:rsid w:val="00EC28D9"/>
    <w:rsid w:val="00F11716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114CBC"/>
  <w15:chartTrackingRefBased/>
  <w15:docId w15:val="{A1FB4C52-2F9C-40F3-BEB3-D590674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673D5F"/>
    <w:rPr>
      <w:sz w:val="24"/>
      <w:lang w:val="en-GB" w:eastAsia="hu-HU"/>
    </w:rPr>
  </w:style>
  <w:style w:type="paragraph" w:styleId="Vltozat">
    <w:name w:val="Revision"/>
    <w:hidden/>
    <w:uiPriority w:val="99"/>
    <w:semiHidden/>
    <w:rsid w:val="008D2CCA"/>
    <w:rPr>
      <w:sz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EC28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C28D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C28D9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8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8D9"/>
    <w:rPr>
      <w:b/>
      <w:bCs/>
      <w:lang w:val="en-GB"/>
    </w:rPr>
  </w:style>
  <w:style w:type="paragraph" w:customStyle="1" w:styleId="Default">
    <w:name w:val="Default"/>
    <w:rsid w:val="00791A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3DFA3-5659-40AB-A96D-EB22B666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Egyetemközi Pszichológiai Kutatásetikai Bizottság (EPKEB)</vt:lpstr>
      <vt:lpstr>Egyetemközi Pszichológiai Kutatásetikai Bizottság (EPKEB)</vt:lpstr>
    </vt:vector>
  </TitlesOfParts>
  <Company>de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Egyetemközi Pszichológiai Kutatásetikai Bizottság (EPKEB)</dc:title>
  <dc:subject/>
  <dc:creator>GC</dc:creator>
  <cp:keywords/>
  <cp:lastModifiedBy>Dr. Láng András</cp:lastModifiedBy>
  <cp:revision>2</cp:revision>
  <cp:lastPrinted>2009-01-31T19:44:00Z</cp:lastPrinted>
  <dcterms:created xsi:type="dcterms:W3CDTF">2023-03-16T07:53:00Z</dcterms:created>
  <dcterms:modified xsi:type="dcterms:W3CDTF">2023-03-16T07:53:00Z</dcterms:modified>
</cp:coreProperties>
</file>