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F1E0" w14:textId="77777777" w:rsidR="00A22FDF" w:rsidRDefault="00A22FDF">
      <w:r>
        <w:rPr>
          <w:noProof/>
        </w:rPr>
        <w:drawing>
          <wp:inline distT="0" distB="0" distL="0" distR="0" wp14:anchorId="24EEEB4B" wp14:editId="34A981F0">
            <wp:extent cx="5760720" cy="746760"/>
            <wp:effectExtent l="0" t="0" r="0" b="0"/>
            <wp:docPr id="1" name="Kép 1" descr="A képen szöveg, Betűtípu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Betűtípus, képernyőkép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0DD15" w14:textId="1BEED5B5" w:rsidR="00D5192F" w:rsidRPr="00F213C1" w:rsidRDefault="006C1713" w:rsidP="00EE0D50">
      <w:pPr>
        <w:shd w:val="clear" w:color="auto" w:fill="BDD6EE" w:themeFill="accent5" w:themeFillTint="66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1C212" wp14:editId="1F951222">
            <wp:simplePos x="0" y="0"/>
            <wp:positionH relativeFrom="margin">
              <wp:align>right</wp:align>
            </wp:positionH>
            <wp:positionV relativeFrom="margin">
              <wp:posOffset>1348740</wp:posOffset>
            </wp:positionV>
            <wp:extent cx="1737360" cy="1566545"/>
            <wp:effectExtent l="0" t="0" r="0" b="0"/>
            <wp:wrapSquare wrapText="bothSides"/>
            <wp:docPr id="3" name="Kép 3" descr="A képen vázlat, rajz, ló, műv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vázlat, rajz, ló, művészet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92F" w:rsidRPr="00F213C1">
        <w:rPr>
          <w:b/>
          <w:bCs/>
          <w:sz w:val="44"/>
          <w:szCs w:val="44"/>
        </w:rPr>
        <w:t>Kedves Végzett Romológus Hallgatóink!</w:t>
      </w:r>
    </w:p>
    <w:p w14:paraId="64B222BB" w14:textId="5293D7C9" w:rsidR="00D5192F" w:rsidRDefault="00D5192F" w:rsidP="00EE0D50">
      <w:pPr>
        <w:shd w:val="clear" w:color="auto" w:fill="BDD6EE" w:themeFill="accent5" w:themeFillTint="66"/>
      </w:pPr>
    </w:p>
    <w:p w14:paraId="3BC16702" w14:textId="76D31C3A" w:rsidR="006C1713" w:rsidRDefault="00D5192F" w:rsidP="00F213C1">
      <w:pPr>
        <w:shd w:val="clear" w:color="auto" w:fill="BDD6EE" w:themeFill="accent5" w:themeFillTint="66"/>
        <w:jc w:val="both"/>
        <w:rPr>
          <w:b/>
          <w:bCs/>
          <w:sz w:val="44"/>
          <w:szCs w:val="44"/>
        </w:rPr>
      </w:pPr>
      <w:r w:rsidRPr="00F213C1">
        <w:rPr>
          <w:b/>
          <w:bCs/>
          <w:sz w:val="44"/>
          <w:szCs w:val="44"/>
        </w:rPr>
        <w:t xml:space="preserve">2024. április 25-én </w:t>
      </w:r>
    </w:p>
    <w:p w14:paraId="6576A597" w14:textId="77777777" w:rsidR="006C1713" w:rsidRDefault="00D5192F" w:rsidP="00F213C1">
      <w:pPr>
        <w:shd w:val="clear" w:color="auto" w:fill="BDD6EE" w:themeFill="accent5" w:themeFillTint="66"/>
        <w:jc w:val="both"/>
      </w:pPr>
      <w:r w:rsidRPr="00F213C1">
        <w:rPr>
          <w:b/>
          <w:bCs/>
          <w:sz w:val="44"/>
          <w:szCs w:val="44"/>
        </w:rPr>
        <w:t>alumni találkozót szervezünk</w:t>
      </w:r>
      <w:r>
        <w:t xml:space="preserve">, </w:t>
      </w:r>
    </w:p>
    <w:p w14:paraId="0069952D" w14:textId="699A25F6" w:rsidR="00D5192F" w:rsidRPr="00F213C1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8"/>
          <w:szCs w:val="28"/>
        </w:rPr>
      </w:pPr>
      <w:r w:rsidRPr="00F213C1">
        <w:rPr>
          <w:rFonts w:cstheme="minorHAnsi"/>
          <w:sz w:val="28"/>
          <w:szCs w:val="28"/>
        </w:rPr>
        <w:t xml:space="preserve">melyre sok szeretettel </w:t>
      </w:r>
      <w:r w:rsidR="007B2C03">
        <w:rPr>
          <w:rFonts w:cstheme="minorHAnsi"/>
          <w:sz w:val="28"/>
          <w:szCs w:val="28"/>
        </w:rPr>
        <w:t>várunk Benneteket</w:t>
      </w:r>
      <w:r w:rsidRPr="00F213C1">
        <w:rPr>
          <w:rFonts w:cstheme="minorHAnsi"/>
          <w:sz w:val="28"/>
          <w:szCs w:val="28"/>
        </w:rPr>
        <w:t>.</w:t>
      </w:r>
    </w:p>
    <w:p w14:paraId="7DD42742" w14:textId="09197650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C1713">
        <w:rPr>
          <w:rFonts w:cstheme="minorHAnsi"/>
          <w:sz w:val="24"/>
          <w:szCs w:val="24"/>
        </w:rPr>
        <w:t xml:space="preserve">Az alumni találkozó az immár hagyománnyá vált Romológia szaknapok keretén belül kerül megrendezésre, kapcsolódva annak egyéb programjaihoz. A résztvevőknek lesz lehetőségük a hét további programjaiba </w:t>
      </w:r>
      <w:r w:rsidR="00D5340E">
        <w:rPr>
          <w:rFonts w:cstheme="minorHAnsi"/>
          <w:sz w:val="24"/>
          <w:szCs w:val="24"/>
        </w:rPr>
        <w:t xml:space="preserve">is </w:t>
      </w:r>
      <w:r w:rsidRPr="006C1713">
        <w:rPr>
          <w:rFonts w:cstheme="minorHAnsi"/>
          <w:sz w:val="24"/>
          <w:szCs w:val="24"/>
        </w:rPr>
        <w:t>bekapcsolódni (12. Romológus Konferencia, Romológia szakest, Jutka Rona kiállítás, Szakkollégiumok terasznyitó rendezvénye).</w:t>
      </w:r>
    </w:p>
    <w:p w14:paraId="5FFCBC64" w14:textId="205A30FA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254FE">
        <w:rPr>
          <w:rFonts w:cstheme="minorHAnsi"/>
          <w:b/>
          <w:bCs/>
          <w:sz w:val="24"/>
          <w:szCs w:val="24"/>
        </w:rPr>
        <w:t>Program</w:t>
      </w:r>
      <w:r w:rsidRPr="006C1713">
        <w:rPr>
          <w:rFonts w:cstheme="minorHAnsi"/>
          <w:sz w:val="24"/>
          <w:szCs w:val="24"/>
        </w:rPr>
        <w:t>:</w:t>
      </w:r>
    </w:p>
    <w:p w14:paraId="52B4263D" w14:textId="7208A846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C1713">
        <w:rPr>
          <w:rFonts w:cstheme="minorHAnsi"/>
          <w:sz w:val="24"/>
          <w:szCs w:val="24"/>
        </w:rPr>
        <w:t>2024.04.25.</w:t>
      </w:r>
    </w:p>
    <w:p w14:paraId="642BC973" w14:textId="36CEAFB5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C1713">
        <w:rPr>
          <w:rFonts w:cstheme="minorHAnsi"/>
          <w:sz w:val="24"/>
          <w:szCs w:val="24"/>
        </w:rPr>
        <w:t>10.00. Plenáris összejövetel – köszöntők, felkért korábbi hallgató és tanszéki kollégák előadásai (3 előadás) – D322-323</w:t>
      </w:r>
    </w:p>
    <w:p w14:paraId="66ACE779" w14:textId="258BACC3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C1713">
        <w:rPr>
          <w:rFonts w:cstheme="minorHAnsi"/>
          <w:sz w:val="24"/>
          <w:szCs w:val="24"/>
        </w:rPr>
        <w:t>12.00. büféebéd – D épület 3. emelet</w:t>
      </w:r>
    </w:p>
    <w:p w14:paraId="7EDC3211" w14:textId="085B574D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C1713">
        <w:rPr>
          <w:rFonts w:cstheme="minorHAnsi"/>
          <w:sz w:val="24"/>
          <w:szCs w:val="24"/>
        </w:rPr>
        <w:t>13.00. tanszékbejárás, kiállítás tárlatvezetés – D épület 3. emeleti folyosó</w:t>
      </w:r>
    </w:p>
    <w:p w14:paraId="6079A897" w14:textId="32FE2733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C1713">
        <w:rPr>
          <w:rFonts w:cstheme="minorHAnsi"/>
          <w:sz w:val="24"/>
          <w:szCs w:val="24"/>
        </w:rPr>
        <w:t>14.00. évfolyamtalálkozók – D épület 3., 5. emeleti termek</w:t>
      </w:r>
    </w:p>
    <w:p w14:paraId="364590C8" w14:textId="5C2E426C" w:rsidR="00D5192F" w:rsidRPr="006C1713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6C1713">
        <w:rPr>
          <w:rFonts w:cstheme="minorHAnsi"/>
          <w:sz w:val="24"/>
          <w:szCs w:val="24"/>
        </w:rPr>
        <w:t>19.00. közös bankett vacsora – D épület 3. emelet</w:t>
      </w:r>
    </w:p>
    <w:p w14:paraId="6704486B" w14:textId="54187681" w:rsidR="00D5192F" w:rsidRDefault="00D5192F" w:rsidP="00F213C1">
      <w:pPr>
        <w:shd w:val="clear" w:color="auto" w:fill="BDD6EE" w:themeFill="accent5" w:themeFillTint="66"/>
        <w:jc w:val="both"/>
        <w:rPr>
          <w:rFonts w:cstheme="minorHAnsi"/>
          <w:sz w:val="24"/>
          <w:szCs w:val="24"/>
        </w:rPr>
      </w:pPr>
      <w:r w:rsidRPr="0082677D">
        <w:rPr>
          <w:rFonts w:cstheme="minorHAnsi"/>
          <w:b/>
          <w:bCs/>
          <w:sz w:val="24"/>
          <w:szCs w:val="24"/>
        </w:rPr>
        <w:t>A részvételi szándékot kérjük az alábbi űrlap kitöltésével jelezzétek</w:t>
      </w:r>
      <w:r w:rsidRPr="006C1713">
        <w:rPr>
          <w:rFonts w:cstheme="minorHAnsi"/>
          <w:sz w:val="24"/>
          <w:szCs w:val="24"/>
        </w:rPr>
        <w:t>:</w:t>
      </w:r>
    </w:p>
    <w:p w14:paraId="1740074C" w14:textId="03BE1AE3" w:rsidR="006254FE" w:rsidRDefault="006254FE" w:rsidP="006254FE">
      <w:pPr>
        <w:rPr>
          <w:rFonts w:eastAsia="Times New Roman"/>
        </w:rPr>
      </w:pPr>
      <w:hyperlink r:id="rId6" w:tgtFrame="_blank" w:history="1">
        <w:r>
          <w:rPr>
            <w:rStyle w:val="Hiperhivatkozs"/>
            <w:rFonts w:eastAsia="Times New Roman"/>
          </w:rPr>
          <w:t>https://docs.google.com/forms/d/e/1FAIpQLSc6Qdg1lCdwsZm1mRyzXJWEQGRlj4rhk4spFUuRXu59NARRJw/viewform?usp=sf_link</w:t>
        </w:r>
      </w:hyperlink>
      <w:r>
        <w:rPr>
          <w:rFonts w:eastAsia="Times New Roman"/>
        </w:rPr>
        <w:t xml:space="preserve"> </w:t>
      </w:r>
    </w:p>
    <w:p w14:paraId="4D349407" w14:textId="2F1A212D" w:rsidR="00A22FDF" w:rsidRPr="0082677D" w:rsidRDefault="00B3687F" w:rsidP="00EE0D50">
      <w:pPr>
        <w:shd w:val="clear" w:color="auto" w:fill="BDD6EE" w:themeFill="accent5" w:themeFillTint="66"/>
        <w:rPr>
          <w:b/>
          <w:bCs/>
        </w:rPr>
      </w:pPr>
      <w:r w:rsidRPr="00B3687F">
        <w:drawing>
          <wp:anchor distT="0" distB="0" distL="114300" distR="114300" simplePos="0" relativeHeight="251658752" behindDoc="0" locked="0" layoutInCell="1" allowOverlap="1" wp14:anchorId="0F03DA26" wp14:editId="73926CAE">
            <wp:simplePos x="0" y="0"/>
            <wp:positionH relativeFrom="margin">
              <wp:posOffset>5394325</wp:posOffset>
            </wp:positionH>
            <wp:positionV relativeFrom="margin">
              <wp:posOffset>7094220</wp:posOffset>
            </wp:positionV>
            <wp:extent cx="365760" cy="37719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77D" w:rsidRPr="0082677D">
        <w:rPr>
          <w:b/>
          <w:bCs/>
        </w:rPr>
        <w:t xml:space="preserve">A program a PTE BTK </w:t>
      </w:r>
      <w:r w:rsidR="0082677D" w:rsidRPr="0082677D">
        <w:rPr>
          <w:b/>
          <w:bCs/>
          <w:i/>
          <w:iCs/>
          <w:color w:val="000000"/>
        </w:rPr>
        <w:t>Alumniprogramok támogatása a PTE BTK-n</w:t>
      </w:r>
      <w:r w:rsidR="0082677D" w:rsidRPr="0082677D">
        <w:rPr>
          <w:b/>
          <w:bCs/>
          <w:i/>
          <w:iCs/>
          <w:color w:val="000000"/>
        </w:rPr>
        <w:t xml:space="preserve">, 2024. </w:t>
      </w:r>
      <w:r w:rsidR="0082677D" w:rsidRPr="0082677D">
        <w:rPr>
          <w:b/>
          <w:bCs/>
          <w:color w:val="000000"/>
        </w:rPr>
        <w:t xml:space="preserve">pályázat keretében valósul meg. </w:t>
      </w:r>
    </w:p>
    <w:p w14:paraId="0674AB80" w14:textId="6B0597BA" w:rsidR="00D5192F" w:rsidRDefault="00BF7254" w:rsidP="00BF7254">
      <w:pPr>
        <w:tabs>
          <w:tab w:val="left" w:pos="3324"/>
        </w:tabs>
      </w:pPr>
      <w:r>
        <w:rPr>
          <w:noProof/>
        </w:rPr>
        <w:drawing>
          <wp:inline distT="0" distB="0" distL="0" distR="0" wp14:anchorId="509AA4BE" wp14:editId="62216E23">
            <wp:extent cx="5760720" cy="746760"/>
            <wp:effectExtent l="0" t="0" r="0" b="0"/>
            <wp:docPr id="5" name="Kép 5" descr="A képen szöveg, Betűtípus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Betűtípus, képernyőkép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D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096"/>
    <w:rsid w:val="00166096"/>
    <w:rsid w:val="005175B5"/>
    <w:rsid w:val="00604FF0"/>
    <w:rsid w:val="006254FE"/>
    <w:rsid w:val="006C1713"/>
    <w:rsid w:val="00721D2D"/>
    <w:rsid w:val="007B2C03"/>
    <w:rsid w:val="0082677D"/>
    <w:rsid w:val="00A22FDF"/>
    <w:rsid w:val="00B3687F"/>
    <w:rsid w:val="00B44632"/>
    <w:rsid w:val="00BF7254"/>
    <w:rsid w:val="00C979DA"/>
    <w:rsid w:val="00D5192F"/>
    <w:rsid w:val="00D5340E"/>
    <w:rsid w:val="00EE0D50"/>
    <w:rsid w:val="00F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DB3"/>
  <w15:docId w15:val="{5278DEB3-4E2B-4350-9136-165FA1CA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254F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26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6Qdg1lCdwsZm1mRyzXJWEQGRlj4rhk4spFUuRXu59NARRJw/viewform?usp=sf_li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Pecsi Tudomanyegyetem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Cserti Csapó Tibor</dc:creator>
  <cp:keywords/>
  <dc:description/>
  <cp:lastModifiedBy>Dr. Cserti Csapó Tibor</cp:lastModifiedBy>
  <cp:revision>6</cp:revision>
  <dcterms:created xsi:type="dcterms:W3CDTF">2024-02-16T07:09:00Z</dcterms:created>
  <dcterms:modified xsi:type="dcterms:W3CDTF">2024-02-22T09:10:00Z</dcterms:modified>
</cp:coreProperties>
</file>