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CF3ED" w14:textId="39B017EE" w:rsidR="00C3115B" w:rsidRPr="00244B37" w:rsidRDefault="00AE2BF4" w:rsidP="00AF4A3D">
      <w:pPr>
        <w:spacing w:after="0" w:line="240" w:lineRule="auto"/>
        <w:ind w:hanging="993"/>
        <w:jc w:val="center"/>
        <w:rPr>
          <w:rFonts w:ascii="Times New Roman" w:hAnsi="Times New Roman"/>
          <w:b/>
          <w:sz w:val="36"/>
          <w:szCs w:val="24"/>
        </w:rPr>
      </w:pPr>
      <w:r w:rsidRPr="00244B37">
        <w:rPr>
          <w:rFonts w:ascii="Times New Roman" w:hAnsi="Times New Roman"/>
          <w:b/>
          <w:sz w:val="36"/>
          <w:szCs w:val="24"/>
        </w:rPr>
        <w:t>20</w:t>
      </w:r>
      <w:r w:rsidR="00A75067">
        <w:rPr>
          <w:rFonts w:ascii="Times New Roman" w:hAnsi="Times New Roman"/>
          <w:b/>
          <w:sz w:val="36"/>
          <w:szCs w:val="24"/>
        </w:rPr>
        <w:t>2</w:t>
      </w:r>
      <w:r w:rsidR="00965164">
        <w:rPr>
          <w:rFonts w:ascii="Times New Roman" w:hAnsi="Times New Roman"/>
          <w:b/>
          <w:sz w:val="36"/>
          <w:szCs w:val="24"/>
        </w:rPr>
        <w:t>2</w:t>
      </w:r>
      <w:r w:rsidRPr="00244B37">
        <w:rPr>
          <w:rFonts w:ascii="Times New Roman" w:hAnsi="Times New Roman"/>
          <w:b/>
          <w:sz w:val="36"/>
          <w:szCs w:val="24"/>
        </w:rPr>
        <w:t>/</w:t>
      </w:r>
      <w:r w:rsidR="009E215C" w:rsidRPr="00244B37">
        <w:rPr>
          <w:rFonts w:ascii="Times New Roman" w:hAnsi="Times New Roman"/>
          <w:b/>
          <w:sz w:val="36"/>
          <w:szCs w:val="24"/>
        </w:rPr>
        <w:t>2</w:t>
      </w:r>
      <w:r w:rsidR="00965164">
        <w:rPr>
          <w:rFonts w:ascii="Times New Roman" w:hAnsi="Times New Roman"/>
          <w:b/>
          <w:sz w:val="36"/>
          <w:szCs w:val="24"/>
        </w:rPr>
        <w:t>3</w:t>
      </w:r>
      <w:r w:rsidR="00693404">
        <w:rPr>
          <w:rFonts w:ascii="Times New Roman" w:hAnsi="Times New Roman"/>
          <w:b/>
          <w:sz w:val="36"/>
          <w:szCs w:val="24"/>
        </w:rPr>
        <w:t>.</w:t>
      </w:r>
      <w:r w:rsidRPr="00244B37">
        <w:rPr>
          <w:rFonts w:ascii="Times New Roman" w:hAnsi="Times New Roman"/>
          <w:b/>
          <w:sz w:val="36"/>
          <w:szCs w:val="24"/>
        </w:rPr>
        <w:t xml:space="preserve"> tanév </w:t>
      </w:r>
      <w:r w:rsidR="00AA7CDD" w:rsidRPr="00244B37">
        <w:rPr>
          <w:rFonts w:ascii="Times New Roman" w:hAnsi="Times New Roman"/>
          <w:b/>
          <w:sz w:val="36"/>
          <w:szCs w:val="24"/>
        </w:rPr>
        <w:t>őszi</w:t>
      </w:r>
      <w:r w:rsidRPr="00244B37">
        <w:rPr>
          <w:rFonts w:ascii="Times New Roman" w:hAnsi="Times New Roman"/>
          <w:b/>
          <w:sz w:val="36"/>
          <w:szCs w:val="24"/>
        </w:rPr>
        <w:t xml:space="preserve"> félévének nappali tagozatos kurzusai</w:t>
      </w:r>
    </w:p>
    <w:p w14:paraId="0655DF1B" w14:textId="77777777" w:rsidR="0061245F" w:rsidRPr="003D5EFD" w:rsidRDefault="0061245F" w:rsidP="00AF4A3D">
      <w:pPr>
        <w:spacing w:after="0" w:line="240" w:lineRule="auto"/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72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560"/>
        <w:gridCol w:w="1843"/>
        <w:gridCol w:w="1701"/>
        <w:gridCol w:w="1842"/>
        <w:gridCol w:w="1843"/>
        <w:gridCol w:w="1843"/>
        <w:gridCol w:w="1843"/>
        <w:gridCol w:w="1701"/>
        <w:gridCol w:w="1842"/>
      </w:tblGrid>
      <w:tr w:rsidR="001D3A15" w:rsidRPr="00A75067" w14:paraId="2622EEB1" w14:textId="778632C2" w:rsidTr="007034E4">
        <w:tc>
          <w:tcPr>
            <w:tcW w:w="425" w:type="dxa"/>
            <w:tcBorders>
              <w:right w:val="thinThickSmallGap" w:sz="24" w:space="0" w:color="auto"/>
            </w:tcBorders>
            <w:shd w:val="clear" w:color="auto" w:fill="A6A6A6"/>
          </w:tcPr>
          <w:p w14:paraId="4C4D7D1E" w14:textId="77777777" w:rsidR="001D3A15" w:rsidRPr="00A75067" w:rsidRDefault="001D3A15" w:rsidP="009749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14:paraId="57624E8D" w14:textId="56C4129A" w:rsidR="001D3A15" w:rsidRPr="00A75067" w:rsidRDefault="001D3A15" w:rsidP="00AF4A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5067">
              <w:rPr>
                <w:rFonts w:ascii="Times New Roman" w:hAnsi="Times New Roman"/>
                <w:sz w:val="16"/>
                <w:szCs w:val="16"/>
              </w:rPr>
              <w:t>hétfő</w:t>
            </w:r>
          </w:p>
        </w:tc>
        <w:tc>
          <w:tcPr>
            <w:tcW w:w="552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14:paraId="55D329D7" w14:textId="6950AF4F" w:rsidR="001D3A15" w:rsidRPr="00A75067" w:rsidRDefault="001D3A15" w:rsidP="00AF4A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5067">
              <w:rPr>
                <w:rFonts w:ascii="Times New Roman" w:hAnsi="Times New Roman"/>
                <w:sz w:val="16"/>
                <w:szCs w:val="16"/>
              </w:rPr>
              <w:t>kedd</w:t>
            </w:r>
          </w:p>
        </w:tc>
        <w:tc>
          <w:tcPr>
            <w:tcW w:w="538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14:paraId="725642F8" w14:textId="2C29ACB3" w:rsidR="001D3A15" w:rsidRPr="00A75067" w:rsidRDefault="001D3A15" w:rsidP="00AF4A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5067">
              <w:rPr>
                <w:rFonts w:ascii="Times New Roman" w:hAnsi="Times New Roman"/>
                <w:sz w:val="16"/>
                <w:szCs w:val="16"/>
              </w:rPr>
              <w:t>szerda</w:t>
            </w:r>
          </w:p>
        </w:tc>
      </w:tr>
      <w:tr w:rsidR="00CE53EB" w:rsidRPr="00A75067" w14:paraId="16CB5495" w14:textId="72542617" w:rsidTr="002D4AFB">
        <w:trPr>
          <w:trHeight w:val="1104"/>
        </w:trPr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</w:tcPr>
          <w:p w14:paraId="252BBA0B" w14:textId="77777777" w:rsidR="00CE53EB" w:rsidRPr="00A75067" w:rsidRDefault="00CE53EB" w:rsidP="00241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5067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28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39A82B87" w14:textId="328F78CB" w:rsidR="00CE53EB" w:rsidRDefault="00CE53EB" w:rsidP="00B141D2">
            <w:pPr>
              <w:spacing w:after="0" w:line="240" w:lineRule="auto"/>
              <w:ind w:left="113" w:right="22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C11D" w14:textId="06D9A0FA" w:rsidR="00CE53EB" w:rsidRPr="009B1208" w:rsidRDefault="00CE53EB" w:rsidP="009B1208">
            <w:pPr>
              <w:spacing w:after="0" w:line="240" w:lineRule="auto"/>
              <w:ind w:right="22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B90B00" w14:textId="358FCD6F" w:rsidR="00CE53EB" w:rsidRDefault="00CE53EB" w:rsidP="00E67430">
            <w:pPr>
              <w:spacing w:after="0" w:line="240" w:lineRule="auto"/>
              <w:ind w:right="22"/>
              <w:rPr>
                <w:rFonts w:ascii="Times New Roman" w:hAnsi="Times New Roman"/>
                <w:bCs/>
                <w:sz w:val="16"/>
                <w:szCs w:val="16"/>
              </w:rPr>
            </w:pPr>
            <w:r w:rsidRPr="005219DF">
              <w:rPr>
                <w:rFonts w:ascii="Times New Roman" w:hAnsi="Times New Roman"/>
                <w:bCs/>
                <w:sz w:val="16"/>
                <w:szCs w:val="16"/>
              </w:rPr>
              <w:t>Kulturális antropológia: tudomány-történet, elméletek 2.</w:t>
            </w:r>
            <w:r w:rsidR="00860CB8">
              <w:rPr>
                <w:rFonts w:ascii="Times New Roman" w:hAnsi="Times New Roman"/>
                <w:bCs/>
                <w:sz w:val="16"/>
                <w:szCs w:val="16"/>
              </w:rPr>
              <w:t xml:space="preserve"> szem.</w:t>
            </w:r>
          </w:p>
          <w:p w14:paraId="122CC5F7" w14:textId="77777777" w:rsidR="00CE53EB" w:rsidRDefault="00CE53EB" w:rsidP="005219DF">
            <w:pPr>
              <w:spacing w:after="0" w:line="240" w:lineRule="auto"/>
              <w:ind w:right="22"/>
              <w:rPr>
                <w:rFonts w:ascii="Times New Roman" w:hAnsi="Times New Roman"/>
                <w:bCs/>
                <w:sz w:val="16"/>
                <w:szCs w:val="16"/>
              </w:rPr>
            </w:pPr>
            <w:r w:rsidRPr="005219DF">
              <w:rPr>
                <w:rFonts w:ascii="Times New Roman" w:hAnsi="Times New Roman"/>
                <w:bCs/>
                <w:sz w:val="16"/>
                <w:szCs w:val="16"/>
              </w:rPr>
              <w:t>NEPR0123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5219DF">
              <w:rPr>
                <w:rFonts w:ascii="Times New Roman" w:hAnsi="Times New Roman"/>
                <w:bCs/>
                <w:sz w:val="16"/>
                <w:szCs w:val="16"/>
              </w:rPr>
              <w:t>NEPR0006</w:t>
            </w:r>
          </w:p>
          <w:p w14:paraId="04F7DF78" w14:textId="77777777" w:rsidR="00CE53EB" w:rsidRDefault="00CE53EB" w:rsidP="005219DF">
            <w:pPr>
              <w:spacing w:after="0" w:line="240" w:lineRule="auto"/>
              <w:ind w:right="2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Nagy Zoltán</w:t>
            </w:r>
          </w:p>
          <w:p w14:paraId="7F4F7D34" w14:textId="77777777" w:rsidR="00CE53EB" w:rsidRDefault="00CE53EB" w:rsidP="005219DF">
            <w:pPr>
              <w:spacing w:after="0" w:line="240" w:lineRule="auto"/>
              <w:ind w:right="2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BAN3</w:t>
            </w:r>
          </w:p>
          <w:p w14:paraId="198D0540" w14:textId="457CB550" w:rsidR="00F97931" w:rsidRPr="009B1208" w:rsidRDefault="00F97931" w:rsidP="005219DF">
            <w:pPr>
              <w:spacing w:after="0" w:line="240" w:lineRule="auto"/>
              <w:ind w:right="2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Ró318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63D4427" w14:textId="64DB325A" w:rsidR="00CE53EB" w:rsidRPr="009B1208" w:rsidRDefault="00CE53EB" w:rsidP="00241DA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</w:tcBorders>
            <w:shd w:val="clear" w:color="auto" w:fill="E7E6E6" w:themeFill="background2"/>
          </w:tcPr>
          <w:p w14:paraId="738F5D81" w14:textId="062A1828" w:rsidR="00CE53EB" w:rsidRPr="00A75067" w:rsidRDefault="00CE53EB" w:rsidP="00B632E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A370E44" w14:textId="021FAF43" w:rsidR="00CE53EB" w:rsidRPr="00A75067" w:rsidRDefault="00CE53EB" w:rsidP="00241DA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B00E9C3" w14:textId="00EE1E23" w:rsidR="00B141D2" w:rsidRPr="009B1208" w:rsidRDefault="00B141D2" w:rsidP="00241DA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thinThickSmallGap" w:sz="24" w:space="0" w:color="auto"/>
            </w:tcBorders>
            <w:shd w:val="clear" w:color="auto" w:fill="E7E6E6" w:themeFill="background2"/>
          </w:tcPr>
          <w:p w14:paraId="4FA78C32" w14:textId="76A203A7" w:rsidR="00CE53EB" w:rsidRPr="009B1208" w:rsidRDefault="00CE53EB" w:rsidP="009B120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AC01" w14:textId="50DA3A22" w:rsidR="00CE53EB" w:rsidRPr="00A75067" w:rsidRDefault="00CE53EB" w:rsidP="00C3693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Balatonyi</w:t>
            </w:r>
            <w:proofErr w:type="spellEnd"/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-Hesz-Máté</w:t>
            </w:r>
          </w:p>
          <w:p w14:paraId="3F266520" w14:textId="537F5CE8" w:rsidR="00CE53EB" w:rsidRPr="00A75067" w:rsidRDefault="00CE53EB" w:rsidP="00C3693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Bevezetés a néprajztudományba (történészeknek)</w:t>
            </w:r>
            <w:r w:rsidR="00860CB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860CB8">
              <w:rPr>
                <w:rFonts w:ascii="Times New Roman" w:hAnsi="Times New Roman"/>
                <w:bCs/>
                <w:sz w:val="16"/>
                <w:szCs w:val="16"/>
              </w:rPr>
              <w:t>ea</w:t>
            </w:r>
            <w:proofErr w:type="spellEnd"/>
            <w:r w:rsidR="00860CB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3F025065" w14:textId="159E2733" w:rsidR="00CE53EB" w:rsidRPr="00A75067" w:rsidRDefault="00CE53EB" w:rsidP="00C3693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NEPR0001</w:t>
            </w:r>
          </w:p>
          <w:p w14:paraId="50B7B13E" w14:textId="77777777" w:rsidR="00CE53EB" w:rsidRDefault="00CE53EB" w:rsidP="00C3693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BAN1</w:t>
            </w:r>
          </w:p>
          <w:p w14:paraId="69BA32E0" w14:textId="24D7AC14" w:rsidR="00F97931" w:rsidRPr="009B1208" w:rsidRDefault="00F97931" w:rsidP="00C3693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Ró216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4641" w14:textId="2F57C07D" w:rsidR="00CE53EB" w:rsidRPr="009B1208" w:rsidRDefault="00CE53EB" w:rsidP="00241DA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D6804" w:rsidRPr="00A75067" w14:paraId="09740294" w14:textId="2001F5DF" w:rsidTr="009E3AA5">
        <w:trPr>
          <w:trHeight w:val="1024"/>
        </w:trPr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</w:tcPr>
          <w:p w14:paraId="11788BFC" w14:textId="77777777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5067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7E6E6" w:themeFill="background2"/>
          </w:tcPr>
          <w:p w14:paraId="32BE20D6" w14:textId="77777777" w:rsidR="000D6804" w:rsidRPr="009B1208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536D5C0" w14:textId="5E915076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41D2">
              <w:rPr>
                <w:rFonts w:ascii="Times New Roman" w:hAnsi="Times New Roman"/>
                <w:bCs/>
                <w:sz w:val="16"/>
                <w:szCs w:val="16"/>
              </w:rPr>
              <w:t>Hagyományos gazdálkodás-típusok, modern interpretáció 1.</w:t>
            </w:r>
            <w:r w:rsidR="00860CB8">
              <w:rPr>
                <w:rFonts w:ascii="Times New Roman" w:hAnsi="Times New Roman"/>
                <w:bCs/>
                <w:sz w:val="16"/>
                <w:szCs w:val="16"/>
              </w:rPr>
              <w:t>ea.</w:t>
            </w:r>
          </w:p>
          <w:p w14:paraId="1A4EF760" w14:textId="1CDF261C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41D2">
              <w:rPr>
                <w:rFonts w:ascii="Times New Roman" w:hAnsi="Times New Roman"/>
                <w:bCs/>
                <w:sz w:val="16"/>
                <w:szCs w:val="16"/>
              </w:rPr>
              <w:t>NEPR0212</w:t>
            </w:r>
          </w:p>
          <w:p w14:paraId="3406A72A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Farkas Judit</w:t>
            </w:r>
          </w:p>
          <w:p w14:paraId="724576F6" w14:textId="0189C935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BAN5</w:t>
            </w:r>
            <w:r w:rsidR="00860CB8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spellStart"/>
            <w:r w:rsidR="00860CB8">
              <w:rPr>
                <w:rFonts w:ascii="Times New Roman" w:hAnsi="Times New Roman"/>
                <w:bCs/>
                <w:sz w:val="16"/>
                <w:szCs w:val="16"/>
              </w:rPr>
              <w:t>spec</w:t>
            </w:r>
            <w:proofErr w:type="spellEnd"/>
            <w:r w:rsidR="00860CB8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37414CAD" w14:textId="501A8938" w:rsidR="00F97931" w:rsidRPr="009B1208" w:rsidRDefault="00F9793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06CBFC" w14:textId="77777777" w:rsidR="00860CB8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Kulturális antropológia</w:t>
            </w:r>
          </w:p>
          <w:p w14:paraId="502472B6" w14:textId="34CC3187" w:rsidR="000D6804" w:rsidRDefault="00860CB8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ea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21517DD2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NEPR0525</w:t>
            </w:r>
          </w:p>
          <w:p w14:paraId="4E54A2A0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Nagy Zoltán </w:t>
            </w:r>
          </w:p>
          <w:p w14:paraId="5DC35348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MAN1</w:t>
            </w:r>
          </w:p>
          <w:p w14:paraId="38D45609" w14:textId="1352192C" w:rsidR="00F97931" w:rsidRPr="009B1208" w:rsidRDefault="00F9793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Ró318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555A39A" w14:textId="73D44925" w:rsidR="00F97931" w:rsidRPr="00164EAD" w:rsidRDefault="00F9793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00B0F0"/>
          </w:tcPr>
          <w:p w14:paraId="14AB9100" w14:textId="4F57BBF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Bevezetés a kulturális antropológiába 2.</w:t>
            </w:r>
          </w:p>
          <w:p w14:paraId="73D2CE37" w14:textId="2A0ABA01" w:rsidR="00860CB8" w:rsidRDefault="00860CB8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szem.</w:t>
            </w:r>
          </w:p>
          <w:p w14:paraId="06535FD6" w14:textId="44D11472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NEPR0107</w:t>
            </w:r>
          </w:p>
          <w:p w14:paraId="27CA104E" w14:textId="6DE87BF4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Balatonyi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Judit </w:t>
            </w:r>
          </w:p>
          <w:p w14:paraId="3949B84F" w14:textId="77777777" w:rsidR="00F97931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BAN1</w:t>
            </w:r>
          </w:p>
          <w:p w14:paraId="39E175B3" w14:textId="442E24E2" w:rsidR="000D6804" w:rsidRPr="009B1208" w:rsidRDefault="00F9793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8445" w14:textId="24648667" w:rsidR="000D6804" w:rsidRPr="009B1208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</w:tcPr>
          <w:p w14:paraId="03C1E03C" w14:textId="0B78E1E0" w:rsidR="000D6804" w:rsidRPr="00E67430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Európai etnológia: népcsoportok 1.</w:t>
            </w:r>
            <w:r w:rsidR="00860CB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860CB8">
              <w:rPr>
                <w:rFonts w:ascii="Times New Roman" w:hAnsi="Times New Roman"/>
                <w:bCs/>
                <w:sz w:val="16"/>
                <w:szCs w:val="16"/>
              </w:rPr>
              <w:t>ea</w:t>
            </w:r>
            <w:proofErr w:type="spellEnd"/>
            <w:r w:rsidR="00860CB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3FC4091B" w14:textId="77777777" w:rsidR="000D6804" w:rsidRPr="00E67430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NEPR0112, NEPR0007</w:t>
            </w:r>
          </w:p>
          <w:p w14:paraId="79D7F89E" w14:textId="77777777" w:rsidR="000D6804" w:rsidRPr="00E67430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Máté Gábor</w:t>
            </w:r>
          </w:p>
          <w:p w14:paraId="62E7A88C" w14:textId="7C27FE20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BAN3</w:t>
            </w:r>
            <w:r w:rsidR="00456853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HNI</w:t>
            </w:r>
          </w:p>
          <w:p w14:paraId="5814EDBC" w14:textId="0D3AA29B" w:rsidR="007034E4" w:rsidRPr="00A75067" w:rsidRDefault="007034E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</w:t>
            </w:r>
            <w:r w:rsidR="0096171C">
              <w:rPr>
                <w:rFonts w:ascii="Times New Roman" w:hAnsi="Times New Roman"/>
                <w:bCs/>
                <w:sz w:val="16"/>
                <w:szCs w:val="16"/>
              </w:rPr>
              <w:t>318</w:t>
            </w:r>
          </w:p>
        </w:tc>
        <w:tc>
          <w:tcPr>
            <w:tcW w:w="1843" w:type="dxa"/>
            <w:vMerge/>
            <w:tcBorders>
              <w:left w:val="thinThickSmallGap" w:sz="24" w:space="0" w:color="auto"/>
            </w:tcBorders>
            <w:shd w:val="clear" w:color="auto" w:fill="E7E6E6" w:themeFill="background2"/>
          </w:tcPr>
          <w:p w14:paraId="2F8A5CB9" w14:textId="20E36D10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000"/>
          </w:tcPr>
          <w:p w14:paraId="060199A4" w14:textId="581C2086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94647">
              <w:rPr>
                <w:rFonts w:ascii="Times New Roman" w:hAnsi="Times New Roman"/>
                <w:bCs/>
                <w:sz w:val="16"/>
                <w:szCs w:val="16"/>
              </w:rPr>
              <w:t>Lokális kultúrák történeti és jelenkori kutatása 3.</w:t>
            </w:r>
          </w:p>
          <w:p w14:paraId="4A189244" w14:textId="4620A375" w:rsidR="00860CB8" w:rsidRDefault="00860CB8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szem.</w:t>
            </w:r>
          </w:p>
          <w:p w14:paraId="066FDFE1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94647">
              <w:rPr>
                <w:rFonts w:ascii="Times New Roman" w:hAnsi="Times New Roman"/>
                <w:bCs/>
                <w:sz w:val="16"/>
                <w:szCs w:val="16"/>
              </w:rPr>
              <w:t>NEPR0703</w:t>
            </w:r>
          </w:p>
          <w:p w14:paraId="0CEC702A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Máté Gábor</w:t>
            </w:r>
          </w:p>
          <w:p w14:paraId="08CB4B06" w14:textId="254CFD4D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EETN3</w:t>
            </w:r>
          </w:p>
          <w:p w14:paraId="6A13FD78" w14:textId="4B772FA0" w:rsidR="007034E4" w:rsidRPr="009B1208" w:rsidRDefault="007034E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2D0EE31C" w14:textId="468A347A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Bevezetés a néprajztudományba 1.</w:t>
            </w:r>
          </w:p>
          <w:p w14:paraId="3F0BFDD8" w14:textId="07ED9BE6" w:rsidR="001E1225" w:rsidRDefault="001E1225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ea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2EE14EB8" w14:textId="0C63BF60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NEPR0157</w:t>
            </w:r>
            <w:r w:rsidR="007034E4">
              <w:rPr>
                <w:rFonts w:ascii="Times New Roman" w:hAnsi="Times New Roman"/>
                <w:bCs/>
                <w:sz w:val="16"/>
                <w:szCs w:val="16"/>
              </w:rPr>
              <w:t>/NEPR0102/</w:t>
            </w: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NEPR0137</w:t>
            </w:r>
          </w:p>
          <w:p w14:paraId="1495A850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Balogh Pál Géza</w:t>
            </w:r>
          </w:p>
          <w:p w14:paraId="2D523549" w14:textId="4EF0C713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BAN1</w:t>
            </w:r>
            <w:r w:rsidR="00456853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="007034E4">
              <w:rPr>
                <w:rFonts w:ascii="Times New Roman" w:hAnsi="Times New Roman"/>
                <w:bCs/>
                <w:sz w:val="16"/>
                <w:szCs w:val="16"/>
              </w:rPr>
              <w:t>HNI</w:t>
            </w:r>
          </w:p>
          <w:p w14:paraId="06421FB7" w14:textId="53E05684" w:rsidR="007034E4" w:rsidRPr="00A75067" w:rsidRDefault="007034E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Ró318</w:t>
            </w:r>
          </w:p>
        </w:tc>
      </w:tr>
      <w:tr w:rsidR="000D6804" w:rsidRPr="00A75067" w14:paraId="00552C0A" w14:textId="31C76FB2" w:rsidTr="00651E36">
        <w:trPr>
          <w:trHeight w:val="976"/>
        </w:trPr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</w:tcPr>
          <w:p w14:paraId="4293B0BF" w14:textId="7F04C3F5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5067">
              <w:rPr>
                <w:rFonts w:ascii="Times New Roman" w:hAnsi="Times New Roman"/>
                <w:sz w:val="16"/>
                <w:szCs w:val="16"/>
              </w:rPr>
              <w:t>12-14</w:t>
            </w:r>
          </w:p>
        </w:tc>
        <w:tc>
          <w:tcPr>
            <w:tcW w:w="184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9ECE615" w14:textId="6C74D5A9" w:rsidR="000D6804" w:rsidRPr="009B1208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A797C71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41D2">
              <w:rPr>
                <w:rFonts w:ascii="Times New Roman" w:hAnsi="Times New Roman"/>
                <w:bCs/>
                <w:sz w:val="16"/>
                <w:szCs w:val="16"/>
              </w:rPr>
              <w:t>Hagyományos gazdálkodás-típusok, modern interpretáció 2.</w:t>
            </w:r>
          </w:p>
          <w:p w14:paraId="25207D8D" w14:textId="21AD4790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41D2">
              <w:rPr>
                <w:rFonts w:ascii="Times New Roman" w:hAnsi="Times New Roman"/>
                <w:bCs/>
                <w:sz w:val="16"/>
                <w:szCs w:val="16"/>
              </w:rPr>
              <w:t>NEPR0213</w:t>
            </w:r>
            <w:r w:rsidR="004754E0">
              <w:rPr>
                <w:rFonts w:ascii="Times New Roman" w:hAnsi="Times New Roman"/>
                <w:bCs/>
                <w:sz w:val="16"/>
                <w:szCs w:val="16"/>
              </w:rPr>
              <w:t>/ERKO0109</w:t>
            </w:r>
          </w:p>
          <w:p w14:paraId="02F6588E" w14:textId="77777777" w:rsidR="00860CB8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5DA5">
              <w:rPr>
                <w:rFonts w:ascii="Times New Roman" w:hAnsi="Times New Roman"/>
                <w:bCs/>
                <w:sz w:val="16"/>
                <w:szCs w:val="16"/>
              </w:rPr>
              <w:t>Mindennapi élet, életmód, mentalitás 1.</w:t>
            </w:r>
          </w:p>
          <w:p w14:paraId="65A210BA" w14:textId="3FED056F" w:rsidR="000D6804" w:rsidRDefault="00860CB8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szem.</w:t>
            </w:r>
          </w:p>
          <w:p w14:paraId="4FB3289B" w14:textId="72FB76C4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65DA5">
              <w:rPr>
                <w:rFonts w:ascii="Times New Roman" w:hAnsi="Times New Roman"/>
                <w:bCs/>
                <w:sz w:val="16"/>
                <w:szCs w:val="16"/>
              </w:rPr>
              <w:t>NEPR0710</w:t>
            </w:r>
          </w:p>
          <w:p w14:paraId="6FA84EA3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Varga Anna</w:t>
            </w:r>
          </w:p>
          <w:p w14:paraId="64D45EBA" w14:textId="556489B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BAN5</w:t>
            </w:r>
            <w:r w:rsidR="004754E0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spellStart"/>
            <w:r w:rsidR="004754E0">
              <w:rPr>
                <w:rFonts w:ascii="Times New Roman" w:hAnsi="Times New Roman"/>
                <w:bCs/>
                <w:sz w:val="16"/>
                <w:szCs w:val="16"/>
              </w:rPr>
              <w:t>spec</w:t>
            </w:r>
            <w:proofErr w:type="spellEnd"/>
            <w:r w:rsidR="004754E0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és EETN3</w:t>
            </w:r>
          </w:p>
          <w:p w14:paraId="235D7138" w14:textId="540780C0" w:rsidR="004754E0" w:rsidRPr="009B1208" w:rsidRDefault="004754E0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Ró318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00B0F0"/>
          </w:tcPr>
          <w:p w14:paraId="3931BA52" w14:textId="41A78C5F" w:rsidR="000D6804" w:rsidRPr="00164EAD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64EAD">
              <w:rPr>
                <w:rFonts w:ascii="Times New Roman" w:hAnsi="Times New Roman"/>
                <w:bCs/>
                <w:sz w:val="16"/>
                <w:szCs w:val="16"/>
              </w:rPr>
              <w:t>Vallásantropológia: alapfogalmak, elméletek, klasszikusok 1.</w:t>
            </w:r>
            <w:r w:rsidR="00860CB8" w:rsidRPr="00164EA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860CB8" w:rsidRPr="00164EAD">
              <w:rPr>
                <w:rFonts w:ascii="Times New Roman" w:hAnsi="Times New Roman"/>
                <w:bCs/>
                <w:sz w:val="16"/>
                <w:szCs w:val="16"/>
              </w:rPr>
              <w:t>ea</w:t>
            </w:r>
            <w:proofErr w:type="spellEnd"/>
            <w:r w:rsidR="00860CB8" w:rsidRPr="00164EA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43C5C06B" w14:textId="77777777" w:rsidR="000D6804" w:rsidRPr="00164EAD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64EAD">
              <w:rPr>
                <w:rFonts w:ascii="Times New Roman" w:hAnsi="Times New Roman"/>
                <w:bCs/>
                <w:sz w:val="16"/>
                <w:szCs w:val="16"/>
              </w:rPr>
              <w:t>NEPR0201</w:t>
            </w:r>
          </w:p>
          <w:p w14:paraId="1473A08A" w14:textId="77777777" w:rsidR="000D6804" w:rsidRPr="00164EAD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164EAD">
              <w:rPr>
                <w:rFonts w:ascii="Times New Roman" w:hAnsi="Times New Roman"/>
                <w:bCs/>
                <w:sz w:val="16"/>
                <w:szCs w:val="16"/>
              </w:rPr>
              <w:t>Balatonyi</w:t>
            </w:r>
            <w:proofErr w:type="spellEnd"/>
            <w:r w:rsidRPr="00164EAD">
              <w:rPr>
                <w:rFonts w:ascii="Times New Roman" w:hAnsi="Times New Roman"/>
                <w:bCs/>
                <w:sz w:val="16"/>
                <w:szCs w:val="16"/>
              </w:rPr>
              <w:t xml:space="preserve"> Judit</w:t>
            </w:r>
          </w:p>
          <w:p w14:paraId="2FA031EB" w14:textId="32C03249" w:rsidR="000D6804" w:rsidRPr="00164EAD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64EAD">
              <w:rPr>
                <w:rFonts w:ascii="Times New Roman" w:hAnsi="Times New Roman"/>
                <w:bCs/>
                <w:sz w:val="16"/>
                <w:szCs w:val="16"/>
              </w:rPr>
              <w:t>BAN3</w:t>
            </w:r>
            <w:r w:rsidR="004754E0" w:rsidRPr="00164EAD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proofErr w:type="spellStart"/>
            <w:r w:rsidR="004754E0" w:rsidRPr="00164EAD">
              <w:rPr>
                <w:rFonts w:ascii="Times New Roman" w:hAnsi="Times New Roman"/>
                <w:bCs/>
                <w:sz w:val="16"/>
                <w:szCs w:val="16"/>
              </w:rPr>
              <w:t>spec</w:t>
            </w:r>
            <w:proofErr w:type="spellEnd"/>
            <w:r w:rsidR="004754E0" w:rsidRPr="00164EAD">
              <w:rPr>
                <w:rFonts w:ascii="Times New Roman" w:hAnsi="Times New Roman"/>
                <w:bCs/>
                <w:sz w:val="16"/>
                <w:szCs w:val="16"/>
              </w:rPr>
              <w:t>.)</w:t>
            </w:r>
          </w:p>
          <w:p w14:paraId="46E81781" w14:textId="048872CA" w:rsidR="00840269" w:rsidRPr="00164EAD" w:rsidRDefault="00840269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64EAD">
              <w:rPr>
                <w:rFonts w:ascii="Times New Roman" w:hAnsi="Times New Roman"/>
                <w:bCs/>
                <w:sz w:val="16"/>
                <w:szCs w:val="16"/>
              </w:rPr>
              <w:t>Ró307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00B0F0"/>
          </w:tcPr>
          <w:p w14:paraId="3D97C174" w14:textId="713612D3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E7427">
              <w:rPr>
                <w:rFonts w:ascii="Times New Roman" w:hAnsi="Times New Roman"/>
                <w:bCs/>
                <w:sz w:val="16"/>
                <w:szCs w:val="16"/>
              </w:rPr>
              <w:t>Folklorisztika: rítus és vallás, mentalitás 1.</w:t>
            </w:r>
          </w:p>
          <w:p w14:paraId="427D2BED" w14:textId="4D7652EA" w:rsidR="00860CB8" w:rsidRDefault="00860CB8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szem.</w:t>
            </w:r>
          </w:p>
          <w:p w14:paraId="01E54DBF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E7427">
              <w:rPr>
                <w:rFonts w:ascii="Times New Roman" w:hAnsi="Times New Roman"/>
                <w:bCs/>
                <w:sz w:val="16"/>
                <w:szCs w:val="16"/>
              </w:rPr>
              <w:t>NEPR0118</w:t>
            </w:r>
          </w:p>
          <w:p w14:paraId="54E43A41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Balatonyi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Judit</w:t>
            </w:r>
          </w:p>
          <w:p w14:paraId="32E49BE7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BAN3</w:t>
            </w:r>
          </w:p>
          <w:p w14:paraId="4A7380C8" w14:textId="43961F28" w:rsidR="004754E0" w:rsidRPr="009B1208" w:rsidRDefault="00860CB8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Ró307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04E00" w14:textId="1277A2E5" w:rsidR="00860CB8" w:rsidRPr="009B1208" w:rsidRDefault="00860CB8" w:rsidP="007B5CA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C000"/>
          </w:tcPr>
          <w:p w14:paraId="21FBB6F9" w14:textId="16394B3D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Forrásismeret</w:t>
            </w:r>
          </w:p>
          <w:p w14:paraId="2F082F4A" w14:textId="29AE9A21" w:rsidR="00860CB8" w:rsidRDefault="00860CB8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szem.</w:t>
            </w:r>
          </w:p>
          <w:p w14:paraId="50A73BDB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NEPR0108</w:t>
            </w:r>
          </w:p>
          <w:p w14:paraId="3AB032C0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Máté Gábor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0B5DA406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BAN1</w:t>
            </w:r>
          </w:p>
          <w:p w14:paraId="020A27F0" w14:textId="51F3EF89" w:rsidR="00860CB8" w:rsidRPr="009B1208" w:rsidRDefault="00860CB8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Ró318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45F36F" w14:textId="4048DC6C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Bevezetés a kulturális antropológiába 1.</w:t>
            </w:r>
            <w:r w:rsidR="00860CB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860CB8">
              <w:rPr>
                <w:rFonts w:ascii="Times New Roman" w:hAnsi="Times New Roman"/>
                <w:bCs/>
                <w:sz w:val="16"/>
                <w:szCs w:val="16"/>
              </w:rPr>
              <w:t>ea</w:t>
            </w:r>
            <w:proofErr w:type="spellEnd"/>
          </w:p>
          <w:p w14:paraId="1D3BCF3F" w14:textId="4689FC48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NEPR0160</w:t>
            </w:r>
          </w:p>
          <w:p w14:paraId="6B2FD078" w14:textId="2FDDB011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Nagy Zoltán - Mester Tibor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2B36AFB7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BAN1</w:t>
            </w:r>
          </w:p>
          <w:p w14:paraId="324D7497" w14:textId="77777777" w:rsidR="00860CB8" w:rsidRDefault="00860CB8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Zsolnay-negyed, </w:t>
            </w:r>
          </w:p>
          <w:p w14:paraId="37E5AAF2" w14:textId="5B85AD12" w:rsidR="00860CB8" w:rsidRPr="009B1208" w:rsidRDefault="00860CB8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E25 001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8B30E2" w14:textId="0594C696" w:rsidR="000D6804" w:rsidRPr="00E67430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Lokális kultúrák közép-kelet-európai hagyománya 1.</w:t>
            </w:r>
            <w:r w:rsidR="001E122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1E1225">
              <w:rPr>
                <w:rFonts w:ascii="Times New Roman" w:hAnsi="Times New Roman"/>
                <w:bCs/>
                <w:sz w:val="16"/>
                <w:szCs w:val="16"/>
              </w:rPr>
              <w:t>ea</w:t>
            </w:r>
            <w:proofErr w:type="spellEnd"/>
          </w:p>
          <w:p w14:paraId="71DF1CA0" w14:textId="77777777" w:rsidR="000D6804" w:rsidRPr="00E67430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NEPR0208</w:t>
            </w:r>
          </w:p>
          <w:p w14:paraId="68E16D71" w14:textId="77777777" w:rsidR="000D6804" w:rsidRPr="00E67430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Máté Gábor</w:t>
            </w:r>
          </w:p>
          <w:p w14:paraId="55875B4E" w14:textId="1AF93085" w:rsidR="000D6804" w:rsidRDefault="000D6804" w:rsidP="001E1225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BAN3</w:t>
            </w:r>
            <w:r w:rsidR="001E1225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proofErr w:type="spellStart"/>
            <w:r w:rsidR="001E1225">
              <w:rPr>
                <w:rFonts w:ascii="Times New Roman" w:hAnsi="Times New Roman"/>
                <w:bCs/>
                <w:sz w:val="16"/>
                <w:szCs w:val="16"/>
              </w:rPr>
              <w:t>spec</w:t>
            </w:r>
            <w:proofErr w:type="spellEnd"/>
            <w:r w:rsidR="001E1225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450C521C" w14:textId="73D293DA" w:rsidR="001E1225" w:rsidRPr="009B1208" w:rsidRDefault="001E1225" w:rsidP="001E1225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8D15DC" w14:textId="77777777" w:rsidR="000D6804" w:rsidRPr="001E1EC0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E1EC0">
              <w:rPr>
                <w:rFonts w:ascii="Times New Roman" w:hAnsi="Times New Roman"/>
                <w:bCs/>
                <w:sz w:val="16"/>
                <w:szCs w:val="16"/>
              </w:rPr>
              <w:t>Hesz Ágnes</w:t>
            </w:r>
          </w:p>
          <w:p w14:paraId="718C8E8E" w14:textId="64C718D5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E1EC0">
              <w:rPr>
                <w:rFonts w:ascii="Times New Roman" w:hAnsi="Times New Roman"/>
                <w:bCs/>
                <w:sz w:val="16"/>
                <w:szCs w:val="16"/>
              </w:rPr>
              <w:t>Folklorisztika: rítus és vallás, mentalitás 4.</w:t>
            </w:r>
          </w:p>
          <w:p w14:paraId="45109E43" w14:textId="75CE4396" w:rsidR="001E1225" w:rsidRPr="001E1EC0" w:rsidRDefault="001E1225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szem.</w:t>
            </w:r>
          </w:p>
          <w:p w14:paraId="3845E488" w14:textId="77777777" w:rsidR="000D6804" w:rsidRPr="001E1EC0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E1EC0">
              <w:rPr>
                <w:rFonts w:ascii="Times New Roman" w:hAnsi="Times New Roman"/>
                <w:bCs/>
                <w:sz w:val="16"/>
                <w:szCs w:val="16"/>
              </w:rPr>
              <w:t>NEPR0121</w:t>
            </w:r>
          </w:p>
          <w:p w14:paraId="70C26BE0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E1EC0">
              <w:rPr>
                <w:rFonts w:ascii="Times New Roman" w:hAnsi="Times New Roman"/>
                <w:bCs/>
                <w:sz w:val="16"/>
                <w:szCs w:val="16"/>
              </w:rPr>
              <w:t>BAN5</w:t>
            </w:r>
          </w:p>
          <w:p w14:paraId="4B14CCB1" w14:textId="62F835A4" w:rsidR="0096171C" w:rsidRPr="009B1208" w:rsidRDefault="0096171C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Ró318</w:t>
            </w:r>
          </w:p>
        </w:tc>
      </w:tr>
      <w:tr w:rsidR="000D6804" w:rsidRPr="00A75067" w14:paraId="400ED134" w14:textId="62D52853" w:rsidTr="00A14DC1">
        <w:trPr>
          <w:trHeight w:val="754"/>
        </w:trPr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</w:tcPr>
          <w:p w14:paraId="5E87272A" w14:textId="77777777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5067">
              <w:rPr>
                <w:rFonts w:ascii="Times New Roman" w:hAnsi="Times New Roman"/>
                <w:sz w:val="16"/>
                <w:szCs w:val="16"/>
              </w:rPr>
              <w:t>14-16</w:t>
            </w:r>
          </w:p>
        </w:tc>
        <w:tc>
          <w:tcPr>
            <w:tcW w:w="184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CE88E77" w14:textId="37C65840" w:rsidR="000D6804" w:rsidRPr="009B1208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63A64F2" w14:textId="06167D6A" w:rsidR="0096171C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6DD0">
              <w:rPr>
                <w:rFonts w:ascii="Times New Roman" w:hAnsi="Times New Roman"/>
                <w:bCs/>
                <w:sz w:val="16"/>
                <w:szCs w:val="16"/>
              </w:rPr>
              <w:t>Társadalomnéprajz 1.</w:t>
            </w:r>
            <w:r w:rsidR="0096171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96171C">
              <w:rPr>
                <w:rFonts w:ascii="Times New Roman" w:hAnsi="Times New Roman"/>
                <w:bCs/>
                <w:sz w:val="16"/>
                <w:szCs w:val="16"/>
              </w:rPr>
              <w:t>ea</w:t>
            </w:r>
            <w:proofErr w:type="spellEnd"/>
            <w:r w:rsidR="0096171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5D0C4A00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6DD0">
              <w:rPr>
                <w:rFonts w:ascii="Times New Roman" w:hAnsi="Times New Roman"/>
                <w:bCs/>
                <w:sz w:val="16"/>
                <w:szCs w:val="16"/>
              </w:rPr>
              <w:t>NEPR0524</w:t>
            </w:r>
          </w:p>
          <w:p w14:paraId="3B7FD76A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6DD0">
              <w:rPr>
                <w:rFonts w:ascii="Times New Roman" w:hAnsi="Times New Roman"/>
                <w:bCs/>
                <w:sz w:val="16"/>
                <w:szCs w:val="16"/>
              </w:rPr>
              <w:t>Farkas Judit</w:t>
            </w:r>
          </w:p>
          <w:p w14:paraId="58878A7D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MAN1</w:t>
            </w:r>
          </w:p>
          <w:p w14:paraId="385C5D74" w14:textId="588AAF6B" w:rsidR="0096171C" w:rsidRPr="009B1208" w:rsidRDefault="0096171C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Ró318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26EF0170" w14:textId="393E0E60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E53EB">
              <w:rPr>
                <w:rFonts w:ascii="Times New Roman" w:hAnsi="Times New Roman"/>
                <w:bCs/>
                <w:sz w:val="16"/>
                <w:szCs w:val="16"/>
              </w:rPr>
              <w:t>Vallás, mentalitás, vallásos folklór Európában és Európán kívül, új vallási mozgalmak 1.</w:t>
            </w:r>
            <w:r w:rsidR="0096171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96171C">
              <w:rPr>
                <w:rFonts w:ascii="Times New Roman" w:hAnsi="Times New Roman"/>
                <w:bCs/>
                <w:sz w:val="16"/>
                <w:szCs w:val="16"/>
              </w:rPr>
              <w:t>ea</w:t>
            </w:r>
            <w:proofErr w:type="spellEnd"/>
            <w:r w:rsidR="0096171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1C16F518" w14:textId="58881893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E53EB">
              <w:rPr>
                <w:rFonts w:ascii="Times New Roman" w:hAnsi="Times New Roman"/>
                <w:bCs/>
                <w:sz w:val="16"/>
                <w:szCs w:val="16"/>
              </w:rPr>
              <w:t>NEPR0203</w:t>
            </w:r>
          </w:p>
          <w:p w14:paraId="74F37CFA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Nagy Zoltán</w:t>
            </w:r>
          </w:p>
          <w:p w14:paraId="31F01492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BAN5</w:t>
            </w:r>
          </w:p>
          <w:p w14:paraId="686EEC41" w14:textId="07D24784" w:rsidR="0096171C" w:rsidRPr="009B1208" w:rsidRDefault="0096171C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Ró300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92D050"/>
          </w:tcPr>
          <w:p w14:paraId="75948F7B" w14:textId="2EB37E30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Lokális kultúrák közép-kelet-európai hagyománya 2.</w:t>
            </w:r>
            <w:r w:rsidR="0096171C">
              <w:rPr>
                <w:rFonts w:ascii="Times New Roman" w:hAnsi="Times New Roman"/>
                <w:bCs/>
                <w:sz w:val="16"/>
                <w:szCs w:val="16"/>
              </w:rPr>
              <w:t xml:space="preserve"> szem.</w:t>
            </w:r>
          </w:p>
          <w:p w14:paraId="5F514E1A" w14:textId="455AA24D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E7427">
              <w:rPr>
                <w:rFonts w:ascii="Times New Roman" w:hAnsi="Times New Roman"/>
                <w:bCs/>
                <w:sz w:val="16"/>
                <w:szCs w:val="16"/>
              </w:rPr>
              <w:t>NEPR0209</w:t>
            </w:r>
            <w:r w:rsidR="0096171C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Pr="009E7427">
              <w:rPr>
                <w:rFonts w:ascii="Times New Roman" w:hAnsi="Times New Roman"/>
                <w:bCs/>
                <w:sz w:val="16"/>
                <w:szCs w:val="16"/>
              </w:rPr>
              <w:t>TORT0221</w:t>
            </w:r>
          </w:p>
          <w:p w14:paraId="4D2E355A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83EBB">
              <w:rPr>
                <w:rFonts w:ascii="Times New Roman" w:hAnsi="Times New Roman"/>
                <w:bCs/>
                <w:sz w:val="16"/>
                <w:szCs w:val="16"/>
              </w:rPr>
              <w:t>Kulturális antropológiai elméletek 2.</w:t>
            </w:r>
          </w:p>
          <w:p w14:paraId="51542FA5" w14:textId="77777777" w:rsidR="003E5D55" w:rsidRDefault="000D6804" w:rsidP="000D6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EBB">
              <w:rPr>
                <w:rFonts w:ascii="Times New Roman" w:hAnsi="Times New Roman"/>
                <w:sz w:val="16"/>
                <w:szCs w:val="16"/>
              </w:rPr>
              <w:t>NEPR0602</w:t>
            </w:r>
            <w:r w:rsidR="003E5D5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20C5D8BA" w14:textId="77777777" w:rsidR="003E5D55" w:rsidRDefault="003E5D55" w:rsidP="000D6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55">
              <w:rPr>
                <w:rFonts w:ascii="Times New Roman" w:hAnsi="Times New Roman"/>
                <w:sz w:val="16"/>
                <w:szCs w:val="16"/>
              </w:rPr>
              <w:t>MK-BTK-VISKO1-22</w:t>
            </w:r>
          </w:p>
          <w:p w14:paraId="20EA3165" w14:textId="14A533ED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Bálizs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Bea</w:t>
            </w:r>
          </w:p>
          <w:p w14:paraId="219CF38F" w14:textId="6AB367B3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BAN3</w:t>
            </w:r>
            <w:r w:rsidR="00A14DC1">
              <w:rPr>
                <w:rFonts w:ascii="Times New Roman" w:hAnsi="Times New Roman"/>
                <w:bCs/>
                <w:sz w:val="16"/>
                <w:szCs w:val="16"/>
              </w:rPr>
              <w:t>/HNI</w:t>
            </w:r>
            <w:r w:rsidR="00456853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="0096171C">
              <w:rPr>
                <w:rFonts w:ascii="Times New Roman" w:hAnsi="Times New Roman"/>
                <w:bCs/>
                <w:sz w:val="16"/>
                <w:szCs w:val="16"/>
              </w:rPr>
              <w:t>KATN3</w:t>
            </w:r>
          </w:p>
          <w:p w14:paraId="1372DDD3" w14:textId="14986C7E" w:rsidR="0096171C" w:rsidRPr="00A75067" w:rsidRDefault="0096171C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0E25C530" w14:textId="24176256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6DD0">
              <w:rPr>
                <w:rFonts w:ascii="Times New Roman" w:hAnsi="Times New Roman"/>
                <w:bCs/>
                <w:sz w:val="16"/>
                <w:szCs w:val="16"/>
              </w:rPr>
              <w:t>Az anyagi kultúra kutatása 1.</w:t>
            </w:r>
            <w:r w:rsidR="0096171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96171C">
              <w:rPr>
                <w:rFonts w:ascii="Times New Roman" w:hAnsi="Times New Roman"/>
                <w:bCs/>
                <w:sz w:val="16"/>
                <w:szCs w:val="16"/>
              </w:rPr>
              <w:t>ea</w:t>
            </w:r>
            <w:proofErr w:type="spellEnd"/>
            <w:r w:rsidR="0096171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5A0A6B46" w14:textId="534CA993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6DD0">
              <w:rPr>
                <w:rFonts w:ascii="Times New Roman" w:hAnsi="Times New Roman"/>
                <w:bCs/>
                <w:sz w:val="16"/>
                <w:szCs w:val="16"/>
              </w:rPr>
              <w:t>NEPR0523</w:t>
            </w:r>
            <w:r w:rsidR="0096171C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Pr="00786DD0">
              <w:rPr>
                <w:rFonts w:ascii="Times New Roman" w:hAnsi="Times New Roman"/>
                <w:bCs/>
                <w:sz w:val="16"/>
                <w:szCs w:val="16"/>
              </w:rPr>
              <w:t>NEPR0148</w:t>
            </w:r>
          </w:p>
          <w:p w14:paraId="5CC24D0C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Balogh Pál Géza</w:t>
            </w:r>
          </w:p>
          <w:p w14:paraId="02C881FE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MAN1</w:t>
            </w:r>
            <w:r w:rsidR="0096171C">
              <w:rPr>
                <w:rFonts w:ascii="Times New Roman" w:hAnsi="Times New Roman"/>
                <w:bCs/>
                <w:sz w:val="16"/>
                <w:szCs w:val="16"/>
              </w:rPr>
              <w:t>/HNI</w:t>
            </w:r>
          </w:p>
          <w:p w14:paraId="7C03AF0E" w14:textId="4180A6FB" w:rsidR="0096171C" w:rsidRPr="009B1208" w:rsidRDefault="0096171C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Ró318</w:t>
            </w: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638736A" w14:textId="6F30DBFF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0070C0"/>
          </w:tcPr>
          <w:p w14:paraId="4F346AE3" w14:textId="19CBA133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Bevezetés a néprajztudományba 2.</w:t>
            </w:r>
          </w:p>
          <w:p w14:paraId="33F3D71A" w14:textId="7962344F" w:rsidR="0002081B" w:rsidRDefault="0002081B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szem.</w:t>
            </w:r>
          </w:p>
          <w:p w14:paraId="28F565ED" w14:textId="13E14B4C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NEPR0158</w:t>
            </w:r>
            <w:r w:rsidR="00A14DC1">
              <w:rPr>
                <w:rFonts w:ascii="Times New Roman" w:hAnsi="Times New Roman"/>
                <w:bCs/>
                <w:sz w:val="16"/>
                <w:szCs w:val="16"/>
              </w:rPr>
              <w:t>/NEPR0103</w:t>
            </w:r>
          </w:p>
          <w:p w14:paraId="6953F84E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Balogh Pál Géza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0CC65BC0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BAN1</w:t>
            </w:r>
          </w:p>
          <w:p w14:paraId="032A42C2" w14:textId="16127A6D" w:rsidR="00A14DC1" w:rsidRPr="009B1208" w:rsidRDefault="00A14DC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AC1A" w14:textId="0EC12157" w:rsidR="000D6804" w:rsidRPr="009B1208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12E045" w14:textId="77777777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Hesz Ágnes</w:t>
            </w:r>
          </w:p>
          <w:p w14:paraId="1532A0CB" w14:textId="4A9C7098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A kulturális antropológia szak-területei 1.</w:t>
            </w:r>
            <w:r w:rsidR="00A14DC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A14DC1">
              <w:rPr>
                <w:rFonts w:ascii="Times New Roman" w:hAnsi="Times New Roman"/>
                <w:bCs/>
                <w:sz w:val="16"/>
                <w:szCs w:val="16"/>
              </w:rPr>
              <w:t>ea</w:t>
            </w:r>
            <w:proofErr w:type="spellEnd"/>
            <w:r w:rsidR="00A14DC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524F4A89" w14:textId="77777777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NEPR0124</w:t>
            </w:r>
          </w:p>
          <w:p w14:paraId="46EB4BDA" w14:textId="77777777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BAN3</w:t>
            </w:r>
          </w:p>
          <w:p w14:paraId="50FDD4DB" w14:textId="28738796" w:rsidR="000D6804" w:rsidRPr="009B1208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Ró3</w:t>
            </w:r>
            <w:r w:rsidR="00A14DC1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</w:tr>
      <w:tr w:rsidR="000D6804" w:rsidRPr="00A75067" w14:paraId="01479A6E" w14:textId="7C62E451" w:rsidTr="009E3AA5"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</w:tcPr>
          <w:p w14:paraId="4AC5084A" w14:textId="089DEC5C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5067">
              <w:rPr>
                <w:rFonts w:ascii="Times New Roman" w:hAnsi="Times New Roman"/>
                <w:sz w:val="16"/>
                <w:szCs w:val="16"/>
              </w:rPr>
              <w:t>16-18</w:t>
            </w:r>
          </w:p>
        </w:tc>
        <w:tc>
          <w:tcPr>
            <w:tcW w:w="184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E0841FF" w14:textId="35A2404A" w:rsidR="000D6804" w:rsidRPr="009B1208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0AFE8B4" w14:textId="6E984118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6DD0">
              <w:rPr>
                <w:rFonts w:ascii="Times New Roman" w:hAnsi="Times New Roman"/>
                <w:bCs/>
                <w:sz w:val="16"/>
                <w:szCs w:val="16"/>
              </w:rPr>
              <w:t>Társadalomnéprajz 2.</w:t>
            </w:r>
          </w:p>
          <w:p w14:paraId="620639AA" w14:textId="69B7192E" w:rsidR="00A14DC1" w:rsidRDefault="00A14DC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szem.</w:t>
            </w:r>
          </w:p>
          <w:p w14:paraId="477EFD1C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6DD0">
              <w:rPr>
                <w:rFonts w:ascii="Times New Roman" w:hAnsi="Times New Roman"/>
                <w:bCs/>
                <w:sz w:val="16"/>
                <w:szCs w:val="16"/>
              </w:rPr>
              <w:t>NEPR0506</w:t>
            </w:r>
          </w:p>
          <w:p w14:paraId="6DC0EC18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6DD0">
              <w:rPr>
                <w:rFonts w:ascii="Times New Roman" w:hAnsi="Times New Roman"/>
                <w:bCs/>
                <w:sz w:val="16"/>
                <w:szCs w:val="16"/>
              </w:rPr>
              <w:t>Farkas Judit</w:t>
            </w:r>
          </w:p>
          <w:p w14:paraId="353AF413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MAN1</w:t>
            </w:r>
          </w:p>
          <w:p w14:paraId="4DECB534" w14:textId="0636080B" w:rsidR="00A14DC1" w:rsidRPr="009B1208" w:rsidRDefault="00A14DC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Ró318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440E633F" w14:textId="40709F4F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8F4">
              <w:rPr>
                <w:rFonts w:ascii="Times New Roman" w:hAnsi="Times New Roman"/>
                <w:bCs/>
                <w:sz w:val="16"/>
                <w:szCs w:val="16"/>
              </w:rPr>
              <w:t>Nemzeti és etnikai kisebbségek: antropológiai társadalom-kutatás 3.</w:t>
            </w:r>
          </w:p>
          <w:p w14:paraId="3B9C6288" w14:textId="2DB7C3C9" w:rsidR="00A14DC1" w:rsidRDefault="00A14DC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szem.</w:t>
            </w:r>
          </w:p>
          <w:p w14:paraId="2EA896D6" w14:textId="69673056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8F4">
              <w:rPr>
                <w:rFonts w:ascii="Times New Roman" w:hAnsi="Times New Roman"/>
                <w:bCs/>
                <w:sz w:val="16"/>
                <w:szCs w:val="16"/>
              </w:rPr>
              <w:t>NEPR0609</w:t>
            </w:r>
          </w:p>
          <w:p w14:paraId="16B64A84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Nagy Zoltán</w:t>
            </w:r>
          </w:p>
          <w:p w14:paraId="4F1B96E4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MAN3</w:t>
            </w:r>
          </w:p>
          <w:p w14:paraId="46663FEA" w14:textId="2B1785B1" w:rsidR="00A14DC1" w:rsidRPr="009B1208" w:rsidRDefault="00A14DC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Ró300</w:t>
            </w:r>
          </w:p>
        </w:tc>
        <w:tc>
          <w:tcPr>
            <w:tcW w:w="184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3C9F180" w14:textId="25777BC7" w:rsidR="00A14DC1" w:rsidRPr="00A430D5" w:rsidRDefault="00A14DC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11FEDD47" w14:textId="5B9FC000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6DD0">
              <w:rPr>
                <w:rFonts w:ascii="Times New Roman" w:hAnsi="Times New Roman"/>
                <w:bCs/>
                <w:sz w:val="16"/>
                <w:szCs w:val="16"/>
              </w:rPr>
              <w:t>Az anyagi kultúra kutatása 2.</w:t>
            </w:r>
            <w:r w:rsidR="00A14DC1">
              <w:rPr>
                <w:rFonts w:ascii="Times New Roman" w:hAnsi="Times New Roman"/>
                <w:bCs/>
                <w:sz w:val="16"/>
                <w:szCs w:val="16"/>
              </w:rPr>
              <w:t xml:space="preserve"> szem.</w:t>
            </w:r>
          </w:p>
          <w:p w14:paraId="797BAA75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86DD0">
              <w:rPr>
                <w:rFonts w:ascii="Times New Roman" w:hAnsi="Times New Roman"/>
                <w:bCs/>
                <w:sz w:val="16"/>
                <w:szCs w:val="16"/>
              </w:rPr>
              <w:t>NEPR0504</w:t>
            </w:r>
          </w:p>
          <w:p w14:paraId="18473727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A02E7">
              <w:rPr>
                <w:rFonts w:ascii="Times New Roman" w:hAnsi="Times New Roman"/>
                <w:bCs/>
                <w:sz w:val="16"/>
                <w:szCs w:val="16"/>
              </w:rPr>
              <w:t>Balogh Pál Géza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5A70048B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MAN1</w:t>
            </w:r>
          </w:p>
          <w:p w14:paraId="0C4204DD" w14:textId="170CCC45" w:rsidR="00A14DC1" w:rsidRPr="00A75067" w:rsidRDefault="00A14DC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Ró318</w:t>
            </w: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C000" w:themeFill="accent4"/>
          </w:tcPr>
          <w:p w14:paraId="7FE0E415" w14:textId="77777777" w:rsidR="00A14DC1" w:rsidRDefault="00A14DC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DC1">
              <w:rPr>
                <w:rFonts w:ascii="Times New Roman" w:hAnsi="Times New Roman"/>
                <w:bCs/>
                <w:sz w:val="16"/>
                <w:szCs w:val="16"/>
              </w:rPr>
              <w:t>Terepmunka-</w:t>
            </w:r>
            <w:r w:rsidR="000D6804" w:rsidRPr="00E67430">
              <w:rPr>
                <w:rFonts w:ascii="Times New Roman" w:hAnsi="Times New Roman"/>
                <w:bCs/>
                <w:sz w:val="16"/>
                <w:szCs w:val="16"/>
              </w:rPr>
              <w:t>módszertan és tudománytörténet: tudománytörténet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61C516C2" w14:textId="0416F5D0" w:rsidR="000D6804" w:rsidRPr="00E67430" w:rsidRDefault="00A14DC1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szem.</w:t>
            </w:r>
          </w:p>
          <w:p w14:paraId="6107019E" w14:textId="11518B63" w:rsidR="000D6804" w:rsidRPr="00E67430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NEPR0129</w:t>
            </w:r>
            <w:r w:rsidR="00A14DC1">
              <w:rPr>
                <w:rFonts w:ascii="Times New Roman" w:hAnsi="Times New Roman"/>
                <w:bCs/>
                <w:sz w:val="16"/>
                <w:szCs w:val="16"/>
              </w:rPr>
              <w:t>/TORT0207</w:t>
            </w:r>
          </w:p>
          <w:p w14:paraId="64D5EEE0" w14:textId="77777777" w:rsidR="000D6804" w:rsidRPr="00E67430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430">
              <w:rPr>
                <w:rFonts w:ascii="Times New Roman" w:hAnsi="Times New Roman"/>
                <w:bCs/>
                <w:sz w:val="16"/>
                <w:szCs w:val="16"/>
              </w:rPr>
              <w:t>Máté Gábor</w:t>
            </w:r>
          </w:p>
          <w:p w14:paraId="0093B2AE" w14:textId="77777777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BAN3</w:t>
            </w:r>
            <w:r w:rsidR="00A14DC1">
              <w:rPr>
                <w:rFonts w:ascii="Times New Roman" w:hAnsi="Times New Roman"/>
                <w:bCs/>
                <w:sz w:val="16"/>
                <w:szCs w:val="16"/>
              </w:rPr>
              <w:t>/HNI</w:t>
            </w:r>
          </w:p>
          <w:p w14:paraId="76E7C544" w14:textId="0499AD34" w:rsidR="00EC0CCB" w:rsidRPr="00A75067" w:rsidRDefault="00EC0CCB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Ró216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14:paraId="07CBC534" w14:textId="4AB78A62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F590447" w14:textId="1D67598E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0000"/>
          </w:tcPr>
          <w:p w14:paraId="2AE10514" w14:textId="77777777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Hesz Ágnes</w:t>
            </w:r>
          </w:p>
          <w:p w14:paraId="158CAC48" w14:textId="77777777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Európa népeinek antropológiája 3.</w:t>
            </w:r>
          </w:p>
          <w:p w14:paraId="50B9FBBB" w14:textId="0648E6E4" w:rsidR="000D6804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Globalizáció és fogyasztói társadalom 3.</w:t>
            </w:r>
          </w:p>
          <w:p w14:paraId="35CE73F3" w14:textId="08C229AD" w:rsidR="00EC0CCB" w:rsidRPr="00A75067" w:rsidRDefault="00EC0CCB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szem.</w:t>
            </w:r>
          </w:p>
          <w:p w14:paraId="09FB09E8" w14:textId="77777777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NEPR0615/NEPR0706</w:t>
            </w:r>
          </w:p>
          <w:p w14:paraId="7EB7BC01" w14:textId="77777777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MAN3</w:t>
            </w:r>
          </w:p>
          <w:p w14:paraId="6B12ABA8" w14:textId="4ED96D74" w:rsidR="000D6804" w:rsidRPr="00A75067" w:rsidRDefault="000D6804" w:rsidP="000D68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067">
              <w:rPr>
                <w:rFonts w:ascii="Times New Roman" w:hAnsi="Times New Roman"/>
                <w:bCs/>
                <w:sz w:val="16"/>
                <w:szCs w:val="16"/>
              </w:rPr>
              <w:t>Ró3</w:t>
            </w:r>
            <w:r w:rsidR="00EC0CCB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</w:tr>
    </w:tbl>
    <w:p w14:paraId="7488C78B" w14:textId="579045FF" w:rsidR="00244B37" w:rsidRDefault="00244B37" w:rsidP="001B4E47">
      <w:pPr>
        <w:spacing w:after="0" w:line="240" w:lineRule="auto"/>
        <w:ind w:left="-993"/>
        <w:jc w:val="both"/>
        <w:rPr>
          <w:rFonts w:ascii="Times New Roman" w:hAnsi="Times New Roman"/>
          <w:b/>
          <w:szCs w:val="24"/>
        </w:rPr>
      </w:pPr>
    </w:p>
    <w:p w14:paraId="2EA53EE6" w14:textId="04605985" w:rsidR="001B4E47" w:rsidRDefault="001B4E47" w:rsidP="001B4E47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14:paraId="7F56F8F6" w14:textId="4699F7AB" w:rsidR="005F0DA4" w:rsidRDefault="005F0DA4" w:rsidP="001B4E47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14:paraId="1BBF302B" w14:textId="3840234D" w:rsidR="002458B3" w:rsidRDefault="002458B3" w:rsidP="001B4E47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971A97" w14:textId="77777777" w:rsidR="005F0DA4" w:rsidRDefault="005F0DA4" w:rsidP="001B4E47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14:paraId="08FE4706" w14:textId="77777777" w:rsidR="005F0DA4" w:rsidRPr="001B4E47" w:rsidRDefault="005F0DA4" w:rsidP="001B4E47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tbl>
      <w:tblPr>
        <w:tblW w:w="539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06"/>
        <w:gridCol w:w="1258"/>
        <w:gridCol w:w="1390"/>
        <w:gridCol w:w="1601"/>
        <w:gridCol w:w="401"/>
        <w:gridCol w:w="401"/>
        <w:gridCol w:w="401"/>
        <w:gridCol w:w="401"/>
        <w:gridCol w:w="401"/>
        <w:gridCol w:w="404"/>
        <w:gridCol w:w="534"/>
        <w:gridCol w:w="534"/>
        <w:gridCol w:w="670"/>
        <w:gridCol w:w="1200"/>
        <w:gridCol w:w="1059"/>
      </w:tblGrid>
      <w:tr w:rsidR="001B4E47" w:rsidRPr="0077500E" w14:paraId="477B7E4C" w14:textId="77777777" w:rsidTr="001B4E47">
        <w:trPr>
          <w:cantSplit/>
          <w:trHeight w:val="244"/>
        </w:trPr>
        <w:tc>
          <w:tcPr>
            <w:tcW w:w="1034" w:type="pct"/>
            <w:vMerge w:val="restart"/>
            <w:tcBorders>
              <w:right w:val="single" w:sz="18" w:space="0" w:color="auto"/>
            </w:tcBorders>
            <w:shd w:val="clear" w:color="auto" w:fill="FFF2CC"/>
          </w:tcPr>
          <w:p w14:paraId="73180CA3" w14:textId="24CA6A65" w:rsidR="001B4E47" w:rsidRPr="005F0DA4" w:rsidRDefault="001B4E47" w:rsidP="00A64696">
            <w:pPr>
              <w:pStyle w:val="Lbjegyzetszveg"/>
              <w:rPr>
                <w:highlight w:val="red"/>
              </w:rPr>
            </w:pPr>
            <w:r w:rsidRPr="005F0DA4">
              <w:rPr>
                <w:b/>
                <w:bCs/>
                <w:highlight w:val="red"/>
              </w:rPr>
              <w:t>Kutatási és szerkesztési alapelvek 1</w:t>
            </w:r>
            <w:r w:rsidRPr="005F0DA4">
              <w:rPr>
                <w:highlight w:val="red"/>
              </w:rPr>
              <w:t>.</w:t>
            </w:r>
            <w:r w:rsidR="005F0DA4">
              <w:rPr>
                <w:highlight w:val="red"/>
              </w:rPr>
              <w:t xml:space="preserve"> </w:t>
            </w:r>
            <w:proofErr w:type="spellStart"/>
            <w:r w:rsidR="005F0DA4">
              <w:rPr>
                <w:highlight w:val="red"/>
              </w:rPr>
              <w:t>előadás+szeminárium</w:t>
            </w:r>
            <w:proofErr w:type="spellEnd"/>
          </w:p>
          <w:p w14:paraId="20B0560B" w14:textId="77777777" w:rsidR="005F0DA4" w:rsidRDefault="005F0DA4" w:rsidP="00A64696">
            <w:pPr>
              <w:pStyle w:val="Lbjegyzetszveg"/>
            </w:pPr>
            <w:r w:rsidRPr="005F0DA4">
              <w:rPr>
                <w:highlight w:val="red"/>
              </w:rPr>
              <w:t>előadás ideje: péntek 8-9:30</w:t>
            </w:r>
          </w:p>
          <w:p w14:paraId="146AB96D" w14:textId="750408B5" w:rsidR="005F0DA4" w:rsidRPr="0077500E" w:rsidRDefault="005F0DA4" w:rsidP="00056C5F">
            <w:pPr>
              <w:pStyle w:val="Lbjegyzetszveg"/>
            </w:pPr>
            <w:r w:rsidRPr="005F0DA4">
              <w:rPr>
                <w:highlight w:val="red"/>
              </w:rPr>
              <w:t xml:space="preserve">Szemináriumot </w:t>
            </w:r>
            <w:r w:rsidR="00056C5F">
              <w:rPr>
                <w:highlight w:val="red"/>
              </w:rPr>
              <w:t>Hesz Ágnesnél</w:t>
            </w:r>
            <w:bookmarkStart w:id="0" w:name="_GoBack"/>
            <w:bookmarkEnd w:id="0"/>
            <w:r w:rsidRPr="005F0DA4">
              <w:rPr>
                <w:highlight w:val="red"/>
              </w:rPr>
              <w:t xml:space="preserve"> kell felvenni, később kijelölt időpontban</w:t>
            </w:r>
          </w:p>
        </w:tc>
        <w:tc>
          <w:tcPr>
            <w:tcW w:w="433" w:type="pct"/>
            <w:tcBorders>
              <w:right w:val="single" w:sz="18" w:space="0" w:color="auto"/>
            </w:tcBorders>
            <w:shd w:val="clear" w:color="auto" w:fill="FFF2CC"/>
          </w:tcPr>
          <w:p w14:paraId="5D584318" w14:textId="77777777" w:rsidR="001B4E47" w:rsidRPr="0077500E" w:rsidRDefault="001B4E47" w:rsidP="00A64696">
            <w:pPr>
              <w:pStyle w:val="Lbjegyzetszveg"/>
            </w:pPr>
          </w:p>
        </w:tc>
        <w:tc>
          <w:tcPr>
            <w:tcW w:w="417" w:type="pct"/>
            <w:vMerge w:val="restart"/>
            <w:tcBorders>
              <w:right w:val="single" w:sz="18" w:space="0" w:color="auto"/>
            </w:tcBorders>
            <w:shd w:val="clear" w:color="auto" w:fill="FFF2CC"/>
          </w:tcPr>
          <w:p w14:paraId="1E12C7E9" w14:textId="77777777" w:rsidR="001B4E47" w:rsidRPr="0077500E" w:rsidRDefault="001B4E47" w:rsidP="00A64696">
            <w:pPr>
              <w:pStyle w:val="Lbjegyzetszveg"/>
            </w:pPr>
            <w:proofErr w:type="spellStart"/>
            <w:r>
              <w:t>Gőzsi</w:t>
            </w:r>
            <w:proofErr w:type="spellEnd"/>
            <w:r>
              <w:t xml:space="preserve"> Zoltán</w:t>
            </w:r>
          </w:p>
        </w:tc>
        <w:tc>
          <w:tcPr>
            <w:tcW w:w="46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2CC"/>
          </w:tcPr>
          <w:p w14:paraId="518C0777" w14:textId="77777777" w:rsidR="001B4E47" w:rsidRPr="005E407F" w:rsidRDefault="001B4E47" w:rsidP="00A64696">
            <w:pPr>
              <w:pStyle w:val="Lbjegyzetszveg"/>
              <w:jc w:val="center"/>
              <w:rPr>
                <w:strike/>
              </w:rPr>
            </w:pPr>
            <w:r w:rsidRPr="005E407F">
              <w:rPr>
                <w:strike/>
              </w:rPr>
              <w:t>TORT0001</w:t>
            </w:r>
          </w:p>
        </w:tc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2CC"/>
          </w:tcPr>
          <w:p w14:paraId="04074790" w14:textId="74B52F40" w:rsidR="001B4E47" w:rsidRPr="0077500E" w:rsidRDefault="001B4E47" w:rsidP="00A64696">
            <w:pPr>
              <w:pStyle w:val="Lbjegyzetszveg"/>
              <w:jc w:val="center"/>
            </w:pPr>
            <w:r>
              <w:t>TORT</w:t>
            </w:r>
            <w:r w:rsidR="000B5246">
              <w:t>0224</w:t>
            </w:r>
          </w:p>
        </w:tc>
        <w:tc>
          <w:tcPr>
            <w:tcW w:w="133" w:type="pct"/>
            <w:vMerge w:val="restart"/>
            <w:tcBorders>
              <w:left w:val="single" w:sz="18" w:space="0" w:color="auto"/>
            </w:tcBorders>
            <w:shd w:val="clear" w:color="auto" w:fill="FFF2CC"/>
          </w:tcPr>
          <w:p w14:paraId="2650FEEF" w14:textId="77777777" w:rsidR="001B4E47" w:rsidRPr="0077500E" w:rsidRDefault="001B4E47" w:rsidP="00A64696">
            <w:pPr>
              <w:pStyle w:val="Lbjegyzetszveg"/>
              <w:jc w:val="center"/>
            </w:pPr>
            <w:r w:rsidRPr="0077500E">
              <w:t>3</w:t>
            </w:r>
          </w:p>
        </w:tc>
        <w:tc>
          <w:tcPr>
            <w:tcW w:w="133" w:type="pct"/>
            <w:vMerge w:val="restart"/>
            <w:tcBorders>
              <w:right w:val="double" w:sz="4" w:space="0" w:color="auto"/>
            </w:tcBorders>
            <w:shd w:val="clear" w:color="auto" w:fill="FFF2CC"/>
          </w:tcPr>
          <w:p w14:paraId="0C50E354" w14:textId="77777777" w:rsidR="001B4E47" w:rsidRPr="0077500E" w:rsidRDefault="001B4E47" w:rsidP="00A64696">
            <w:pPr>
              <w:jc w:val="center"/>
            </w:pPr>
          </w:p>
        </w:tc>
        <w:tc>
          <w:tcPr>
            <w:tcW w:w="133" w:type="pct"/>
            <w:vMerge w:val="restart"/>
            <w:tcBorders>
              <w:left w:val="double" w:sz="4" w:space="0" w:color="auto"/>
            </w:tcBorders>
            <w:shd w:val="clear" w:color="auto" w:fill="FFF2CC"/>
          </w:tcPr>
          <w:p w14:paraId="162DD274" w14:textId="77777777" w:rsidR="001B4E47" w:rsidRPr="0077500E" w:rsidRDefault="001B4E47" w:rsidP="00A64696">
            <w:pPr>
              <w:pStyle w:val="Lbjegyzetszveg"/>
              <w:jc w:val="center"/>
            </w:pPr>
          </w:p>
        </w:tc>
        <w:tc>
          <w:tcPr>
            <w:tcW w:w="133" w:type="pct"/>
            <w:vMerge w:val="restart"/>
            <w:tcBorders>
              <w:right w:val="double" w:sz="4" w:space="0" w:color="auto"/>
            </w:tcBorders>
            <w:shd w:val="clear" w:color="auto" w:fill="FFF2CC"/>
          </w:tcPr>
          <w:p w14:paraId="76EF63CF" w14:textId="77777777" w:rsidR="001B4E47" w:rsidRPr="0077500E" w:rsidRDefault="001B4E47" w:rsidP="00A64696">
            <w:pPr>
              <w:pStyle w:val="Lbjegyzetszveg"/>
              <w:jc w:val="center"/>
            </w:pPr>
          </w:p>
        </w:tc>
        <w:tc>
          <w:tcPr>
            <w:tcW w:w="133" w:type="pct"/>
            <w:vMerge w:val="restart"/>
            <w:tcBorders>
              <w:left w:val="double" w:sz="4" w:space="0" w:color="auto"/>
            </w:tcBorders>
            <w:shd w:val="clear" w:color="auto" w:fill="FFF2CC"/>
          </w:tcPr>
          <w:p w14:paraId="58D4FAD4" w14:textId="77777777" w:rsidR="001B4E47" w:rsidRPr="0077500E" w:rsidRDefault="001B4E47" w:rsidP="00A64696">
            <w:pPr>
              <w:pStyle w:val="Lbjegyzetszveg"/>
              <w:jc w:val="center"/>
            </w:pPr>
          </w:p>
        </w:tc>
        <w:tc>
          <w:tcPr>
            <w:tcW w:w="134" w:type="pct"/>
            <w:vMerge w:val="restart"/>
            <w:tcBorders>
              <w:right w:val="single" w:sz="18" w:space="0" w:color="auto"/>
            </w:tcBorders>
            <w:shd w:val="clear" w:color="auto" w:fill="FFF2CC"/>
          </w:tcPr>
          <w:p w14:paraId="7DA76FF4" w14:textId="77777777" w:rsidR="001B4E47" w:rsidRPr="0077500E" w:rsidRDefault="001B4E47" w:rsidP="00A64696">
            <w:pPr>
              <w:pStyle w:val="Lbjegyzetszveg"/>
              <w:jc w:val="center"/>
            </w:pPr>
          </w:p>
        </w:tc>
        <w:tc>
          <w:tcPr>
            <w:tcW w:w="177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2CC"/>
          </w:tcPr>
          <w:p w14:paraId="1B7ED4C9" w14:textId="77777777" w:rsidR="001B4E47" w:rsidRPr="0077500E" w:rsidRDefault="001B4E47" w:rsidP="00A64696">
            <w:pPr>
              <w:pStyle w:val="Lbjegyzetszveg"/>
              <w:jc w:val="center"/>
            </w:pPr>
            <w:r w:rsidRPr="0077500E">
              <w:t>3+1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2CC"/>
          </w:tcPr>
          <w:p w14:paraId="6BB5E148" w14:textId="77777777" w:rsidR="001B4E47" w:rsidRPr="0077500E" w:rsidRDefault="001B4E47" w:rsidP="00A64696">
            <w:pPr>
              <w:pStyle w:val="Lbjegyzetszveg"/>
              <w:jc w:val="center"/>
            </w:pPr>
            <w:proofErr w:type="spellStart"/>
            <w:r w:rsidRPr="0077500E">
              <w:t>ea</w:t>
            </w:r>
            <w:proofErr w:type="spellEnd"/>
            <w:r w:rsidRPr="0077500E">
              <w:t xml:space="preserve">. / </w:t>
            </w:r>
            <w:proofErr w:type="spellStart"/>
            <w:r w:rsidRPr="0077500E">
              <w:t>gy</w:t>
            </w:r>
            <w:proofErr w:type="spellEnd"/>
            <w:r w:rsidRPr="0077500E">
              <w:t>.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2CC"/>
          </w:tcPr>
          <w:p w14:paraId="3B908530" w14:textId="77777777" w:rsidR="001B4E47" w:rsidRPr="0077500E" w:rsidRDefault="001B4E47" w:rsidP="00A64696">
            <w:pPr>
              <w:pStyle w:val="Lbjegyzetszveg"/>
            </w:pPr>
            <w:proofErr w:type="spellStart"/>
            <w:r w:rsidRPr="0077500E">
              <w:t>koll</w:t>
            </w:r>
            <w:proofErr w:type="spellEnd"/>
            <w:r w:rsidRPr="0077500E">
              <w:t xml:space="preserve">. / </w:t>
            </w:r>
            <w:proofErr w:type="spellStart"/>
            <w:r w:rsidRPr="0077500E">
              <w:t>gyj</w:t>
            </w:r>
            <w:proofErr w:type="spellEnd"/>
            <w:r w:rsidRPr="0077500E">
              <w:t>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2CC"/>
          </w:tcPr>
          <w:p w14:paraId="2C1D6E52" w14:textId="77777777" w:rsidR="004B7A8F" w:rsidRDefault="001B4E47" w:rsidP="00A64696">
            <w:pPr>
              <w:pStyle w:val="Lbjegyzetszveg"/>
              <w:jc w:val="center"/>
            </w:pPr>
            <w:r w:rsidRPr="0077500E">
              <w:t>BA</w:t>
            </w:r>
            <w:r w:rsidR="004B7A8F">
              <w:t>N1/</w:t>
            </w:r>
          </w:p>
          <w:p w14:paraId="325249FF" w14:textId="1458C229" w:rsidR="001B4E47" w:rsidRPr="0077500E" w:rsidRDefault="004B7A8F" w:rsidP="00A64696">
            <w:pPr>
              <w:pStyle w:val="Lbjegyzetszveg"/>
              <w:jc w:val="center"/>
            </w:pPr>
            <w:r>
              <w:t>BAL1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2CC"/>
          </w:tcPr>
          <w:p w14:paraId="19ED8106" w14:textId="77777777" w:rsidR="001B4E47" w:rsidRPr="0077500E" w:rsidRDefault="001B4E47" w:rsidP="00A64696">
            <w:pPr>
              <w:pStyle w:val="Lbjegyzetszveg"/>
              <w:jc w:val="center"/>
            </w:pPr>
          </w:p>
        </w:tc>
      </w:tr>
      <w:tr w:rsidR="001B4E47" w:rsidRPr="0077500E" w14:paraId="0726835E" w14:textId="77777777" w:rsidTr="001B4E47">
        <w:trPr>
          <w:cantSplit/>
          <w:trHeight w:val="276"/>
        </w:trPr>
        <w:tc>
          <w:tcPr>
            <w:tcW w:w="1034" w:type="pct"/>
            <w:vMerge/>
            <w:tcBorders>
              <w:right w:val="single" w:sz="18" w:space="0" w:color="auto"/>
            </w:tcBorders>
            <w:shd w:val="clear" w:color="auto" w:fill="FFF2CC"/>
          </w:tcPr>
          <w:p w14:paraId="67A90F82" w14:textId="77777777" w:rsidR="001B4E47" w:rsidRPr="0077500E" w:rsidRDefault="001B4E47" w:rsidP="00A64696">
            <w:pPr>
              <w:pStyle w:val="Lbjegyzetszveg"/>
            </w:pPr>
          </w:p>
        </w:tc>
        <w:tc>
          <w:tcPr>
            <w:tcW w:w="433" w:type="pct"/>
            <w:tcBorders>
              <w:right w:val="single" w:sz="18" w:space="0" w:color="auto"/>
            </w:tcBorders>
            <w:shd w:val="clear" w:color="auto" w:fill="FFF2CC"/>
          </w:tcPr>
          <w:p w14:paraId="5BC4EFA0" w14:textId="77777777" w:rsidR="001B4E47" w:rsidRPr="005F0DA4" w:rsidRDefault="001B4E47" w:rsidP="00A64696">
            <w:pPr>
              <w:pStyle w:val="Lbjegyzetszveg"/>
            </w:pPr>
            <w:r w:rsidRPr="005F0DA4">
              <w:t>Farkas Judit</w:t>
            </w:r>
          </w:p>
        </w:tc>
        <w:tc>
          <w:tcPr>
            <w:tcW w:w="417" w:type="pct"/>
            <w:vMerge/>
            <w:tcBorders>
              <w:right w:val="single" w:sz="18" w:space="0" w:color="auto"/>
            </w:tcBorders>
            <w:shd w:val="clear" w:color="auto" w:fill="FFF2CC"/>
          </w:tcPr>
          <w:p w14:paraId="2D29C191" w14:textId="77777777" w:rsidR="001B4E47" w:rsidRPr="005F0DA4" w:rsidRDefault="001B4E47" w:rsidP="00A64696">
            <w:pPr>
              <w:pStyle w:val="Lbjegyzetszveg"/>
            </w:pPr>
          </w:p>
        </w:tc>
        <w:tc>
          <w:tcPr>
            <w:tcW w:w="46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2CC"/>
          </w:tcPr>
          <w:p w14:paraId="35F3957E" w14:textId="77777777" w:rsidR="001B4E47" w:rsidRPr="005F0DA4" w:rsidRDefault="001B4E47" w:rsidP="00A64696">
            <w:pPr>
              <w:pStyle w:val="Lbjegyzetszveg"/>
              <w:jc w:val="center"/>
              <w:rPr>
                <w:strike/>
              </w:rPr>
            </w:pPr>
          </w:p>
        </w:tc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2CC"/>
          </w:tcPr>
          <w:p w14:paraId="5CBAD6FE" w14:textId="77777777" w:rsidR="001B4E47" w:rsidRPr="005F0DA4" w:rsidRDefault="001B4E47" w:rsidP="00A64696">
            <w:pPr>
              <w:pStyle w:val="Lbjegyzetszveg"/>
              <w:jc w:val="center"/>
            </w:pPr>
          </w:p>
        </w:tc>
        <w:tc>
          <w:tcPr>
            <w:tcW w:w="133" w:type="pct"/>
            <w:vMerge/>
            <w:tcBorders>
              <w:left w:val="single" w:sz="18" w:space="0" w:color="auto"/>
            </w:tcBorders>
            <w:shd w:val="clear" w:color="auto" w:fill="FFF2CC"/>
          </w:tcPr>
          <w:p w14:paraId="06D6AE69" w14:textId="77777777" w:rsidR="001B4E47" w:rsidRPr="005F0DA4" w:rsidRDefault="001B4E47" w:rsidP="00A64696">
            <w:pPr>
              <w:pStyle w:val="Lbjegyzetszveg"/>
              <w:jc w:val="center"/>
            </w:pPr>
          </w:p>
        </w:tc>
        <w:tc>
          <w:tcPr>
            <w:tcW w:w="133" w:type="pct"/>
            <w:vMerge/>
            <w:tcBorders>
              <w:right w:val="double" w:sz="4" w:space="0" w:color="auto"/>
            </w:tcBorders>
            <w:shd w:val="clear" w:color="auto" w:fill="FFF2CC"/>
          </w:tcPr>
          <w:p w14:paraId="74EDA757" w14:textId="77777777" w:rsidR="001B4E47" w:rsidRPr="005F0DA4" w:rsidRDefault="001B4E47" w:rsidP="00A64696">
            <w:pPr>
              <w:jc w:val="center"/>
            </w:pPr>
          </w:p>
        </w:tc>
        <w:tc>
          <w:tcPr>
            <w:tcW w:w="133" w:type="pct"/>
            <w:vMerge/>
            <w:tcBorders>
              <w:left w:val="double" w:sz="4" w:space="0" w:color="auto"/>
            </w:tcBorders>
            <w:shd w:val="clear" w:color="auto" w:fill="FFF2CC"/>
          </w:tcPr>
          <w:p w14:paraId="5C39B375" w14:textId="77777777" w:rsidR="001B4E47" w:rsidRPr="005F0DA4" w:rsidRDefault="001B4E47" w:rsidP="00A64696">
            <w:pPr>
              <w:pStyle w:val="Lbjegyzetszveg"/>
              <w:jc w:val="center"/>
            </w:pPr>
          </w:p>
        </w:tc>
        <w:tc>
          <w:tcPr>
            <w:tcW w:w="133" w:type="pct"/>
            <w:vMerge/>
            <w:tcBorders>
              <w:right w:val="double" w:sz="4" w:space="0" w:color="auto"/>
            </w:tcBorders>
            <w:shd w:val="clear" w:color="auto" w:fill="FFF2CC"/>
          </w:tcPr>
          <w:p w14:paraId="2CA67D46" w14:textId="77777777" w:rsidR="001B4E47" w:rsidRPr="005F0DA4" w:rsidRDefault="001B4E47" w:rsidP="00A64696">
            <w:pPr>
              <w:pStyle w:val="Lbjegyzetszveg"/>
              <w:jc w:val="center"/>
            </w:pPr>
          </w:p>
        </w:tc>
        <w:tc>
          <w:tcPr>
            <w:tcW w:w="133" w:type="pct"/>
            <w:vMerge/>
            <w:tcBorders>
              <w:left w:val="double" w:sz="4" w:space="0" w:color="auto"/>
            </w:tcBorders>
            <w:shd w:val="clear" w:color="auto" w:fill="FFF2CC"/>
          </w:tcPr>
          <w:p w14:paraId="0A20C43E" w14:textId="77777777" w:rsidR="001B4E47" w:rsidRPr="005F0DA4" w:rsidRDefault="001B4E47" w:rsidP="00A64696">
            <w:pPr>
              <w:pStyle w:val="Lbjegyzetszveg"/>
              <w:jc w:val="center"/>
            </w:pPr>
          </w:p>
        </w:tc>
        <w:tc>
          <w:tcPr>
            <w:tcW w:w="134" w:type="pct"/>
            <w:vMerge/>
            <w:tcBorders>
              <w:right w:val="single" w:sz="18" w:space="0" w:color="auto"/>
            </w:tcBorders>
            <w:shd w:val="clear" w:color="auto" w:fill="FFF2CC"/>
          </w:tcPr>
          <w:p w14:paraId="261541E3" w14:textId="77777777" w:rsidR="001B4E47" w:rsidRPr="005F0DA4" w:rsidRDefault="001B4E47" w:rsidP="00A64696">
            <w:pPr>
              <w:pStyle w:val="Lbjegyzetszveg"/>
              <w:jc w:val="center"/>
            </w:pPr>
          </w:p>
        </w:tc>
        <w:tc>
          <w:tcPr>
            <w:tcW w:w="17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2CC"/>
          </w:tcPr>
          <w:p w14:paraId="188D6042" w14:textId="77777777" w:rsidR="001B4E47" w:rsidRPr="005F0DA4" w:rsidRDefault="001B4E47" w:rsidP="00A64696">
            <w:pPr>
              <w:pStyle w:val="Lbjegyzetszveg"/>
              <w:jc w:val="center"/>
            </w:pPr>
          </w:p>
        </w:tc>
        <w:tc>
          <w:tcPr>
            <w:tcW w:w="17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</w:tcPr>
          <w:p w14:paraId="02B27FB3" w14:textId="77777777" w:rsidR="001B4E47" w:rsidRPr="005F0DA4" w:rsidRDefault="001B4E47" w:rsidP="00A64696">
            <w:pPr>
              <w:pStyle w:val="Lbjegyzetszveg"/>
              <w:jc w:val="center"/>
            </w:pPr>
          </w:p>
        </w:tc>
        <w:tc>
          <w:tcPr>
            <w:tcW w:w="22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</w:tcPr>
          <w:p w14:paraId="14D9A097" w14:textId="77777777" w:rsidR="001B4E47" w:rsidRPr="005F0DA4" w:rsidRDefault="001B4E47" w:rsidP="00A64696">
            <w:pPr>
              <w:pStyle w:val="Lbjegyzetszveg"/>
            </w:pPr>
          </w:p>
        </w:tc>
        <w:tc>
          <w:tcPr>
            <w:tcW w:w="39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</w:tcPr>
          <w:p w14:paraId="7BF27AED" w14:textId="77777777" w:rsidR="001B4E47" w:rsidRPr="005F0DA4" w:rsidRDefault="001B4E47" w:rsidP="00A64696">
            <w:pPr>
              <w:pStyle w:val="Lbjegyzetszveg"/>
              <w:jc w:val="center"/>
            </w:pPr>
          </w:p>
        </w:tc>
        <w:tc>
          <w:tcPr>
            <w:tcW w:w="35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</w:tcPr>
          <w:p w14:paraId="2062BE2D" w14:textId="77777777" w:rsidR="001B4E47" w:rsidRPr="005F0DA4" w:rsidRDefault="001B4E47" w:rsidP="00A64696">
            <w:pPr>
              <w:pStyle w:val="Lbjegyzetszveg"/>
              <w:jc w:val="center"/>
            </w:pPr>
            <w:r w:rsidRPr="005F0DA4">
              <w:t>Néprajzi leírás, sűrű leírás</w:t>
            </w:r>
          </w:p>
        </w:tc>
      </w:tr>
    </w:tbl>
    <w:p w14:paraId="54DA3602" w14:textId="0698CAB5" w:rsidR="001B4E47" w:rsidRPr="001B4E47" w:rsidRDefault="001B4E47" w:rsidP="001B4E47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14:paraId="010C7FD2" w14:textId="77777777" w:rsidR="001B4E47" w:rsidRDefault="001B4E47" w:rsidP="00244B37">
      <w:pPr>
        <w:spacing w:after="0" w:line="240" w:lineRule="auto"/>
        <w:ind w:left="-993"/>
        <w:jc w:val="center"/>
        <w:rPr>
          <w:rFonts w:ascii="Times New Roman" w:hAnsi="Times New Roman"/>
          <w:b/>
          <w:sz w:val="36"/>
          <w:szCs w:val="24"/>
        </w:rPr>
      </w:pPr>
    </w:p>
    <w:p w14:paraId="7168E6CD" w14:textId="255D22CB" w:rsidR="00C3115B" w:rsidRPr="00244B37" w:rsidRDefault="00812BAA" w:rsidP="00244B37">
      <w:pPr>
        <w:spacing w:after="0" w:line="240" w:lineRule="auto"/>
        <w:ind w:left="-993"/>
        <w:jc w:val="center"/>
        <w:rPr>
          <w:rFonts w:ascii="Times New Roman" w:hAnsi="Times New Roman"/>
          <w:b/>
          <w:sz w:val="36"/>
          <w:szCs w:val="24"/>
        </w:rPr>
      </w:pPr>
      <w:r w:rsidRPr="00244B37">
        <w:rPr>
          <w:rFonts w:ascii="Times New Roman" w:hAnsi="Times New Roman"/>
          <w:b/>
          <w:sz w:val="36"/>
          <w:szCs w:val="24"/>
        </w:rPr>
        <w:t>Tömbös</w:t>
      </w:r>
      <w:r w:rsidR="00087F26" w:rsidRPr="00244B37">
        <w:rPr>
          <w:rFonts w:ascii="Times New Roman" w:hAnsi="Times New Roman"/>
          <w:b/>
          <w:sz w:val="36"/>
          <w:szCs w:val="24"/>
        </w:rPr>
        <w:t xml:space="preserve"> </w:t>
      </w:r>
      <w:r w:rsidRPr="00244B37">
        <w:rPr>
          <w:rFonts w:ascii="Times New Roman" w:hAnsi="Times New Roman"/>
          <w:b/>
          <w:sz w:val="36"/>
          <w:szCs w:val="24"/>
        </w:rPr>
        <w:t>kurzus</w:t>
      </w:r>
      <w:r w:rsidR="00B7045D" w:rsidRPr="00244B37">
        <w:rPr>
          <w:rFonts w:ascii="Times New Roman" w:hAnsi="Times New Roman"/>
          <w:b/>
          <w:sz w:val="36"/>
          <w:szCs w:val="24"/>
        </w:rPr>
        <w:t>ok</w:t>
      </w:r>
    </w:p>
    <w:p w14:paraId="2DDDAD36" w14:textId="77777777" w:rsidR="00A21D2B" w:rsidRPr="003D5EFD" w:rsidRDefault="00A21D2B" w:rsidP="00A21D2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1250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496"/>
        <w:gridCol w:w="4174"/>
        <w:gridCol w:w="2630"/>
        <w:gridCol w:w="2188"/>
      </w:tblGrid>
      <w:tr w:rsidR="00B33AE1" w:rsidRPr="00456853" w14:paraId="4026CB17" w14:textId="1DA4444E" w:rsidTr="00456853">
        <w:tc>
          <w:tcPr>
            <w:tcW w:w="2014" w:type="dxa"/>
            <w:shd w:val="clear" w:color="auto" w:fill="AEAAAA" w:themeFill="background2" w:themeFillShade="BF"/>
          </w:tcPr>
          <w:p w14:paraId="1A844FD3" w14:textId="7FEEB759" w:rsidR="00B33AE1" w:rsidRPr="00456853" w:rsidRDefault="00B33AE1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oktató</w:t>
            </w:r>
          </w:p>
        </w:tc>
        <w:tc>
          <w:tcPr>
            <w:tcW w:w="1496" w:type="dxa"/>
            <w:shd w:val="clear" w:color="auto" w:fill="AEAAAA" w:themeFill="background2" w:themeFillShade="BF"/>
          </w:tcPr>
          <w:p w14:paraId="2958FF9D" w14:textId="22E80A4F" w:rsidR="00B33AE1" w:rsidRPr="00456853" w:rsidRDefault="00B33AE1" w:rsidP="00AF4A3D">
            <w:pPr>
              <w:pStyle w:val="Lbjegyzetszveg"/>
            </w:pPr>
            <w:r w:rsidRPr="00456853">
              <w:t>évf.</w:t>
            </w:r>
          </w:p>
        </w:tc>
        <w:tc>
          <w:tcPr>
            <w:tcW w:w="4174" w:type="dxa"/>
            <w:shd w:val="clear" w:color="auto" w:fill="AEAAAA" w:themeFill="background2" w:themeFillShade="BF"/>
          </w:tcPr>
          <w:p w14:paraId="478F90D0" w14:textId="77777777" w:rsidR="00B33AE1" w:rsidRPr="00456853" w:rsidRDefault="00B33AE1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EAAAA" w:themeFill="background2" w:themeFillShade="BF"/>
          </w:tcPr>
          <w:p w14:paraId="0266B3D1" w14:textId="3EE3E330" w:rsidR="00B33AE1" w:rsidRPr="00456853" w:rsidRDefault="00B33AE1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kód</w:t>
            </w:r>
          </w:p>
        </w:tc>
        <w:tc>
          <w:tcPr>
            <w:tcW w:w="2188" w:type="dxa"/>
            <w:shd w:val="clear" w:color="auto" w:fill="AEAAAA" w:themeFill="background2" w:themeFillShade="BF"/>
          </w:tcPr>
          <w:p w14:paraId="41DD1A36" w14:textId="1A7F86DD" w:rsidR="00B33AE1" w:rsidRPr="00456853" w:rsidRDefault="00B33AE1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ideje</w:t>
            </w:r>
          </w:p>
        </w:tc>
      </w:tr>
      <w:tr w:rsidR="00786DD0" w:rsidRPr="00456853" w14:paraId="34821474" w14:textId="76B4BAAC" w:rsidTr="00456853">
        <w:trPr>
          <w:trHeight w:val="179"/>
        </w:trPr>
        <w:tc>
          <w:tcPr>
            <w:tcW w:w="2014" w:type="dxa"/>
            <w:shd w:val="clear" w:color="auto" w:fill="auto"/>
          </w:tcPr>
          <w:p w14:paraId="0F816D89" w14:textId="77777777" w:rsidR="00786DD0" w:rsidRPr="00456853" w:rsidRDefault="00786DD0" w:rsidP="0078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853">
              <w:rPr>
                <w:rFonts w:ascii="Times New Roman" w:hAnsi="Times New Roman"/>
                <w:sz w:val="20"/>
                <w:szCs w:val="20"/>
              </w:rPr>
              <w:t>Mikos</w:t>
            </w:r>
            <w:proofErr w:type="spellEnd"/>
            <w:r w:rsidRPr="00456853">
              <w:rPr>
                <w:rFonts w:ascii="Times New Roman" w:hAnsi="Times New Roman"/>
                <w:sz w:val="20"/>
                <w:szCs w:val="20"/>
              </w:rPr>
              <w:t xml:space="preserve"> Éva</w:t>
            </w:r>
          </w:p>
        </w:tc>
        <w:tc>
          <w:tcPr>
            <w:tcW w:w="1496" w:type="dxa"/>
            <w:shd w:val="clear" w:color="auto" w:fill="auto"/>
          </w:tcPr>
          <w:p w14:paraId="7353D225" w14:textId="03B7DB49" w:rsidR="00786DD0" w:rsidRPr="00456853" w:rsidRDefault="00786DD0" w:rsidP="00786DD0">
            <w:pPr>
              <w:pStyle w:val="Lbjegyzetszveg"/>
            </w:pPr>
            <w:r w:rsidRPr="00456853">
              <w:t>BAN1</w:t>
            </w:r>
          </w:p>
        </w:tc>
        <w:tc>
          <w:tcPr>
            <w:tcW w:w="4174" w:type="dxa"/>
            <w:shd w:val="clear" w:color="auto" w:fill="auto"/>
          </w:tcPr>
          <w:p w14:paraId="71B1CA2D" w14:textId="77777777" w:rsidR="00786DD0" w:rsidRPr="00456853" w:rsidRDefault="00786DD0" w:rsidP="00786DD0">
            <w:pPr>
              <w:pStyle w:val="Lbjegyzetszveg"/>
            </w:pPr>
            <w:r w:rsidRPr="00456853">
              <w:t>Bevezetés a folklorisztikába 1.</w:t>
            </w:r>
          </w:p>
        </w:tc>
        <w:tc>
          <w:tcPr>
            <w:tcW w:w="2630" w:type="dxa"/>
            <w:shd w:val="clear" w:color="auto" w:fill="auto"/>
          </w:tcPr>
          <w:p w14:paraId="4CA6208D" w14:textId="7FD98A3B" w:rsidR="00786DD0" w:rsidRPr="00456853" w:rsidRDefault="00786DD0" w:rsidP="00786DD0">
            <w:pPr>
              <w:pStyle w:val="Lbjegyzetszveg"/>
              <w:rPr>
                <w:rFonts w:eastAsia="Calibri"/>
                <w:lang w:eastAsia="en-US"/>
              </w:rPr>
            </w:pPr>
            <w:r w:rsidRPr="00456853">
              <w:rPr>
                <w:rFonts w:eastAsia="Calibri"/>
                <w:lang w:eastAsia="en-US"/>
              </w:rPr>
              <w:t>NEPR0159; NEPR0104; NEPR0138</w:t>
            </w:r>
          </w:p>
        </w:tc>
        <w:tc>
          <w:tcPr>
            <w:tcW w:w="2188" w:type="dxa"/>
            <w:shd w:val="clear" w:color="auto" w:fill="auto"/>
          </w:tcPr>
          <w:p w14:paraId="0E6A418A" w14:textId="6F134FCD" w:rsidR="00786DD0" w:rsidRPr="00456853" w:rsidRDefault="00ED454D" w:rsidP="00786DD0">
            <w:pPr>
              <w:pStyle w:val="Lbjegyzetszveg"/>
            </w:pPr>
            <w:r>
              <w:t>X.21-22</w:t>
            </w:r>
          </w:p>
        </w:tc>
      </w:tr>
      <w:tr w:rsidR="00786DD0" w:rsidRPr="00456853" w14:paraId="7D10E205" w14:textId="6E0A7C29" w:rsidTr="00456853">
        <w:tc>
          <w:tcPr>
            <w:tcW w:w="2014" w:type="dxa"/>
            <w:shd w:val="clear" w:color="auto" w:fill="auto"/>
          </w:tcPr>
          <w:p w14:paraId="7D57703E" w14:textId="77777777" w:rsidR="00786DD0" w:rsidRPr="00456853" w:rsidRDefault="00786DD0" w:rsidP="0078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853">
              <w:rPr>
                <w:rFonts w:ascii="Times New Roman" w:hAnsi="Times New Roman"/>
                <w:sz w:val="20"/>
                <w:szCs w:val="20"/>
              </w:rPr>
              <w:t>Mikos</w:t>
            </w:r>
            <w:proofErr w:type="spellEnd"/>
            <w:r w:rsidRPr="00456853">
              <w:rPr>
                <w:rFonts w:ascii="Times New Roman" w:hAnsi="Times New Roman"/>
                <w:sz w:val="20"/>
                <w:szCs w:val="20"/>
              </w:rPr>
              <w:t xml:space="preserve"> Éva</w:t>
            </w:r>
          </w:p>
        </w:tc>
        <w:tc>
          <w:tcPr>
            <w:tcW w:w="1496" w:type="dxa"/>
            <w:shd w:val="clear" w:color="auto" w:fill="auto"/>
          </w:tcPr>
          <w:p w14:paraId="1E79ED04" w14:textId="7F2B1327" w:rsidR="00786DD0" w:rsidRPr="00456853" w:rsidRDefault="00786DD0" w:rsidP="00786DD0">
            <w:pPr>
              <w:pStyle w:val="Lbjegyzetszveg"/>
            </w:pPr>
            <w:r w:rsidRPr="00456853">
              <w:t>BAN1</w:t>
            </w:r>
          </w:p>
        </w:tc>
        <w:tc>
          <w:tcPr>
            <w:tcW w:w="4174" w:type="dxa"/>
            <w:shd w:val="clear" w:color="auto" w:fill="auto"/>
          </w:tcPr>
          <w:p w14:paraId="46867AE9" w14:textId="77777777" w:rsidR="00786DD0" w:rsidRPr="00456853" w:rsidRDefault="00786DD0" w:rsidP="0078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Bevezetés a folklorisztikába 2.</w:t>
            </w:r>
          </w:p>
        </w:tc>
        <w:tc>
          <w:tcPr>
            <w:tcW w:w="2630" w:type="dxa"/>
            <w:shd w:val="clear" w:color="auto" w:fill="auto"/>
          </w:tcPr>
          <w:p w14:paraId="302608EC" w14:textId="40B55C80" w:rsidR="00786DD0" w:rsidRPr="00456853" w:rsidRDefault="00786DD0" w:rsidP="0078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NEPR0105</w:t>
            </w:r>
          </w:p>
        </w:tc>
        <w:tc>
          <w:tcPr>
            <w:tcW w:w="2188" w:type="dxa"/>
            <w:shd w:val="clear" w:color="auto" w:fill="auto"/>
          </w:tcPr>
          <w:p w14:paraId="234A31C6" w14:textId="27E3F3F9" w:rsidR="00786DD0" w:rsidRPr="00456853" w:rsidRDefault="00ED454D" w:rsidP="0078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XII.2.</w:t>
            </w:r>
          </w:p>
        </w:tc>
      </w:tr>
      <w:tr w:rsidR="001B4E47" w:rsidRPr="00456853" w14:paraId="3FA8ED94" w14:textId="77777777" w:rsidTr="00456853">
        <w:tc>
          <w:tcPr>
            <w:tcW w:w="2014" w:type="dxa"/>
            <w:shd w:val="clear" w:color="auto" w:fill="auto"/>
          </w:tcPr>
          <w:p w14:paraId="015B0144" w14:textId="77777777" w:rsidR="001B4E47" w:rsidRPr="00456853" w:rsidRDefault="001B4E47" w:rsidP="00AB4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Tamás Ildikó</w:t>
            </w:r>
          </w:p>
        </w:tc>
        <w:tc>
          <w:tcPr>
            <w:tcW w:w="1496" w:type="dxa"/>
            <w:shd w:val="clear" w:color="auto" w:fill="auto"/>
          </w:tcPr>
          <w:p w14:paraId="1B4C4407" w14:textId="31D76D28" w:rsidR="001B4E47" w:rsidRPr="00456853" w:rsidRDefault="001B4E47" w:rsidP="00AB4511">
            <w:pPr>
              <w:pStyle w:val="Lbjegyzetszveg"/>
            </w:pPr>
            <w:r w:rsidRPr="00456853">
              <w:t>MA</w:t>
            </w:r>
            <w:r w:rsidR="00456853">
              <w:t>N/MAL1</w:t>
            </w:r>
          </w:p>
        </w:tc>
        <w:tc>
          <w:tcPr>
            <w:tcW w:w="4174" w:type="dxa"/>
            <w:shd w:val="clear" w:color="auto" w:fill="auto"/>
          </w:tcPr>
          <w:p w14:paraId="57DA8E78" w14:textId="77777777" w:rsidR="001B4E47" w:rsidRPr="00456853" w:rsidRDefault="001B4E47" w:rsidP="00AB4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Magyar és összehasonlító folklorisztika 1.</w:t>
            </w:r>
          </w:p>
        </w:tc>
        <w:tc>
          <w:tcPr>
            <w:tcW w:w="2630" w:type="dxa"/>
            <w:shd w:val="clear" w:color="auto" w:fill="auto"/>
          </w:tcPr>
          <w:p w14:paraId="76987356" w14:textId="7A69DFEA" w:rsidR="001B4E47" w:rsidRPr="00456853" w:rsidRDefault="00786DD0" w:rsidP="00AB4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NEPR0522</w:t>
            </w:r>
          </w:p>
        </w:tc>
        <w:tc>
          <w:tcPr>
            <w:tcW w:w="2188" w:type="dxa"/>
            <w:shd w:val="clear" w:color="auto" w:fill="auto"/>
          </w:tcPr>
          <w:p w14:paraId="518D9564" w14:textId="71BF0FCF" w:rsidR="001B4E47" w:rsidRPr="00456853" w:rsidRDefault="00456853" w:rsidP="00AB4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IX.13, X.20.</w:t>
            </w:r>
          </w:p>
        </w:tc>
      </w:tr>
      <w:tr w:rsidR="005219DF" w:rsidRPr="00456853" w14:paraId="1C876BA3" w14:textId="77777777" w:rsidTr="00456853">
        <w:tc>
          <w:tcPr>
            <w:tcW w:w="2014" w:type="dxa"/>
            <w:shd w:val="clear" w:color="auto" w:fill="auto"/>
          </w:tcPr>
          <w:p w14:paraId="2261AC5E" w14:textId="77777777" w:rsidR="005219DF" w:rsidRPr="00456853" w:rsidRDefault="005219DF" w:rsidP="00AE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Balogh Pál Géza</w:t>
            </w:r>
          </w:p>
        </w:tc>
        <w:tc>
          <w:tcPr>
            <w:tcW w:w="1496" w:type="dxa"/>
            <w:shd w:val="clear" w:color="auto" w:fill="auto"/>
          </w:tcPr>
          <w:p w14:paraId="181E6732" w14:textId="77777777" w:rsidR="005219DF" w:rsidRPr="00456853" w:rsidRDefault="005219DF" w:rsidP="00AE5386">
            <w:pPr>
              <w:pStyle w:val="Lbjegyzetszveg"/>
              <w:rPr>
                <w:rFonts w:eastAsia="Calibri"/>
                <w:lang w:eastAsia="en-US"/>
              </w:rPr>
            </w:pPr>
            <w:r w:rsidRPr="00456853">
              <w:rPr>
                <w:rFonts w:eastAsia="Calibri"/>
                <w:lang w:eastAsia="en-US"/>
              </w:rPr>
              <w:t>BAN3</w:t>
            </w:r>
          </w:p>
        </w:tc>
        <w:tc>
          <w:tcPr>
            <w:tcW w:w="4174" w:type="dxa"/>
            <w:shd w:val="clear" w:color="auto" w:fill="auto"/>
          </w:tcPr>
          <w:p w14:paraId="6169A2DB" w14:textId="77777777" w:rsidR="005219DF" w:rsidRPr="00456853" w:rsidRDefault="005219DF" w:rsidP="00AE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Európai etnológia: magyar és összehasonlító néprajz 2.</w:t>
            </w:r>
          </w:p>
        </w:tc>
        <w:tc>
          <w:tcPr>
            <w:tcW w:w="2630" w:type="dxa"/>
            <w:shd w:val="clear" w:color="auto" w:fill="auto"/>
          </w:tcPr>
          <w:p w14:paraId="2C99A684" w14:textId="77777777" w:rsidR="005219DF" w:rsidRPr="00456853" w:rsidRDefault="005219DF" w:rsidP="00AE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NEPR0111</w:t>
            </w:r>
          </w:p>
        </w:tc>
        <w:tc>
          <w:tcPr>
            <w:tcW w:w="2188" w:type="dxa"/>
            <w:shd w:val="clear" w:color="auto" w:fill="auto"/>
          </w:tcPr>
          <w:p w14:paraId="1D95F291" w14:textId="4BBCFEE0" w:rsidR="005219DF" w:rsidRPr="00456853" w:rsidRDefault="005219DF" w:rsidP="00AE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terepes kurzus</w:t>
            </w:r>
          </w:p>
        </w:tc>
      </w:tr>
      <w:tr w:rsidR="00083F7C" w:rsidRPr="00456853" w14:paraId="200BF0D8" w14:textId="77777777" w:rsidTr="00456853">
        <w:tc>
          <w:tcPr>
            <w:tcW w:w="2014" w:type="dxa"/>
            <w:shd w:val="clear" w:color="auto" w:fill="auto"/>
          </w:tcPr>
          <w:p w14:paraId="2CBD8985" w14:textId="1B9383DC" w:rsidR="00083F7C" w:rsidRPr="00456853" w:rsidRDefault="00083F7C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853">
              <w:rPr>
                <w:rFonts w:ascii="Times New Roman" w:hAnsi="Times New Roman"/>
                <w:sz w:val="20"/>
                <w:szCs w:val="20"/>
              </w:rPr>
              <w:t>Balatonyi</w:t>
            </w:r>
            <w:proofErr w:type="spellEnd"/>
            <w:r w:rsidRPr="00456853">
              <w:rPr>
                <w:rFonts w:ascii="Times New Roman" w:hAnsi="Times New Roman"/>
                <w:sz w:val="20"/>
                <w:szCs w:val="20"/>
              </w:rPr>
              <w:t xml:space="preserve"> Judit</w:t>
            </w:r>
          </w:p>
        </w:tc>
        <w:tc>
          <w:tcPr>
            <w:tcW w:w="1496" w:type="dxa"/>
            <w:shd w:val="clear" w:color="auto" w:fill="auto"/>
          </w:tcPr>
          <w:p w14:paraId="7E517ACB" w14:textId="50F3BE46" w:rsidR="00083F7C" w:rsidRPr="00456853" w:rsidRDefault="00083F7C" w:rsidP="00A979E7">
            <w:pPr>
              <w:pStyle w:val="Lbjegyzetszveg"/>
            </w:pPr>
            <w:r w:rsidRPr="00456853">
              <w:t>MA</w:t>
            </w:r>
            <w:r w:rsidR="00456853">
              <w:t>N/MAL</w:t>
            </w:r>
            <w:r w:rsidRPr="00456853">
              <w:t>1-3</w:t>
            </w:r>
          </w:p>
        </w:tc>
        <w:tc>
          <w:tcPr>
            <w:tcW w:w="4174" w:type="dxa"/>
            <w:shd w:val="clear" w:color="auto" w:fill="auto"/>
          </w:tcPr>
          <w:p w14:paraId="16E0C8E4" w14:textId="27D1D77D" w:rsidR="00083F7C" w:rsidRPr="00456853" w:rsidRDefault="00083F7C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Kutatásmódszertan 3.</w:t>
            </w:r>
          </w:p>
        </w:tc>
        <w:tc>
          <w:tcPr>
            <w:tcW w:w="2630" w:type="dxa"/>
            <w:shd w:val="clear" w:color="auto" w:fill="auto"/>
          </w:tcPr>
          <w:p w14:paraId="48879224" w14:textId="43831E44" w:rsidR="00083F7C" w:rsidRPr="00456853" w:rsidRDefault="00083F7C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NEPR0528/NEPR0513</w:t>
            </w:r>
          </w:p>
        </w:tc>
        <w:tc>
          <w:tcPr>
            <w:tcW w:w="2188" w:type="dxa"/>
            <w:shd w:val="clear" w:color="auto" w:fill="auto"/>
          </w:tcPr>
          <w:p w14:paraId="13FE5B94" w14:textId="3928A5BF" w:rsidR="00083F7C" w:rsidRPr="00456853" w:rsidRDefault="00ED454D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X.21-22.</w:t>
            </w:r>
          </w:p>
        </w:tc>
      </w:tr>
      <w:tr w:rsidR="001B4E47" w:rsidRPr="00456853" w14:paraId="0BC069FA" w14:textId="77777777" w:rsidTr="00456853">
        <w:tc>
          <w:tcPr>
            <w:tcW w:w="2014" w:type="dxa"/>
            <w:shd w:val="clear" w:color="auto" w:fill="auto"/>
          </w:tcPr>
          <w:p w14:paraId="504F3E95" w14:textId="77777777" w:rsidR="001B4E47" w:rsidRPr="00456853" w:rsidRDefault="001B4E47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853">
              <w:rPr>
                <w:rFonts w:ascii="Times New Roman" w:hAnsi="Times New Roman"/>
                <w:sz w:val="20"/>
                <w:szCs w:val="20"/>
              </w:rPr>
              <w:t>Hauptman</w:t>
            </w:r>
            <w:proofErr w:type="spellEnd"/>
            <w:r w:rsidRPr="00456853">
              <w:rPr>
                <w:rFonts w:ascii="Times New Roman" w:hAnsi="Times New Roman"/>
                <w:sz w:val="20"/>
                <w:szCs w:val="20"/>
              </w:rPr>
              <w:t xml:space="preserve"> Gyöngyi</w:t>
            </w:r>
          </w:p>
        </w:tc>
        <w:tc>
          <w:tcPr>
            <w:tcW w:w="1496" w:type="dxa"/>
            <w:shd w:val="clear" w:color="auto" w:fill="auto"/>
          </w:tcPr>
          <w:p w14:paraId="0B20AF7A" w14:textId="01ABE401" w:rsidR="001B4E47" w:rsidRPr="00456853" w:rsidRDefault="00456853" w:rsidP="00A979E7">
            <w:pPr>
              <w:pStyle w:val="Lbjegyzetszveg"/>
            </w:pPr>
            <w:r w:rsidRPr="00456853">
              <w:t>EETN3/EETL3</w:t>
            </w:r>
            <w:r>
              <w:t>/</w:t>
            </w:r>
            <w:r w:rsidR="001B4E47" w:rsidRPr="00456853">
              <w:t>HNI</w:t>
            </w:r>
          </w:p>
        </w:tc>
        <w:tc>
          <w:tcPr>
            <w:tcW w:w="4174" w:type="dxa"/>
            <w:shd w:val="clear" w:color="auto" w:fill="auto"/>
          </w:tcPr>
          <w:p w14:paraId="7FF88A86" w14:textId="77777777" w:rsidR="001B4E47" w:rsidRPr="00456853" w:rsidRDefault="001B4E47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A magyar társadalom történeti és jelenkori kutatása 1.</w:t>
            </w:r>
          </w:p>
        </w:tc>
        <w:tc>
          <w:tcPr>
            <w:tcW w:w="2630" w:type="dxa"/>
            <w:shd w:val="clear" w:color="auto" w:fill="auto"/>
          </w:tcPr>
          <w:p w14:paraId="7CE72126" w14:textId="77777777" w:rsidR="001B4E47" w:rsidRPr="00456853" w:rsidRDefault="001B4E47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NEPR0707 és NEPR0009</w:t>
            </w:r>
          </w:p>
        </w:tc>
        <w:tc>
          <w:tcPr>
            <w:tcW w:w="2188" w:type="dxa"/>
            <w:shd w:val="clear" w:color="auto" w:fill="auto"/>
          </w:tcPr>
          <w:p w14:paraId="49EFB35A" w14:textId="4AA9F5E5" w:rsidR="001B4E47" w:rsidRPr="00456853" w:rsidRDefault="00ED454D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XI.16-17.</w:t>
            </w:r>
          </w:p>
        </w:tc>
      </w:tr>
      <w:tr w:rsidR="00456853" w:rsidRPr="00456853" w14:paraId="7DCC097C" w14:textId="77777777" w:rsidTr="00456853">
        <w:tc>
          <w:tcPr>
            <w:tcW w:w="2014" w:type="dxa"/>
            <w:shd w:val="clear" w:color="auto" w:fill="auto"/>
          </w:tcPr>
          <w:p w14:paraId="3D1CFEE8" w14:textId="449CA4B4" w:rsidR="00456853" w:rsidRPr="00456853" w:rsidRDefault="00456853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eastAsia="Times New Roman" w:hAnsi="Times New Roman"/>
                <w:sz w:val="20"/>
                <w:szCs w:val="20"/>
              </w:rPr>
              <w:t>Csonka-Takács Eszter</w:t>
            </w:r>
          </w:p>
        </w:tc>
        <w:tc>
          <w:tcPr>
            <w:tcW w:w="1496" w:type="dxa"/>
            <w:shd w:val="clear" w:color="auto" w:fill="auto"/>
          </w:tcPr>
          <w:p w14:paraId="1C6BEC24" w14:textId="4E0A7E29" w:rsidR="00456853" w:rsidRPr="00456853" w:rsidRDefault="00456853" w:rsidP="00A979E7">
            <w:pPr>
              <w:pStyle w:val="Lbjegyzetszveg"/>
            </w:pPr>
            <w:r w:rsidRPr="00456853">
              <w:t>EETN3/EETL3</w:t>
            </w:r>
          </w:p>
        </w:tc>
        <w:tc>
          <w:tcPr>
            <w:tcW w:w="4174" w:type="dxa"/>
            <w:shd w:val="clear" w:color="auto" w:fill="auto"/>
          </w:tcPr>
          <w:p w14:paraId="734EDD18" w14:textId="75608984" w:rsidR="00456853" w:rsidRPr="00456853" w:rsidRDefault="00456853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Magyar társadalom történeti és jelenkori kutatása 2.</w:t>
            </w:r>
          </w:p>
        </w:tc>
        <w:tc>
          <w:tcPr>
            <w:tcW w:w="2630" w:type="dxa"/>
            <w:shd w:val="clear" w:color="auto" w:fill="auto"/>
          </w:tcPr>
          <w:p w14:paraId="3384CE84" w14:textId="09B97937" w:rsidR="00456853" w:rsidRPr="00456853" w:rsidRDefault="00456853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eastAsia="Times New Roman" w:hAnsi="Times New Roman"/>
                <w:sz w:val="20"/>
                <w:szCs w:val="20"/>
              </w:rPr>
              <w:t>NEPR0708/NEPRL0708/CSTE</w:t>
            </w:r>
          </w:p>
        </w:tc>
        <w:tc>
          <w:tcPr>
            <w:tcW w:w="2188" w:type="dxa"/>
            <w:shd w:val="clear" w:color="auto" w:fill="auto"/>
          </w:tcPr>
          <w:p w14:paraId="08F36DE8" w14:textId="5BFFB09C" w:rsidR="00456853" w:rsidRPr="00456853" w:rsidRDefault="00ED454D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egyeztetés alatt Szentendrén a Skanzenben lesz.</w:t>
            </w:r>
          </w:p>
        </w:tc>
      </w:tr>
      <w:tr w:rsidR="00965DA5" w:rsidRPr="00456853" w14:paraId="6EC352C7" w14:textId="77777777" w:rsidTr="00456853">
        <w:tc>
          <w:tcPr>
            <w:tcW w:w="2014" w:type="dxa"/>
            <w:shd w:val="clear" w:color="auto" w:fill="auto"/>
          </w:tcPr>
          <w:p w14:paraId="497256BD" w14:textId="125249BD" w:rsidR="00965DA5" w:rsidRPr="00456853" w:rsidRDefault="00965DA5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Both Miklós</w:t>
            </w:r>
          </w:p>
        </w:tc>
        <w:tc>
          <w:tcPr>
            <w:tcW w:w="1496" w:type="dxa"/>
            <w:shd w:val="clear" w:color="auto" w:fill="auto"/>
          </w:tcPr>
          <w:p w14:paraId="32FE8A06" w14:textId="38009142" w:rsidR="00965DA5" w:rsidRPr="00456853" w:rsidRDefault="00965DA5" w:rsidP="00A979E7">
            <w:pPr>
              <w:pStyle w:val="Lbjegyzetszveg"/>
            </w:pPr>
            <w:r w:rsidRPr="00456853">
              <w:t>BAN</w:t>
            </w:r>
            <w:r w:rsidR="00456853">
              <w:t>/BAL</w:t>
            </w:r>
            <w:r w:rsidRPr="00456853">
              <w:t>5</w:t>
            </w:r>
          </w:p>
          <w:p w14:paraId="61775775" w14:textId="77777777" w:rsidR="00965DA5" w:rsidRPr="00456853" w:rsidRDefault="00965DA5" w:rsidP="00A979E7">
            <w:pPr>
              <w:pStyle w:val="Lbjegyzetszveg"/>
            </w:pPr>
          </w:p>
          <w:p w14:paraId="42765D03" w14:textId="65FEC096" w:rsidR="00965DA5" w:rsidRPr="00456853" w:rsidRDefault="00FA1C49" w:rsidP="00A979E7">
            <w:pPr>
              <w:pStyle w:val="Lbjegyzetszveg"/>
            </w:pPr>
            <w:r w:rsidRPr="00456853">
              <w:t>MA</w:t>
            </w:r>
            <w:r w:rsidR="00B83EBB" w:rsidRPr="00456853">
              <w:t>N</w:t>
            </w:r>
            <w:r w:rsidR="00456853">
              <w:t>/MAL</w:t>
            </w:r>
            <w:r w:rsidR="00965DA5" w:rsidRPr="00456853">
              <w:t>3</w:t>
            </w:r>
          </w:p>
        </w:tc>
        <w:tc>
          <w:tcPr>
            <w:tcW w:w="4174" w:type="dxa"/>
            <w:shd w:val="clear" w:color="auto" w:fill="auto"/>
          </w:tcPr>
          <w:p w14:paraId="0BD047E7" w14:textId="77777777" w:rsidR="00965DA5" w:rsidRPr="00456853" w:rsidRDefault="00965DA5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Vallás, mentalitás, vallásos folklór Európában és Európán kívül, új vallási mozgalmak 2.</w:t>
            </w:r>
          </w:p>
          <w:p w14:paraId="51DB1973" w14:textId="233B10F3" w:rsidR="00965DA5" w:rsidRPr="00456853" w:rsidRDefault="00FA1C49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 xml:space="preserve">Gazdasági stratégiák </w:t>
            </w:r>
            <w:proofErr w:type="spellStart"/>
            <w:r w:rsidRPr="00456853">
              <w:rPr>
                <w:rFonts w:ascii="Times New Roman" w:hAnsi="Times New Roman"/>
                <w:sz w:val="20"/>
                <w:szCs w:val="20"/>
              </w:rPr>
              <w:t>rurális</w:t>
            </w:r>
            <w:proofErr w:type="spellEnd"/>
            <w:r w:rsidRPr="00456853">
              <w:rPr>
                <w:rFonts w:ascii="Times New Roman" w:hAnsi="Times New Roman"/>
                <w:sz w:val="20"/>
                <w:szCs w:val="20"/>
              </w:rPr>
              <w:t xml:space="preserve"> társadalmakban: a gazdaság antropológiai kutatása 1.</w:t>
            </w:r>
          </w:p>
        </w:tc>
        <w:tc>
          <w:tcPr>
            <w:tcW w:w="2630" w:type="dxa"/>
            <w:shd w:val="clear" w:color="auto" w:fill="auto"/>
          </w:tcPr>
          <w:p w14:paraId="42851CCE" w14:textId="77777777" w:rsidR="00965DA5" w:rsidRPr="00456853" w:rsidRDefault="00965DA5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NEPR0204</w:t>
            </w:r>
          </w:p>
          <w:p w14:paraId="5E227484" w14:textId="77777777" w:rsidR="00965DA5" w:rsidRPr="00456853" w:rsidRDefault="00965DA5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6C370E" w14:textId="796CE0CE" w:rsidR="00965DA5" w:rsidRPr="00456853" w:rsidRDefault="00FA1C49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853">
              <w:rPr>
                <w:rFonts w:ascii="Times New Roman" w:hAnsi="Times New Roman"/>
                <w:sz w:val="20"/>
                <w:szCs w:val="20"/>
              </w:rPr>
              <w:t>NEPR0610, NEPR0010</w:t>
            </w:r>
          </w:p>
        </w:tc>
        <w:tc>
          <w:tcPr>
            <w:tcW w:w="2188" w:type="dxa"/>
            <w:shd w:val="clear" w:color="auto" w:fill="auto"/>
          </w:tcPr>
          <w:p w14:paraId="1B88EB9B" w14:textId="2D77B8D7" w:rsidR="00965DA5" w:rsidRPr="00456853" w:rsidRDefault="00ED454D" w:rsidP="00A97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XI.18-19.</w:t>
            </w:r>
          </w:p>
        </w:tc>
      </w:tr>
    </w:tbl>
    <w:p w14:paraId="23CA583C" w14:textId="50914EE5" w:rsidR="00453DA6" w:rsidRPr="00244B37" w:rsidRDefault="00453DA6" w:rsidP="00B33AE1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</w:p>
    <w:sectPr w:rsidR="00453DA6" w:rsidRPr="00244B37" w:rsidSect="00244B37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AA"/>
    <w:rsid w:val="00000DA0"/>
    <w:rsid w:val="0000671A"/>
    <w:rsid w:val="00011A04"/>
    <w:rsid w:val="000203CB"/>
    <w:rsid w:val="0002081B"/>
    <w:rsid w:val="00053B61"/>
    <w:rsid w:val="00054BC5"/>
    <w:rsid w:val="00056C5F"/>
    <w:rsid w:val="00063A09"/>
    <w:rsid w:val="00083BBF"/>
    <w:rsid w:val="00083F7C"/>
    <w:rsid w:val="00087D6A"/>
    <w:rsid w:val="00087F26"/>
    <w:rsid w:val="00092F2A"/>
    <w:rsid w:val="00093544"/>
    <w:rsid w:val="000B5246"/>
    <w:rsid w:val="000B7FF7"/>
    <w:rsid w:val="000D6804"/>
    <w:rsid w:val="000E501A"/>
    <w:rsid w:val="000F1465"/>
    <w:rsid w:val="00104D5D"/>
    <w:rsid w:val="00114DF4"/>
    <w:rsid w:val="00120752"/>
    <w:rsid w:val="001358F0"/>
    <w:rsid w:val="00150117"/>
    <w:rsid w:val="00150A26"/>
    <w:rsid w:val="00163B80"/>
    <w:rsid w:val="00164EAD"/>
    <w:rsid w:val="00174B1B"/>
    <w:rsid w:val="00191C92"/>
    <w:rsid w:val="00194CB3"/>
    <w:rsid w:val="001A79B1"/>
    <w:rsid w:val="001B4E47"/>
    <w:rsid w:val="001D0CC7"/>
    <w:rsid w:val="001D3A15"/>
    <w:rsid w:val="001D4B0C"/>
    <w:rsid w:val="001D705D"/>
    <w:rsid w:val="001E1225"/>
    <w:rsid w:val="001E1EC0"/>
    <w:rsid w:val="001E4CCA"/>
    <w:rsid w:val="001E793F"/>
    <w:rsid w:val="001F0F48"/>
    <w:rsid w:val="001F341D"/>
    <w:rsid w:val="0021047D"/>
    <w:rsid w:val="00214049"/>
    <w:rsid w:val="00215D07"/>
    <w:rsid w:val="00220387"/>
    <w:rsid w:val="00241DAE"/>
    <w:rsid w:val="00244B37"/>
    <w:rsid w:val="002458B3"/>
    <w:rsid w:val="00267CA0"/>
    <w:rsid w:val="002725BB"/>
    <w:rsid w:val="00282070"/>
    <w:rsid w:val="002965E0"/>
    <w:rsid w:val="002A3CDE"/>
    <w:rsid w:val="002C5E78"/>
    <w:rsid w:val="002D1E1B"/>
    <w:rsid w:val="002D487C"/>
    <w:rsid w:val="002D4AFB"/>
    <w:rsid w:val="002E2005"/>
    <w:rsid w:val="003108F4"/>
    <w:rsid w:val="00326EAF"/>
    <w:rsid w:val="00374549"/>
    <w:rsid w:val="00376321"/>
    <w:rsid w:val="00381649"/>
    <w:rsid w:val="00383CF1"/>
    <w:rsid w:val="00395AE4"/>
    <w:rsid w:val="003A303E"/>
    <w:rsid w:val="003B1419"/>
    <w:rsid w:val="003D5EFD"/>
    <w:rsid w:val="003E59F3"/>
    <w:rsid w:val="003E5D55"/>
    <w:rsid w:val="003F6253"/>
    <w:rsid w:val="00412400"/>
    <w:rsid w:val="00415CF4"/>
    <w:rsid w:val="0042147D"/>
    <w:rsid w:val="00431BDE"/>
    <w:rsid w:val="004352B9"/>
    <w:rsid w:val="004442A8"/>
    <w:rsid w:val="004451F7"/>
    <w:rsid w:val="00453DA6"/>
    <w:rsid w:val="00456853"/>
    <w:rsid w:val="00460598"/>
    <w:rsid w:val="00461DB1"/>
    <w:rsid w:val="00462D6E"/>
    <w:rsid w:val="004709EB"/>
    <w:rsid w:val="00473AF8"/>
    <w:rsid w:val="004754E0"/>
    <w:rsid w:val="00494647"/>
    <w:rsid w:val="00496C20"/>
    <w:rsid w:val="004B7A8F"/>
    <w:rsid w:val="004C50CC"/>
    <w:rsid w:val="004E6339"/>
    <w:rsid w:val="0051103A"/>
    <w:rsid w:val="00511D87"/>
    <w:rsid w:val="005219DF"/>
    <w:rsid w:val="00527123"/>
    <w:rsid w:val="00540930"/>
    <w:rsid w:val="00576284"/>
    <w:rsid w:val="00581080"/>
    <w:rsid w:val="005A54F5"/>
    <w:rsid w:val="005A56EB"/>
    <w:rsid w:val="005C7F8E"/>
    <w:rsid w:val="005D0503"/>
    <w:rsid w:val="005F0DA4"/>
    <w:rsid w:val="0061245F"/>
    <w:rsid w:val="006464AD"/>
    <w:rsid w:val="00651CEA"/>
    <w:rsid w:val="00651E36"/>
    <w:rsid w:val="00660586"/>
    <w:rsid w:val="00661CD0"/>
    <w:rsid w:val="006856CF"/>
    <w:rsid w:val="00693404"/>
    <w:rsid w:val="00694E1D"/>
    <w:rsid w:val="006A218D"/>
    <w:rsid w:val="006C186C"/>
    <w:rsid w:val="006D3EFD"/>
    <w:rsid w:val="006F129C"/>
    <w:rsid w:val="006F2357"/>
    <w:rsid w:val="007034E4"/>
    <w:rsid w:val="00704BEB"/>
    <w:rsid w:val="00706959"/>
    <w:rsid w:val="00732504"/>
    <w:rsid w:val="00755A6F"/>
    <w:rsid w:val="007641C3"/>
    <w:rsid w:val="00770524"/>
    <w:rsid w:val="00771651"/>
    <w:rsid w:val="00780A51"/>
    <w:rsid w:val="00786DD0"/>
    <w:rsid w:val="00797023"/>
    <w:rsid w:val="007A6D8C"/>
    <w:rsid w:val="007B5CA4"/>
    <w:rsid w:val="007C1084"/>
    <w:rsid w:val="007E37AC"/>
    <w:rsid w:val="007F13BF"/>
    <w:rsid w:val="008017C1"/>
    <w:rsid w:val="00812BAA"/>
    <w:rsid w:val="00814F1D"/>
    <w:rsid w:val="00827C0D"/>
    <w:rsid w:val="00840269"/>
    <w:rsid w:val="00844BAC"/>
    <w:rsid w:val="00850181"/>
    <w:rsid w:val="00860CB8"/>
    <w:rsid w:val="00861769"/>
    <w:rsid w:val="00861835"/>
    <w:rsid w:val="008650E3"/>
    <w:rsid w:val="00890A1E"/>
    <w:rsid w:val="00897673"/>
    <w:rsid w:val="008A4935"/>
    <w:rsid w:val="008B47D5"/>
    <w:rsid w:val="008F1302"/>
    <w:rsid w:val="00920365"/>
    <w:rsid w:val="009267F9"/>
    <w:rsid w:val="00927CD6"/>
    <w:rsid w:val="0093430D"/>
    <w:rsid w:val="00945483"/>
    <w:rsid w:val="009572ED"/>
    <w:rsid w:val="0096171C"/>
    <w:rsid w:val="00965164"/>
    <w:rsid w:val="009655B4"/>
    <w:rsid w:val="00965DA5"/>
    <w:rsid w:val="009677EC"/>
    <w:rsid w:val="009749A8"/>
    <w:rsid w:val="00974A5E"/>
    <w:rsid w:val="009769EA"/>
    <w:rsid w:val="00984BB9"/>
    <w:rsid w:val="00985671"/>
    <w:rsid w:val="00991E18"/>
    <w:rsid w:val="009B1208"/>
    <w:rsid w:val="009B5C09"/>
    <w:rsid w:val="009C6199"/>
    <w:rsid w:val="009C67FC"/>
    <w:rsid w:val="009E17DB"/>
    <w:rsid w:val="009E215C"/>
    <w:rsid w:val="009E3AA5"/>
    <w:rsid w:val="009E487F"/>
    <w:rsid w:val="009E7427"/>
    <w:rsid w:val="00A11D09"/>
    <w:rsid w:val="00A14DC1"/>
    <w:rsid w:val="00A20303"/>
    <w:rsid w:val="00A21D2B"/>
    <w:rsid w:val="00A327CA"/>
    <w:rsid w:val="00A37AF5"/>
    <w:rsid w:val="00A41833"/>
    <w:rsid w:val="00A430D5"/>
    <w:rsid w:val="00A55EA7"/>
    <w:rsid w:val="00A64BCE"/>
    <w:rsid w:val="00A66A2D"/>
    <w:rsid w:val="00A75067"/>
    <w:rsid w:val="00A76882"/>
    <w:rsid w:val="00A80430"/>
    <w:rsid w:val="00A87BF0"/>
    <w:rsid w:val="00AA7CDD"/>
    <w:rsid w:val="00AB042F"/>
    <w:rsid w:val="00AB2B9A"/>
    <w:rsid w:val="00AB6B29"/>
    <w:rsid w:val="00AD6C99"/>
    <w:rsid w:val="00AE2BF4"/>
    <w:rsid w:val="00AF2B7F"/>
    <w:rsid w:val="00AF4A3D"/>
    <w:rsid w:val="00B141D2"/>
    <w:rsid w:val="00B33AE1"/>
    <w:rsid w:val="00B632E5"/>
    <w:rsid w:val="00B63B9E"/>
    <w:rsid w:val="00B7045D"/>
    <w:rsid w:val="00B7116A"/>
    <w:rsid w:val="00B8352E"/>
    <w:rsid w:val="00B83EBB"/>
    <w:rsid w:val="00B843DE"/>
    <w:rsid w:val="00B86F9B"/>
    <w:rsid w:val="00B9340F"/>
    <w:rsid w:val="00BC48D8"/>
    <w:rsid w:val="00BD0A5D"/>
    <w:rsid w:val="00BF0294"/>
    <w:rsid w:val="00BF2FE7"/>
    <w:rsid w:val="00C24C9F"/>
    <w:rsid w:val="00C3115B"/>
    <w:rsid w:val="00C312BC"/>
    <w:rsid w:val="00C3693B"/>
    <w:rsid w:val="00C55367"/>
    <w:rsid w:val="00C605F5"/>
    <w:rsid w:val="00C614FD"/>
    <w:rsid w:val="00C648D9"/>
    <w:rsid w:val="00C73065"/>
    <w:rsid w:val="00C73CE0"/>
    <w:rsid w:val="00C7760B"/>
    <w:rsid w:val="00C86CF2"/>
    <w:rsid w:val="00CA02E7"/>
    <w:rsid w:val="00CA0F01"/>
    <w:rsid w:val="00CA3F83"/>
    <w:rsid w:val="00CB1746"/>
    <w:rsid w:val="00CD18DA"/>
    <w:rsid w:val="00CE0E09"/>
    <w:rsid w:val="00CE1111"/>
    <w:rsid w:val="00CE3AA7"/>
    <w:rsid w:val="00CE53EB"/>
    <w:rsid w:val="00CF00FB"/>
    <w:rsid w:val="00CF5241"/>
    <w:rsid w:val="00D14B1D"/>
    <w:rsid w:val="00D26B11"/>
    <w:rsid w:val="00D30A99"/>
    <w:rsid w:val="00D3630E"/>
    <w:rsid w:val="00D479F0"/>
    <w:rsid w:val="00D714A8"/>
    <w:rsid w:val="00D728FB"/>
    <w:rsid w:val="00D75758"/>
    <w:rsid w:val="00D914A4"/>
    <w:rsid w:val="00D96026"/>
    <w:rsid w:val="00DB21F3"/>
    <w:rsid w:val="00DD5140"/>
    <w:rsid w:val="00DF13C4"/>
    <w:rsid w:val="00DF756B"/>
    <w:rsid w:val="00E0090A"/>
    <w:rsid w:val="00E25828"/>
    <w:rsid w:val="00E25D0A"/>
    <w:rsid w:val="00E328C5"/>
    <w:rsid w:val="00E331BA"/>
    <w:rsid w:val="00E43C3E"/>
    <w:rsid w:val="00E621DE"/>
    <w:rsid w:val="00E67430"/>
    <w:rsid w:val="00E70325"/>
    <w:rsid w:val="00E7413A"/>
    <w:rsid w:val="00E85CAE"/>
    <w:rsid w:val="00E863A3"/>
    <w:rsid w:val="00EA1D83"/>
    <w:rsid w:val="00EA4ED3"/>
    <w:rsid w:val="00EB207B"/>
    <w:rsid w:val="00EC0CCB"/>
    <w:rsid w:val="00EC17F0"/>
    <w:rsid w:val="00ED2E59"/>
    <w:rsid w:val="00ED3F3A"/>
    <w:rsid w:val="00ED454D"/>
    <w:rsid w:val="00ED77F3"/>
    <w:rsid w:val="00EE170D"/>
    <w:rsid w:val="00EF0F8A"/>
    <w:rsid w:val="00EF25E0"/>
    <w:rsid w:val="00EF7CA3"/>
    <w:rsid w:val="00F36BC1"/>
    <w:rsid w:val="00F52C7F"/>
    <w:rsid w:val="00F53AE8"/>
    <w:rsid w:val="00F54431"/>
    <w:rsid w:val="00F80883"/>
    <w:rsid w:val="00F81B06"/>
    <w:rsid w:val="00F97931"/>
    <w:rsid w:val="00FA1C49"/>
    <w:rsid w:val="00FC588B"/>
    <w:rsid w:val="00FD492B"/>
    <w:rsid w:val="00FD70CA"/>
    <w:rsid w:val="00FE0D50"/>
    <w:rsid w:val="00FE713F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5C32"/>
  <w15:docId w15:val="{282C3E45-D2F1-4720-A4A7-F19BFD9F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BAA"/>
    <w:pPr>
      <w:spacing w:after="200" w:line="276" w:lineRule="auto"/>
      <w:jc w:val="left"/>
    </w:pPr>
    <w:rPr>
      <w:rFonts w:ascii="Calibri" w:eastAsia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5671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063A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3A09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CD0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E59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59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59F3"/>
    <w:rPr>
      <w:rFonts w:ascii="Calibri" w:eastAsia="Calibri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5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59F3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06EF32DF5EE34DBED08938D812059B" ma:contentTypeVersion="14" ma:contentTypeDescription="Új dokumentum létrehozása." ma:contentTypeScope="" ma:versionID="8b303fbd833eed4d1302711550761adb">
  <xsd:schema xmlns:xsd="http://www.w3.org/2001/XMLSchema" xmlns:xs="http://www.w3.org/2001/XMLSchema" xmlns:p="http://schemas.microsoft.com/office/2006/metadata/properties" xmlns:ns3="9561aa18-36bb-4ff5-b9a4-dcb86d423479" xmlns:ns4="30114729-433b-4538-a275-d701b1cbb439" targetNamespace="http://schemas.microsoft.com/office/2006/metadata/properties" ma:root="true" ma:fieldsID="172623a7fcffcde41744bc3d23494191" ns3:_="" ns4:_="">
    <xsd:import namespace="9561aa18-36bb-4ff5-b9a4-dcb86d423479"/>
    <xsd:import namespace="30114729-433b-4538-a275-d701b1cbb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aa18-36bb-4ff5-b9a4-dcb86d423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4729-433b-4538-a275-d701b1cbb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2740-685C-4AB8-B494-E2F7BB1FF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4C4BA-4A05-4B6B-A137-B12FD5C16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5FE05-C7E8-4AC2-86A2-B93499211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1aa18-36bb-4ff5-b9a4-dcb86d423479"/>
    <ds:schemaRef ds:uri="30114729-433b-4538-a275-d701b1cbb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0A461-936A-4F5F-8D77-21796F16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Admin</cp:lastModifiedBy>
  <cp:revision>4</cp:revision>
  <cp:lastPrinted>2022-08-31T11:49:00Z</cp:lastPrinted>
  <dcterms:created xsi:type="dcterms:W3CDTF">2022-09-08T06:46:00Z</dcterms:created>
  <dcterms:modified xsi:type="dcterms:W3CDTF">2022-09-15T07:56:00Z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0x010100E806EF32DF5EE34DBED08938D812059B</vt:lpwstr>
  </property>
</Properties>
</file>