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3FA4" w14:textId="14C1B02E" w:rsidR="00390A46" w:rsidRPr="008A2B09" w:rsidRDefault="00390A46" w:rsidP="00D037E8">
      <w:pPr>
        <w:jc w:val="center"/>
        <w:rPr>
          <w:b/>
          <w:sz w:val="36"/>
        </w:rPr>
      </w:pPr>
      <w:r w:rsidRPr="008A2B09">
        <w:rPr>
          <w:b/>
          <w:sz w:val="36"/>
        </w:rPr>
        <w:t xml:space="preserve">Tömbös és levelező órák beosztása, </w:t>
      </w:r>
      <w:r w:rsidR="00A03C37">
        <w:rPr>
          <w:b/>
          <w:sz w:val="36"/>
        </w:rPr>
        <w:t>202</w:t>
      </w:r>
      <w:r w:rsidR="00042D70">
        <w:rPr>
          <w:b/>
          <w:sz w:val="36"/>
        </w:rPr>
        <w:t>4</w:t>
      </w:r>
      <w:r w:rsidR="00A03C37">
        <w:rPr>
          <w:b/>
          <w:sz w:val="36"/>
        </w:rPr>
        <w:t>/</w:t>
      </w:r>
      <w:r w:rsidRPr="008A2B09">
        <w:rPr>
          <w:b/>
          <w:sz w:val="36"/>
        </w:rPr>
        <w:t>20</w:t>
      </w:r>
      <w:r w:rsidR="00D037E8" w:rsidRPr="008A2B09">
        <w:rPr>
          <w:b/>
          <w:sz w:val="36"/>
        </w:rPr>
        <w:t>2</w:t>
      </w:r>
      <w:r w:rsidR="00042D70">
        <w:rPr>
          <w:b/>
          <w:sz w:val="36"/>
        </w:rPr>
        <w:t>5</w:t>
      </w:r>
      <w:r w:rsidRPr="008A2B09">
        <w:rPr>
          <w:b/>
          <w:sz w:val="36"/>
        </w:rPr>
        <w:t xml:space="preserve"> tavasz</w:t>
      </w:r>
    </w:p>
    <w:p w14:paraId="2E43C788" w14:textId="77777777" w:rsidR="001B2CAA" w:rsidRDefault="001B2CAA"/>
    <w:tbl>
      <w:tblPr>
        <w:tblpPr w:leftFromText="141" w:rightFromText="141" w:vertAnchor="text" w:tblpX="-460" w:tblpY="1"/>
        <w:tblOverlap w:val="never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4546"/>
        <w:gridCol w:w="1843"/>
        <w:gridCol w:w="1276"/>
        <w:gridCol w:w="850"/>
        <w:gridCol w:w="1560"/>
      </w:tblGrid>
      <w:tr w:rsidR="00207021" w:rsidRPr="001F6B70" w14:paraId="53591119" w14:textId="77777777" w:rsidTr="00207021">
        <w:trPr>
          <w:trHeight w:val="2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BFBFBF"/>
          </w:tcPr>
          <w:p w14:paraId="1B098725" w14:textId="7A5179B0" w:rsidR="00207021" w:rsidRPr="001F6B70" w:rsidRDefault="00207021" w:rsidP="00DE7395">
            <w:pPr>
              <w:ind w:left="-214" w:firstLine="214"/>
              <w:jc w:val="left"/>
              <w:rPr>
                <w:rFonts w:eastAsia="Times New Roman"/>
                <w:bCs/>
              </w:rPr>
            </w:pPr>
            <w:r w:rsidRPr="001F6B70">
              <w:rPr>
                <w:rFonts w:eastAsia="Times New Roman"/>
                <w:bCs/>
              </w:rPr>
              <w:t>Dátum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758DEE2" w14:textId="02845488" w:rsidR="00207021" w:rsidRPr="001F6B70" w:rsidRDefault="00207021" w:rsidP="00DE7395">
            <w:pPr>
              <w:ind w:left="-214" w:firstLine="214"/>
              <w:jc w:val="left"/>
              <w:rPr>
                <w:rFonts w:eastAsia="Times New Roman"/>
                <w:bCs/>
              </w:rPr>
            </w:pPr>
            <w:r w:rsidRPr="001F6B70">
              <w:rPr>
                <w:rFonts w:eastAsia="Times New Roman"/>
                <w:bCs/>
              </w:rPr>
              <w:t>idő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034B23CF" w14:textId="4BD73017" w:rsidR="00207021" w:rsidRPr="001F6B70" w:rsidRDefault="00207021" w:rsidP="00DE7395">
            <w:pPr>
              <w:ind w:left="-214" w:firstLine="214"/>
              <w:jc w:val="left"/>
              <w:rPr>
                <w:rFonts w:eastAsia="Times New Roman"/>
                <w:bCs/>
              </w:rPr>
            </w:pPr>
            <w:r w:rsidRPr="001F6B70">
              <w:rPr>
                <w:rFonts w:eastAsia="Times New Roman"/>
                <w:bCs/>
              </w:rPr>
              <w:t>hely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BFBFBF"/>
            <w:hideMark/>
          </w:tcPr>
          <w:p w14:paraId="4AC9CCFE" w14:textId="77777777" w:rsidR="00207021" w:rsidRPr="001F6B70" w:rsidRDefault="00207021" w:rsidP="0032486C">
            <w:pPr>
              <w:jc w:val="left"/>
              <w:rPr>
                <w:rFonts w:eastAsia="Times New Roman"/>
                <w:bCs/>
              </w:rPr>
            </w:pPr>
            <w:r w:rsidRPr="001F6B70">
              <w:rPr>
                <w:rFonts w:eastAsia="Times New Roman"/>
                <w:bCs/>
              </w:rPr>
              <w:t>Tantárgy</w:t>
            </w:r>
          </w:p>
        </w:tc>
        <w:tc>
          <w:tcPr>
            <w:tcW w:w="1843" w:type="dxa"/>
            <w:shd w:val="clear" w:color="auto" w:fill="BFBFBF"/>
          </w:tcPr>
          <w:p w14:paraId="3ACA0883" w14:textId="77777777" w:rsidR="00207021" w:rsidRPr="001F6B70" w:rsidRDefault="00207021" w:rsidP="0032486C">
            <w:pPr>
              <w:jc w:val="left"/>
              <w:rPr>
                <w:rFonts w:eastAsia="Times New Roman"/>
                <w:bCs/>
              </w:rPr>
            </w:pPr>
            <w:r w:rsidRPr="001F6B70">
              <w:rPr>
                <w:rFonts w:eastAsia="Times New Roman"/>
                <w:bCs/>
              </w:rPr>
              <w:t>Oktató</w:t>
            </w:r>
          </w:p>
        </w:tc>
        <w:tc>
          <w:tcPr>
            <w:tcW w:w="1276" w:type="dxa"/>
            <w:shd w:val="clear" w:color="auto" w:fill="BFBFBF"/>
          </w:tcPr>
          <w:p w14:paraId="73B55411" w14:textId="77777777" w:rsidR="00207021" w:rsidRPr="001F6B70" w:rsidRDefault="00207021" w:rsidP="0032486C">
            <w:pPr>
              <w:jc w:val="left"/>
              <w:rPr>
                <w:rFonts w:eastAsia="Times New Roman"/>
                <w:bCs/>
              </w:rPr>
            </w:pPr>
            <w:r w:rsidRPr="001F6B70">
              <w:rPr>
                <w:rFonts w:eastAsia="Times New Roman"/>
                <w:bCs/>
              </w:rPr>
              <w:t>kód</w:t>
            </w:r>
          </w:p>
        </w:tc>
        <w:tc>
          <w:tcPr>
            <w:tcW w:w="850" w:type="dxa"/>
            <w:shd w:val="clear" w:color="auto" w:fill="BFBFBF"/>
            <w:noWrap/>
            <w:hideMark/>
          </w:tcPr>
          <w:p w14:paraId="0E66FF26" w14:textId="77777777" w:rsidR="00207021" w:rsidRPr="001F6B70" w:rsidRDefault="00207021" w:rsidP="0032486C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kontakt óra/</w:t>
            </w:r>
          </w:p>
          <w:p w14:paraId="205708BB" w14:textId="77777777" w:rsidR="00207021" w:rsidRPr="001F6B70" w:rsidRDefault="00207021" w:rsidP="0032486C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90’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BFBFBF"/>
          </w:tcPr>
          <w:p w14:paraId="45F6C30D" w14:textId="77777777" w:rsidR="00207021" w:rsidRPr="001F6B70" w:rsidRDefault="00207021" w:rsidP="0032486C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képzés</w:t>
            </w:r>
          </w:p>
        </w:tc>
      </w:tr>
      <w:tr w:rsidR="00207021" w:rsidRPr="001F6B70" w14:paraId="651D1E8C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</w:tcPr>
          <w:p w14:paraId="620BD7DE" w14:textId="0EA24085" w:rsidR="00207021" w:rsidRPr="001F6B70" w:rsidRDefault="00207021" w:rsidP="00506D19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02.03.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7B654BFE" w14:textId="77777777" w:rsidR="00207021" w:rsidRPr="001F6B70" w:rsidRDefault="00207021" w:rsidP="00506D19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8215923" w14:textId="77777777" w:rsidR="00207021" w:rsidRPr="001F6B70" w:rsidRDefault="00207021" w:rsidP="00506D19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2659C4F" w14:textId="77777777" w:rsidR="00207021" w:rsidRPr="001F6B70" w:rsidRDefault="00207021" w:rsidP="0032486C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F2A61A1" w14:textId="77777777" w:rsidR="00207021" w:rsidRPr="001F6B70" w:rsidRDefault="00207021" w:rsidP="0032486C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7F06303" w14:textId="77777777" w:rsidR="00207021" w:rsidRPr="001F6B70" w:rsidRDefault="00207021" w:rsidP="0032486C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C1337F0" w14:textId="77777777" w:rsidR="00207021" w:rsidRPr="001F6B70" w:rsidRDefault="00207021" w:rsidP="0032486C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855E7D4" w14:textId="77777777" w:rsidR="00207021" w:rsidRPr="001F6B70" w:rsidRDefault="00207021" w:rsidP="0032486C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4B1F8B7B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</w:tcPr>
          <w:p w14:paraId="4C47124E" w14:textId="322F696D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02.04.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5D962375" w14:textId="77777777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3DB39A3" w14:textId="77777777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C3EFEE6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7C5B1D8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64481B7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D30FF95" w14:textId="77777777" w:rsidR="00207021" w:rsidRPr="001F6B70" w:rsidRDefault="00207021" w:rsidP="005A3435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2BC9B027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0FBDC486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</w:tcPr>
          <w:p w14:paraId="7E2D16B9" w14:textId="42945FD8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02.05.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22CDA4D4" w14:textId="77777777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63928F7" w14:textId="77777777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9E55E4E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F5F9042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02DF71C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E6DE3C8" w14:textId="77777777" w:rsidR="00207021" w:rsidRPr="001F6B70" w:rsidRDefault="00207021" w:rsidP="005A3435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8C85E1A" w14:textId="77777777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1946F254" w14:textId="77777777" w:rsidTr="00207021">
        <w:trPr>
          <w:trHeight w:val="180"/>
        </w:trPr>
        <w:tc>
          <w:tcPr>
            <w:tcW w:w="1129" w:type="dxa"/>
            <w:tcBorders>
              <w:right w:val="single" w:sz="4" w:space="0" w:color="auto"/>
            </w:tcBorders>
          </w:tcPr>
          <w:p w14:paraId="21B79338" w14:textId="1580259C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02.06.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60A30E65" w14:textId="579246EB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03CF368" w14:textId="276B7638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CFB3F41" w14:textId="6AA5F743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DB696DA" w14:textId="2D928FDE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0C5F4F2" w14:textId="4EC66EB9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552DA40" w14:textId="4F88D0FE" w:rsidR="00207021" w:rsidRPr="001F6B70" w:rsidRDefault="00207021" w:rsidP="005A3435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68BD0A6" w14:textId="6EE7D950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7AAE6483" w14:textId="77777777" w:rsidTr="00207021">
        <w:trPr>
          <w:trHeight w:val="84"/>
        </w:trPr>
        <w:tc>
          <w:tcPr>
            <w:tcW w:w="1129" w:type="dxa"/>
            <w:tcBorders>
              <w:right w:val="single" w:sz="4" w:space="0" w:color="auto"/>
            </w:tcBorders>
          </w:tcPr>
          <w:p w14:paraId="428CBD14" w14:textId="702F8EE3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02.07.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512944E5" w14:textId="1A9789C3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7ADD506" w14:textId="6A6C208A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4B0020DA" w14:textId="16C73884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EF91C7E" w14:textId="06B632CB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5C6EAB0" w14:textId="08C19D24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B261E68" w14:textId="64ED9031" w:rsidR="00207021" w:rsidRPr="001F6B70" w:rsidRDefault="00207021" w:rsidP="005A3435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506945A9" w14:textId="0690327D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17E0007F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</w:tcPr>
          <w:p w14:paraId="76D2834D" w14:textId="6B8983A9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02.08.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679A6E2C" w14:textId="2C3E8DCC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FF96920" w14:textId="3744DB36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DC03213" w14:textId="0C39B369" w:rsidR="00207021" w:rsidRPr="001F6B70" w:rsidRDefault="00207021" w:rsidP="005A3435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514DFDA2" w14:textId="7FA8DD2B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8081E12" w14:textId="77548FDB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A7679CC" w14:textId="5487FAAF" w:rsidR="00207021" w:rsidRPr="001F6B70" w:rsidRDefault="00207021" w:rsidP="005A3435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E2B581C" w14:textId="604B15C4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285E593F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0BCCBDD6" w14:textId="158CEB80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02.09.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427DC6A" w14:textId="05042A05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09CA3F02" w14:textId="2A8179BC" w:rsidR="00207021" w:rsidRPr="001F6B70" w:rsidRDefault="00207021" w:rsidP="005A3435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4E04BCE6" w14:textId="10F08AD0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FF0000"/>
          </w:tcPr>
          <w:p w14:paraId="26CFADF4" w14:textId="36D127CC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FF0000"/>
          </w:tcPr>
          <w:p w14:paraId="085140C9" w14:textId="35D13AFF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FF0000"/>
            <w:noWrap/>
          </w:tcPr>
          <w:p w14:paraId="302F1C03" w14:textId="3B75EB50" w:rsidR="00207021" w:rsidRPr="001F6B70" w:rsidRDefault="00207021" w:rsidP="005A3435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1A527363" w14:textId="7BD1D218" w:rsidR="00207021" w:rsidRPr="001F6B70" w:rsidRDefault="00207021" w:rsidP="005A3435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626682BE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0B76B4D" w14:textId="5A333FC7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8FB2F" w14:textId="275FA66D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C86C5CC" w14:textId="379CC823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EB95A43" w14:textId="5E9F53C0" w:rsidR="00207021" w:rsidRPr="001F6B70" w:rsidRDefault="00207021" w:rsidP="006E490F">
            <w:pPr>
              <w:jc w:val="left"/>
              <w:rPr>
                <w:rFonts w:eastAsia="Times New Roman"/>
              </w:rPr>
            </w:pPr>
            <w:r w:rsidRPr="001F6B70">
              <w:t>Népi vallás, helyi vallás</w:t>
            </w:r>
          </w:p>
        </w:tc>
        <w:tc>
          <w:tcPr>
            <w:tcW w:w="1843" w:type="dxa"/>
            <w:shd w:val="clear" w:color="auto" w:fill="auto"/>
          </w:tcPr>
          <w:p w14:paraId="27C8AC0F" w14:textId="215CE58A" w:rsidR="00207021" w:rsidRPr="001F6B70" w:rsidRDefault="00207021" w:rsidP="006E490F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Hesz Ágnes</w:t>
            </w:r>
          </w:p>
        </w:tc>
        <w:tc>
          <w:tcPr>
            <w:tcW w:w="1276" w:type="dxa"/>
            <w:shd w:val="clear" w:color="auto" w:fill="auto"/>
          </w:tcPr>
          <w:p w14:paraId="587D8EB2" w14:textId="03DEA21F" w:rsidR="00207021" w:rsidRPr="001F6B70" w:rsidRDefault="00207021" w:rsidP="006E490F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NEPRL0172</w:t>
            </w:r>
          </w:p>
        </w:tc>
        <w:tc>
          <w:tcPr>
            <w:tcW w:w="850" w:type="dxa"/>
            <w:shd w:val="clear" w:color="auto" w:fill="auto"/>
            <w:noWrap/>
          </w:tcPr>
          <w:p w14:paraId="63D814EF" w14:textId="0EFE4194" w:rsidR="00207021" w:rsidRPr="001F6B70" w:rsidRDefault="00207021" w:rsidP="006E490F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73A7FF98" w14:textId="70920D9B" w:rsidR="00207021" w:rsidRPr="001F6B70" w:rsidRDefault="00207021" w:rsidP="006E490F">
            <w:pPr>
              <w:jc w:val="left"/>
              <w:rPr>
                <w:rFonts w:eastAsia="Times New Roman"/>
              </w:rPr>
            </w:pPr>
            <w:r w:rsidRPr="001F6B70">
              <w:t>BA</w:t>
            </w:r>
            <w:r>
              <w:t>L</w:t>
            </w:r>
            <w:proofErr w:type="gramStart"/>
            <w:r>
              <w:t>2</w:t>
            </w:r>
            <w:r>
              <w:rPr>
                <w:rFonts w:eastAsia="Times New Roman"/>
              </w:rPr>
              <w:t>,CAMP</w:t>
            </w:r>
            <w:proofErr w:type="gramEnd"/>
          </w:p>
        </w:tc>
      </w:tr>
      <w:tr w:rsidR="00207021" w:rsidRPr="001F6B70" w14:paraId="185715B9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E565FE" w14:textId="7B228A8F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7DFB" w14:textId="36C50D32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CE11F07" w14:textId="7240AF20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27386C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EEBD13F" w14:textId="7505C706" w:rsidR="00207021" w:rsidRPr="001F6B70" w:rsidRDefault="00207021" w:rsidP="00B578F5">
            <w:pPr>
              <w:jc w:val="left"/>
            </w:pPr>
            <w:r w:rsidRPr="001F6B70">
              <w:t>Település és kultúra 1.</w:t>
            </w:r>
          </w:p>
        </w:tc>
        <w:tc>
          <w:tcPr>
            <w:tcW w:w="1843" w:type="dxa"/>
            <w:shd w:val="clear" w:color="auto" w:fill="auto"/>
          </w:tcPr>
          <w:p w14:paraId="07C719C2" w14:textId="79B1235E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t>Máté Gábor</w:t>
            </w:r>
          </w:p>
        </w:tc>
        <w:tc>
          <w:tcPr>
            <w:tcW w:w="1276" w:type="dxa"/>
            <w:shd w:val="clear" w:color="auto" w:fill="auto"/>
          </w:tcPr>
          <w:p w14:paraId="7C33DFF8" w14:textId="1BA6C676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NEPRL0166</w:t>
            </w:r>
          </w:p>
        </w:tc>
        <w:tc>
          <w:tcPr>
            <w:tcW w:w="850" w:type="dxa"/>
            <w:shd w:val="clear" w:color="auto" w:fill="auto"/>
            <w:noWrap/>
          </w:tcPr>
          <w:p w14:paraId="6D242BA5" w14:textId="68185357" w:rsidR="00207021" w:rsidRPr="001F6B70" w:rsidRDefault="00207021" w:rsidP="00B578F5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FAB5134" w14:textId="4C0A2FD6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t>BA</w:t>
            </w:r>
            <w:r>
              <w:t>L</w:t>
            </w:r>
            <w:proofErr w:type="gramStart"/>
            <w:r>
              <w:t>2,CAMP</w:t>
            </w:r>
            <w:proofErr w:type="gramEnd"/>
          </w:p>
        </w:tc>
      </w:tr>
      <w:tr w:rsidR="00207021" w:rsidRPr="001F6B70" w14:paraId="034E7ADF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523E2D" w14:textId="772A84E9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A3F57" w14:textId="752C2177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E80A256" w14:textId="368B43EE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27386C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CE3CB8C" w14:textId="7B8F67A8" w:rsidR="00207021" w:rsidRPr="001F6B70" w:rsidRDefault="00207021" w:rsidP="00B578F5">
            <w:pPr>
              <w:pStyle w:val="Lbjegyzetszveg"/>
            </w:pPr>
            <w:r w:rsidRPr="001F6B70">
              <w:t>Magyar néphit 1.</w:t>
            </w:r>
          </w:p>
        </w:tc>
        <w:tc>
          <w:tcPr>
            <w:tcW w:w="1843" w:type="dxa"/>
            <w:shd w:val="clear" w:color="auto" w:fill="auto"/>
          </w:tcPr>
          <w:p w14:paraId="1A047F65" w14:textId="47889D07" w:rsidR="00207021" w:rsidRPr="001F6B70" w:rsidRDefault="00207021" w:rsidP="00B578F5">
            <w:pPr>
              <w:pStyle w:val="Lbjegyzetszveg"/>
            </w:pPr>
            <w:proofErr w:type="spellStart"/>
            <w:r w:rsidRPr="001F6B70">
              <w:t>Balatonyi</w:t>
            </w:r>
            <w:proofErr w:type="spellEnd"/>
            <w:r w:rsidRPr="001F6B70">
              <w:t xml:space="preserve"> Judit</w:t>
            </w:r>
          </w:p>
        </w:tc>
        <w:tc>
          <w:tcPr>
            <w:tcW w:w="1276" w:type="dxa"/>
            <w:shd w:val="clear" w:color="auto" w:fill="auto"/>
          </w:tcPr>
          <w:p w14:paraId="39980EBF" w14:textId="5EFCFF44" w:rsidR="00207021" w:rsidRPr="001F6B70" w:rsidRDefault="00207021" w:rsidP="00B578F5">
            <w:pPr>
              <w:jc w:val="left"/>
            </w:pPr>
            <w:r w:rsidRPr="001F6B70">
              <w:rPr>
                <w:rFonts w:eastAsia="Times New Roman"/>
              </w:rPr>
              <w:t>NEPRL0173</w:t>
            </w:r>
          </w:p>
        </w:tc>
        <w:tc>
          <w:tcPr>
            <w:tcW w:w="850" w:type="dxa"/>
            <w:shd w:val="clear" w:color="auto" w:fill="auto"/>
            <w:noWrap/>
          </w:tcPr>
          <w:p w14:paraId="197A930D" w14:textId="2AD9B8DC" w:rsidR="00207021" w:rsidRPr="001F6B70" w:rsidRDefault="00207021" w:rsidP="00B578F5">
            <w:pPr>
              <w:jc w:val="center"/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E680F26" w14:textId="4834F946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L</w:t>
            </w:r>
            <w:proofErr w:type="gramStart"/>
            <w:r>
              <w:rPr>
                <w:rFonts w:eastAsia="Times New Roman"/>
              </w:rPr>
              <w:t>2,CAMP</w:t>
            </w:r>
            <w:proofErr w:type="gramEnd"/>
          </w:p>
        </w:tc>
      </w:tr>
      <w:tr w:rsidR="00207021" w:rsidRPr="001F6B70" w14:paraId="455E410F" w14:textId="77777777" w:rsidTr="00207021">
        <w:trPr>
          <w:trHeight w:val="281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831658C" w14:textId="3539CD51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B1433" w14:textId="6AC7904B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FC89E83" w14:textId="17B9CB1E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27386C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36E83C9" w14:textId="6D1AE380" w:rsidR="00207021" w:rsidRPr="001F6B70" w:rsidRDefault="00207021" w:rsidP="00B578F5">
            <w:pPr>
              <w:pStyle w:val="Lbjegyzetszveg"/>
            </w:pPr>
            <w:r w:rsidRPr="001F6B70">
              <w:t>Magyar néphit 2.</w:t>
            </w:r>
          </w:p>
        </w:tc>
        <w:tc>
          <w:tcPr>
            <w:tcW w:w="1843" w:type="dxa"/>
            <w:shd w:val="clear" w:color="auto" w:fill="auto"/>
          </w:tcPr>
          <w:p w14:paraId="21C2909C" w14:textId="3B9685EF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t>Balatonyi</w:t>
            </w:r>
            <w:proofErr w:type="spellEnd"/>
            <w:r w:rsidRPr="001F6B70">
              <w:t xml:space="preserve"> Judit</w:t>
            </w:r>
          </w:p>
        </w:tc>
        <w:tc>
          <w:tcPr>
            <w:tcW w:w="1276" w:type="dxa"/>
            <w:shd w:val="clear" w:color="auto" w:fill="auto"/>
          </w:tcPr>
          <w:p w14:paraId="40327B4D" w14:textId="189CF2F9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t>NEPRL0174</w:t>
            </w:r>
          </w:p>
        </w:tc>
        <w:tc>
          <w:tcPr>
            <w:tcW w:w="850" w:type="dxa"/>
            <w:shd w:val="clear" w:color="auto" w:fill="auto"/>
            <w:noWrap/>
          </w:tcPr>
          <w:p w14:paraId="6BB10F83" w14:textId="5822096E" w:rsidR="00207021" w:rsidRPr="001F6B70" w:rsidRDefault="00207021" w:rsidP="00B578F5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2AD0CEE" w14:textId="0A39BFC6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t>BA</w:t>
            </w:r>
            <w:r>
              <w:t>L2</w:t>
            </w:r>
          </w:p>
        </w:tc>
      </w:tr>
      <w:tr w:rsidR="00207021" w:rsidRPr="001F6B70" w14:paraId="7B60FB4D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3A157A4D" w14:textId="05865AD8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348E1" w14:textId="459D16EB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8-16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E838608" w14:textId="4DB20694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27386C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99882EF" w14:textId="3E716189" w:rsidR="00207021" w:rsidRPr="001F6B70" w:rsidRDefault="00207021" w:rsidP="00B578F5">
            <w:pPr>
              <w:pStyle w:val="Lbjegyzetszveg"/>
            </w:pPr>
            <w:r w:rsidRPr="001F6B70">
              <w:t>Klasszikus és modern a folklórban 1.</w:t>
            </w:r>
          </w:p>
        </w:tc>
        <w:tc>
          <w:tcPr>
            <w:tcW w:w="1843" w:type="dxa"/>
            <w:shd w:val="clear" w:color="auto" w:fill="auto"/>
          </w:tcPr>
          <w:p w14:paraId="2AE3E3EA" w14:textId="1EB7A3B5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t>Mikos</w:t>
            </w:r>
            <w:proofErr w:type="spellEnd"/>
            <w:r w:rsidRPr="001F6B70">
              <w:t xml:space="preserve"> Éva</w:t>
            </w:r>
          </w:p>
        </w:tc>
        <w:tc>
          <w:tcPr>
            <w:tcW w:w="1276" w:type="dxa"/>
            <w:shd w:val="clear" w:color="auto" w:fill="auto"/>
          </w:tcPr>
          <w:p w14:paraId="75760DF1" w14:textId="77777777" w:rsidR="00207021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0169/</w:t>
            </w:r>
          </w:p>
          <w:p w14:paraId="58D2504B" w14:textId="77777777" w:rsidR="00207021" w:rsidRDefault="00207021" w:rsidP="00B578F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NEPR</w:t>
            </w:r>
            <w:r w:rsidRPr="001F6B70">
              <w:rPr>
                <w:rFonts w:eastAsia="Times New Roman"/>
              </w:rPr>
              <w:t>L0169</w:t>
            </w:r>
          </w:p>
          <w:p w14:paraId="03AB60BA" w14:textId="1D92CBCD" w:rsidR="00207021" w:rsidRPr="001F6B70" w:rsidRDefault="00207021" w:rsidP="00B578F5">
            <w:pPr>
              <w:jc w:val="left"/>
            </w:pPr>
            <w:r>
              <w:rPr>
                <w:rFonts w:eastAsia="Times New Roman"/>
              </w:rPr>
              <w:t>NEPR0155</w:t>
            </w:r>
          </w:p>
        </w:tc>
        <w:tc>
          <w:tcPr>
            <w:tcW w:w="850" w:type="dxa"/>
            <w:shd w:val="clear" w:color="auto" w:fill="auto"/>
            <w:noWrap/>
          </w:tcPr>
          <w:p w14:paraId="60AA7571" w14:textId="313161ED" w:rsidR="00207021" w:rsidRPr="001F6B70" w:rsidRDefault="00207021" w:rsidP="00B578F5">
            <w:pPr>
              <w:jc w:val="center"/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FE9790C" w14:textId="77777777" w:rsidR="00207021" w:rsidRDefault="00207021" w:rsidP="00B578F5">
            <w:pPr>
              <w:jc w:val="left"/>
            </w:pPr>
            <w:r w:rsidRPr="001F6B70">
              <w:t>BA</w:t>
            </w:r>
            <w:r>
              <w:t>N</w:t>
            </w:r>
            <w:proofErr w:type="gramStart"/>
            <w:r>
              <w:t>2,BAL</w:t>
            </w:r>
            <w:proofErr w:type="gramEnd"/>
            <w:r>
              <w:t>2,</w:t>
            </w:r>
          </w:p>
          <w:p w14:paraId="066860E6" w14:textId="228F562B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proofErr w:type="gramStart"/>
            <w:r>
              <w:t>HNI,CAMP</w:t>
            </w:r>
            <w:proofErr w:type="gramEnd"/>
          </w:p>
        </w:tc>
      </w:tr>
      <w:tr w:rsidR="00207021" w:rsidRPr="001F6B70" w14:paraId="4C84B846" w14:textId="77777777" w:rsidTr="00207021">
        <w:trPr>
          <w:trHeight w:val="47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A2506B8" w14:textId="0E57CFB6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7DA33" w14:textId="4C700571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8-16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19F3C21" w14:textId="41B33CF3" w:rsidR="00207021" w:rsidRPr="001F6B70" w:rsidRDefault="00207021" w:rsidP="00B578F5">
            <w:pPr>
              <w:ind w:left="-214" w:firstLine="214"/>
              <w:jc w:val="left"/>
              <w:rPr>
                <w:rFonts w:eastAsia="Times New Roman"/>
              </w:rPr>
            </w:pPr>
            <w:r w:rsidRPr="0027386C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51C60982" w14:textId="1AA3FC70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 w:rsidRPr="001F6B70">
              <w:t>Klasszikus és modern a folklórban 2.</w:t>
            </w:r>
          </w:p>
        </w:tc>
        <w:tc>
          <w:tcPr>
            <w:tcW w:w="1843" w:type="dxa"/>
            <w:shd w:val="clear" w:color="auto" w:fill="auto"/>
          </w:tcPr>
          <w:p w14:paraId="3567AEAC" w14:textId="201802FF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t>Mikos</w:t>
            </w:r>
            <w:proofErr w:type="spellEnd"/>
            <w:r w:rsidRPr="001F6B70">
              <w:t xml:space="preserve"> Éva</w:t>
            </w:r>
          </w:p>
        </w:tc>
        <w:tc>
          <w:tcPr>
            <w:tcW w:w="1276" w:type="dxa"/>
            <w:shd w:val="clear" w:color="auto" w:fill="auto"/>
          </w:tcPr>
          <w:p w14:paraId="2FAEDDFC" w14:textId="77777777" w:rsidR="00207021" w:rsidRDefault="00207021" w:rsidP="00B578F5">
            <w:pPr>
              <w:jc w:val="left"/>
            </w:pPr>
            <w:r w:rsidRPr="001F6B70">
              <w:t>NEPR</w:t>
            </w:r>
            <w:r>
              <w:t>0170/</w:t>
            </w:r>
          </w:p>
          <w:p w14:paraId="65A4CC48" w14:textId="7D79F9E7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>
              <w:t>NEPR</w:t>
            </w:r>
            <w:r w:rsidRPr="001F6B70">
              <w:t>L0170</w:t>
            </w:r>
            <w:r>
              <w:t>/NEPR0156</w:t>
            </w:r>
          </w:p>
        </w:tc>
        <w:tc>
          <w:tcPr>
            <w:tcW w:w="850" w:type="dxa"/>
            <w:shd w:val="clear" w:color="auto" w:fill="auto"/>
            <w:noWrap/>
          </w:tcPr>
          <w:p w14:paraId="7E3DD126" w14:textId="77156D64" w:rsidR="00207021" w:rsidRPr="001F6B70" w:rsidRDefault="00207021" w:rsidP="00B578F5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0DEA26C" w14:textId="77777777" w:rsidR="00207021" w:rsidRDefault="00207021" w:rsidP="00B578F5">
            <w:pPr>
              <w:jc w:val="left"/>
            </w:pPr>
            <w:r w:rsidRPr="001F6B70">
              <w:t>BA</w:t>
            </w:r>
            <w:r>
              <w:t>N</w:t>
            </w:r>
            <w:proofErr w:type="gramStart"/>
            <w:r>
              <w:t>2,BAL</w:t>
            </w:r>
            <w:proofErr w:type="gramEnd"/>
            <w:r>
              <w:t>2,</w:t>
            </w:r>
          </w:p>
          <w:p w14:paraId="248DADB2" w14:textId="7B1BCFD9" w:rsidR="00207021" w:rsidRPr="001F6B70" w:rsidRDefault="00207021" w:rsidP="00B578F5">
            <w:pPr>
              <w:jc w:val="left"/>
              <w:rPr>
                <w:rFonts w:eastAsia="Times New Roman"/>
              </w:rPr>
            </w:pPr>
            <w:r>
              <w:t>HNI</w:t>
            </w:r>
          </w:p>
        </w:tc>
      </w:tr>
      <w:tr w:rsidR="00207021" w:rsidRPr="001F6B70" w14:paraId="64710901" w14:textId="77777777" w:rsidTr="00207021">
        <w:trPr>
          <w:trHeight w:val="19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37623933" w14:textId="59C83848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3A80049" w14:textId="497F6569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21DA6684" w14:textId="568ABE01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3F85B2E3" w14:textId="055BA3BB" w:rsidR="00207021" w:rsidRPr="001F6B70" w:rsidRDefault="00207021" w:rsidP="006E490F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FF0000"/>
          </w:tcPr>
          <w:p w14:paraId="072C90A0" w14:textId="756A2D60" w:rsidR="00207021" w:rsidRPr="001F6B70" w:rsidRDefault="00207021" w:rsidP="006E490F">
            <w:pPr>
              <w:jc w:val="left"/>
            </w:pPr>
          </w:p>
        </w:tc>
        <w:tc>
          <w:tcPr>
            <w:tcW w:w="1276" w:type="dxa"/>
            <w:shd w:val="clear" w:color="auto" w:fill="FF0000"/>
          </w:tcPr>
          <w:p w14:paraId="53B4FBA7" w14:textId="0B55CB70" w:rsidR="00207021" w:rsidRPr="001F6B70" w:rsidRDefault="00207021" w:rsidP="006E490F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FF0000"/>
            <w:noWrap/>
          </w:tcPr>
          <w:p w14:paraId="612711FA" w14:textId="3FADD875" w:rsidR="00207021" w:rsidRPr="001F6B70" w:rsidRDefault="00207021" w:rsidP="006E490F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32E99BA2" w14:textId="30015F32" w:rsidR="00207021" w:rsidRPr="001F6B70" w:rsidRDefault="00207021" w:rsidP="006E490F">
            <w:pPr>
              <w:jc w:val="left"/>
              <w:rPr>
                <w:rFonts w:eastAsia="Times New Roman"/>
              </w:rPr>
            </w:pPr>
          </w:p>
        </w:tc>
      </w:tr>
      <w:tr w:rsidR="00207021" w:rsidRPr="001F6B70" w14:paraId="46C9EFB8" w14:textId="77777777" w:rsidTr="00207021">
        <w:trPr>
          <w:trHeight w:val="47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7FCE38D9" w14:textId="712400B7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2256" w14:textId="4E391B04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60D9A73" w14:textId="7F1FB4C7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973F109" w14:textId="28980827" w:rsidR="00207021" w:rsidRPr="001F6B70" w:rsidRDefault="00207021" w:rsidP="006E490F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1FF2DB89" w14:textId="5DB29F59" w:rsidR="00207021" w:rsidRPr="001F6B70" w:rsidRDefault="00207021" w:rsidP="006E490F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2CD172D8" w14:textId="6CFA699D" w:rsidR="00207021" w:rsidRPr="001F6B70" w:rsidRDefault="00207021" w:rsidP="006E490F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7A2F865B" w14:textId="72BA37C5" w:rsidR="00207021" w:rsidRPr="001F6B70" w:rsidRDefault="00207021" w:rsidP="006E490F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76806C2" w14:textId="264CFE08" w:rsidR="00207021" w:rsidRPr="001F6B70" w:rsidRDefault="00207021" w:rsidP="006E490F">
            <w:pPr>
              <w:jc w:val="left"/>
            </w:pPr>
          </w:p>
        </w:tc>
      </w:tr>
      <w:tr w:rsidR="00207021" w:rsidRPr="001F6B70" w14:paraId="0AC2B5CC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C04DA8A" w14:textId="0D3C4F2A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94D2" w14:textId="2567D937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CFD70AA" w14:textId="559D3ABF" w:rsidR="00207021" w:rsidRPr="001F6B70" w:rsidRDefault="00207021" w:rsidP="006E490F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1236DAB" w14:textId="079C1D45" w:rsidR="00207021" w:rsidRPr="001F6B70" w:rsidRDefault="00207021" w:rsidP="006E490F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77333CD8" w14:textId="49C437C3" w:rsidR="00207021" w:rsidRPr="001F6B70" w:rsidRDefault="00207021" w:rsidP="006E490F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03B210E6" w14:textId="1CECF6C9" w:rsidR="00207021" w:rsidRPr="001F6B70" w:rsidRDefault="00207021" w:rsidP="006E490F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613F06B8" w14:textId="23089FF3" w:rsidR="00207021" w:rsidRPr="001F6B70" w:rsidRDefault="00207021" w:rsidP="006E490F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9F19F67" w14:textId="37BB2F0C" w:rsidR="00207021" w:rsidRPr="001F6B70" w:rsidRDefault="00207021" w:rsidP="006E490F">
            <w:pPr>
              <w:jc w:val="left"/>
            </w:pPr>
          </w:p>
        </w:tc>
      </w:tr>
      <w:tr w:rsidR="00390D30" w:rsidRPr="001F6B70" w14:paraId="6CCC1A7B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81A9A70" w14:textId="5DB5BA46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02.19.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1A16B" w14:textId="7136FBAD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9BDD758" w14:textId="65621681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DC6B97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2BD2420" w14:textId="7F063A09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t>Vallásantropológia: új vallási mozgalmak</w:t>
            </w:r>
          </w:p>
        </w:tc>
        <w:tc>
          <w:tcPr>
            <w:tcW w:w="1843" w:type="dxa"/>
            <w:shd w:val="clear" w:color="auto" w:fill="auto"/>
          </w:tcPr>
          <w:p w14:paraId="4D1F9D24" w14:textId="2CED700B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t>Farkas Judit</w:t>
            </w:r>
          </w:p>
        </w:tc>
        <w:tc>
          <w:tcPr>
            <w:tcW w:w="1276" w:type="dxa"/>
            <w:shd w:val="clear" w:color="auto" w:fill="auto"/>
          </w:tcPr>
          <w:p w14:paraId="50DC4CC9" w14:textId="2BF02ABE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t>NEPR</w:t>
            </w:r>
            <w:r>
              <w:t>L</w:t>
            </w:r>
            <w:r w:rsidRPr="001F6B70">
              <w:t>0222</w:t>
            </w:r>
          </w:p>
        </w:tc>
        <w:tc>
          <w:tcPr>
            <w:tcW w:w="850" w:type="dxa"/>
            <w:shd w:val="clear" w:color="auto" w:fill="auto"/>
            <w:noWrap/>
          </w:tcPr>
          <w:p w14:paraId="2E7AABA3" w14:textId="37A47F36" w:rsidR="00390D30" w:rsidRPr="001F6B70" w:rsidRDefault="00390D30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3176648" w14:textId="3CB0F955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L6</w:t>
            </w:r>
          </w:p>
        </w:tc>
      </w:tr>
      <w:tr w:rsidR="00390D30" w:rsidRPr="001F6B70" w14:paraId="0880BA94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D94E99C" w14:textId="1FB7FC3A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8FE48" w14:textId="13B61113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98EB60D" w14:textId="7617F772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DC6B97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DB160A2" w14:textId="6E6CAC94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A szerelem és a barátság antropológiája</w:t>
            </w:r>
          </w:p>
        </w:tc>
        <w:tc>
          <w:tcPr>
            <w:tcW w:w="1843" w:type="dxa"/>
            <w:shd w:val="clear" w:color="auto" w:fill="auto"/>
          </w:tcPr>
          <w:p w14:paraId="38D4E9EA" w14:textId="334DD63B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rPr>
                <w:rFonts w:eastAsia="Times New Roman"/>
              </w:rPr>
              <w:t>Balatonyi</w:t>
            </w:r>
            <w:proofErr w:type="spellEnd"/>
            <w:r w:rsidRPr="001F6B70">
              <w:rPr>
                <w:rFonts w:eastAsia="Times New Roman"/>
              </w:rPr>
              <w:t xml:space="preserve"> Judit</w:t>
            </w:r>
          </w:p>
        </w:tc>
        <w:tc>
          <w:tcPr>
            <w:tcW w:w="1276" w:type="dxa"/>
            <w:shd w:val="clear" w:color="auto" w:fill="auto"/>
          </w:tcPr>
          <w:p w14:paraId="5B1E7F49" w14:textId="1512A007" w:rsidR="00390D30" w:rsidRPr="001F6B70" w:rsidRDefault="00390D30" w:rsidP="00390D30">
            <w:pPr>
              <w:jc w:val="left"/>
            </w:pPr>
            <w:r w:rsidRPr="001F6B70">
              <w:t>NEPR</w:t>
            </w:r>
            <w:r>
              <w:t>L</w:t>
            </w:r>
            <w:r w:rsidRPr="001F6B70">
              <w:t>0218</w:t>
            </w:r>
          </w:p>
        </w:tc>
        <w:tc>
          <w:tcPr>
            <w:tcW w:w="850" w:type="dxa"/>
            <w:shd w:val="clear" w:color="auto" w:fill="auto"/>
            <w:noWrap/>
          </w:tcPr>
          <w:p w14:paraId="3C060616" w14:textId="01734372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E24496A" w14:textId="1BB56578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L6</w:t>
            </w:r>
          </w:p>
        </w:tc>
      </w:tr>
      <w:tr w:rsidR="00390D30" w:rsidRPr="001F6B70" w14:paraId="601665AB" w14:textId="77777777" w:rsidTr="00207021">
        <w:trPr>
          <w:trHeight w:val="190"/>
        </w:trPr>
        <w:tc>
          <w:tcPr>
            <w:tcW w:w="1129" w:type="dxa"/>
            <w:tcBorders>
              <w:right w:val="single" w:sz="4" w:space="0" w:color="auto"/>
            </w:tcBorders>
          </w:tcPr>
          <w:p w14:paraId="1944213F" w14:textId="70540D04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4DAFB48D" w14:textId="479F51EF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14-17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7721C4B" w14:textId="4617224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 2.emelet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A934" w14:textId="008BD412" w:rsidR="00390D30" w:rsidRPr="001F6B70" w:rsidRDefault="00390D30" w:rsidP="00390D30">
            <w:pPr>
              <w:pStyle w:val="Lbjegyzetszveg"/>
            </w:pPr>
            <w:r>
              <w:t>Művészet- és művelődéstörténet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0F294" w14:textId="0F535FD4" w:rsidR="00390D30" w:rsidRPr="001F6B70" w:rsidRDefault="00390D30" w:rsidP="00390D30">
            <w:pPr>
              <w:pStyle w:val="Lbjegyzetszveg"/>
            </w:pPr>
            <w:proofErr w:type="spellStart"/>
            <w:r>
              <w:t>Pilkhoffer</w:t>
            </w:r>
            <w:proofErr w:type="spellEnd"/>
            <w:r>
              <w:t xml:space="preserve"> Mónika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6E491" w14:textId="0C8FFEB8" w:rsidR="00390D30" w:rsidRPr="001F6B70" w:rsidRDefault="00390D30" w:rsidP="00390D30">
            <w:pPr>
              <w:jc w:val="left"/>
            </w:pPr>
            <w:r>
              <w:t>NEPRL0101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6F7B" w14:textId="0B2B8864" w:rsidR="00390D30" w:rsidRPr="001F6B70" w:rsidRDefault="00390D30" w:rsidP="00390D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5630B599" w14:textId="201C0E41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BAL1</w:t>
            </w:r>
          </w:p>
        </w:tc>
      </w:tr>
      <w:tr w:rsidR="00390D30" w:rsidRPr="001F6B70" w14:paraId="087BB4C3" w14:textId="77777777" w:rsidTr="00207021">
        <w:trPr>
          <w:trHeight w:val="455"/>
        </w:trPr>
        <w:tc>
          <w:tcPr>
            <w:tcW w:w="1129" w:type="dxa"/>
            <w:tcBorders>
              <w:right w:val="single" w:sz="4" w:space="0" w:color="auto"/>
            </w:tcBorders>
          </w:tcPr>
          <w:p w14:paraId="01B9CC06" w14:textId="63844B63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04877A3B" w14:textId="65BC3E95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AE73792" w14:textId="68AE5F36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74D02BF" w14:textId="6D56ED56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306EFAE2" w14:textId="60FD37EA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2C9B6AFF" w14:textId="7D312249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616489A2" w14:textId="3413F880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900F340" w14:textId="61EF4AC3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016282A2" w14:textId="77777777" w:rsidTr="00207021">
        <w:trPr>
          <w:trHeight w:val="392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2ED3B980" w14:textId="654CF565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CA23752" w14:textId="4FD4B940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5CE8EF53" w14:textId="5C68D437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7B79E3EE" w14:textId="5284D5A5" w:rsidR="00390D30" w:rsidRPr="001F6B70" w:rsidRDefault="00390D30" w:rsidP="00390D30">
            <w:pPr>
              <w:pStyle w:val="Lbjegyzetszveg"/>
              <w:rPr>
                <w:bCs/>
              </w:rPr>
            </w:pPr>
          </w:p>
        </w:tc>
        <w:tc>
          <w:tcPr>
            <w:tcW w:w="1843" w:type="dxa"/>
            <w:shd w:val="clear" w:color="auto" w:fill="FF0000"/>
          </w:tcPr>
          <w:p w14:paraId="0E2A227E" w14:textId="2D7A93CC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FF0000"/>
          </w:tcPr>
          <w:p w14:paraId="0179E729" w14:textId="26A1EFD5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FF0000"/>
            <w:noWrap/>
          </w:tcPr>
          <w:p w14:paraId="3CA5C9E4" w14:textId="561960C3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3F3EF9EF" w14:textId="2D84AE24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1D6F14E8" w14:textId="77777777" w:rsidTr="00207021">
        <w:trPr>
          <w:trHeight w:val="158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E7989E9" w14:textId="546F1B20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63CA2" w14:textId="0B80278A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412C577" w14:textId="36310980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9516B" w14:textId="45332D66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551A9" w14:textId="6AEE988D" w:rsidR="00390D30" w:rsidRPr="001F6B70" w:rsidRDefault="00390D30" w:rsidP="00390D30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41EE" w14:textId="6204BDB4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1F6D" w14:textId="3BF93220" w:rsidR="00390D30" w:rsidRPr="001F6B70" w:rsidRDefault="00390D30" w:rsidP="00390D30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40A73411" w14:textId="38980B60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016CC508" w14:textId="77777777" w:rsidTr="00207021">
        <w:trPr>
          <w:trHeight w:val="216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2903B4C" w14:textId="457088FF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34390" w14:textId="27AC9300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E792BF8" w14:textId="2B90D11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FB82552" w14:textId="0A3CCCC7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167C9681" w14:textId="745C0BC7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79E0BFD0" w14:textId="30422396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3E2B755D" w14:textId="565FB225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BD786A0" w14:textId="63D3FB61" w:rsidR="00390D30" w:rsidRPr="001F6B70" w:rsidRDefault="00390D30" w:rsidP="00390D30">
            <w:pPr>
              <w:jc w:val="left"/>
            </w:pPr>
          </w:p>
        </w:tc>
      </w:tr>
      <w:tr w:rsidR="00390D30" w:rsidRPr="001F6B70" w14:paraId="33FFD44F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C0494C6" w14:textId="09446778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BD884" w14:textId="1D056FF4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549DC1D" w14:textId="79FB9668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B578F5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BC52794" w14:textId="4954404B" w:rsidR="00390D30" w:rsidRPr="001F6B70" w:rsidRDefault="00390D30" w:rsidP="00390D30">
            <w:pPr>
              <w:pStyle w:val="Lbjegyzetszveg"/>
            </w:pPr>
            <w:proofErr w:type="spellStart"/>
            <w:r w:rsidRPr="001F6B70">
              <w:t>Etnicitás</w:t>
            </w:r>
            <w:proofErr w:type="spellEnd"/>
            <w:r w:rsidRPr="001F6B70">
              <w:t xml:space="preserve"> és nacionalizmus</w:t>
            </w:r>
          </w:p>
        </w:tc>
        <w:tc>
          <w:tcPr>
            <w:tcW w:w="1843" w:type="dxa"/>
            <w:shd w:val="clear" w:color="auto" w:fill="auto"/>
          </w:tcPr>
          <w:p w14:paraId="558C4928" w14:textId="1529D4E1" w:rsidR="00390D30" w:rsidRPr="001F6B70" w:rsidRDefault="00390D30" w:rsidP="00390D30">
            <w:pPr>
              <w:pStyle w:val="Lbjegyzetszveg"/>
            </w:pPr>
            <w:r w:rsidRPr="001F6B70">
              <w:t>Nagy Zoltán</w:t>
            </w:r>
          </w:p>
        </w:tc>
        <w:tc>
          <w:tcPr>
            <w:tcW w:w="1276" w:type="dxa"/>
            <w:shd w:val="clear" w:color="auto" w:fill="auto"/>
          </w:tcPr>
          <w:p w14:paraId="01DF6F0F" w14:textId="028A7762" w:rsidR="00390D30" w:rsidRPr="001F6B70" w:rsidRDefault="00390D30" w:rsidP="00390D30">
            <w:pPr>
              <w:jc w:val="left"/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0619</w:t>
            </w:r>
          </w:p>
        </w:tc>
        <w:tc>
          <w:tcPr>
            <w:tcW w:w="850" w:type="dxa"/>
            <w:shd w:val="clear" w:color="auto" w:fill="auto"/>
            <w:noWrap/>
          </w:tcPr>
          <w:p w14:paraId="73B438A9" w14:textId="3BC153ED" w:rsidR="00390D30" w:rsidRPr="001F6B70" w:rsidRDefault="00390D30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3EE9DA9" w14:textId="6E98E8DE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L2</w:t>
            </w:r>
          </w:p>
        </w:tc>
      </w:tr>
      <w:tr w:rsidR="001E1AAC" w:rsidRPr="001F6B70" w14:paraId="2DFA36CE" w14:textId="77777777" w:rsidTr="00207021">
        <w:trPr>
          <w:trHeight w:val="2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117DEC" w14:textId="20422F5A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02.27.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D4D30" w14:textId="031A4390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EBD4B3C" w14:textId="04066E2C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Ró300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AE8D754" w14:textId="1C0CA778" w:rsidR="001E1AAC" w:rsidRPr="001F6B70" w:rsidRDefault="001E1AAC" w:rsidP="00390D30">
            <w:pPr>
              <w:pStyle w:val="Lbjegyzetszveg"/>
            </w:pPr>
            <w:r w:rsidRPr="001F6B70">
              <w:rPr>
                <w:bCs/>
              </w:rPr>
              <w:t>A Kárpát-medence környezettörténete 2.</w:t>
            </w:r>
          </w:p>
        </w:tc>
        <w:tc>
          <w:tcPr>
            <w:tcW w:w="1843" w:type="dxa"/>
            <w:shd w:val="clear" w:color="auto" w:fill="auto"/>
          </w:tcPr>
          <w:p w14:paraId="5199B9CF" w14:textId="2C8168E8" w:rsidR="001E1AAC" w:rsidRPr="001F6B70" w:rsidRDefault="001E1AAC" w:rsidP="00390D30">
            <w:pPr>
              <w:jc w:val="left"/>
            </w:pPr>
            <w:r w:rsidRPr="001F6B70">
              <w:t>Máté Gábor</w:t>
            </w:r>
          </w:p>
        </w:tc>
        <w:tc>
          <w:tcPr>
            <w:tcW w:w="1276" w:type="dxa"/>
            <w:shd w:val="clear" w:color="auto" w:fill="auto"/>
          </w:tcPr>
          <w:p w14:paraId="117A23A0" w14:textId="2CA7C792" w:rsidR="001E1AAC" w:rsidRPr="001F6B70" w:rsidRDefault="001E1AAC" w:rsidP="00390D30">
            <w:pPr>
              <w:jc w:val="left"/>
              <w:rPr>
                <w:rFonts w:eastAsia="Times New Roman"/>
              </w:rPr>
            </w:pPr>
            <w:r w:rsidRPr="001F6B70">
              <w:t>NEPR</w:t>
            </w:r>
            <w:r>
              <w:t>L</w:t>
            </w:r>
            <w:r w:rsidRPr="001F6B70">
              <w:t>0626</w:t>
            </w:r>
          </w:p>
        </w:tc>
        <w:tc>
          <w:tcPr>
            <w:tcW w:w="850" w:type="dxa"/>
            <w:shd w:val="clear" w:color="auto" w:fill="auto"/>
            <w:noWrap/>
          </w:tcPr>
          <w:p w14:paraId="15B57A68" w14:textId="1EC7755C" w:rsidR="001E1AAC" w:rsidRPr="001F6B70" w:rsidRDefault="001E1AAC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E25B3FB" w14:textId="6DB7CC6E" w:rsidR="001E1AAC" w:rsidRPr="001F6B70" w:rsidRDefault="001E1AAC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L2-</w:t>
            </w:r>
            <w:r w:rsidRPr="001F6B70">
              <w:rPr>
                <w:rFonts w:eastAsia="Times New Roman"/>
              </w:rPr>
              <w:t>EE</w:t>
            </w:r>
          </w:p>
        </w:tc>
      </w:tr>
      <w:tr w:rsidR="001E1AAC" w:rsidRPr="001F6B70" w14:paraId="3D6227C3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4B81D0" w14:textId="4584AF42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88FA" w14:textId="7E95B6E7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15A6951" w14:textId="252C55EA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Ró318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0DF683C" w14:textId="1CD58854" w:rsidR="001E1AAC" w:rsidRPr="001F6B70" w:rsidRDefault="001E1AAC" w:rsidP="00390D30">
            <w:pPr>
              <w:pStyle w:val="Lbjegyzetszveg"/>
            </w:pPr>
            <w:r w:rsidRPr="001F6B70">
              <w:rPr>
                <w:bCs/>
              </w:rPr>
              <w:t>Társadalmi mozgalmak</w:t>
            </w:r>
          </w:p>
        </w:tc>
        <w:tc>
          <w:tcPr>
            <w:tcW w:w="1843" w:type="dxa"/>
            <w:shd w:val="clear" w:color="auto" w:fill="auto"/>
          </w:tcPr>
          <w:p w14:paraId="65AE84A9" w14:textId="46DBB909" w:rsidR="001E1AAC" w:rsidRPr="001F6B70" w:rsidRDefault="001E1AAC" w:rsidP="00390D30">
            <w:pPr>
              <w:jc w:val="left"/>
              <w:rPr>
                <w:rFonts w:eastAsia="Times New Roman"/>
              </w:rPr>
            </w:pPr>
            <w:r w:rsidRPr="001F6B70">
              <w:t>Farkas Judit</w:t>
            </w:r>
          </w:p>
        </w:tc>
        <w:tc>
          <w:tcPr>
            <w:tcW w:w="1276" w:type="dxa"/>
            <w:shd w:val="clear" w:color="auto" w:fill="auto"/>
          </w:tcPr>
          <w:p w14:paraId="73243071" w14:textId="3B9FF518" w:rsidR="001E1AAC" w:rsidRPr="001F6B70" w:rsidRDefault="001E1AAC" w:rsidP="00390D30">
            <w:pPr>
              <w:jc w:val="left"/>
            </w:pPr>
            <w:r w:rsidRPr="001F6B70">
              <w:t>NEPR</w:t>
            </w:r>
            <w:r>
              <w:t>L</w:t>
            </w:r>
            <w:r w:rsidRPr="001F6B70">
              <w:t>0642</w:t>
            </w:r>
          </w:p>
        </w:tc>
        <w:tc>
          <w:tcPr>
            <w:tcW w:w="850" w:type="dxa"/>
            <w:shd w:val="clear" w:color="auto" w:fill="auto"/>
            <w:noWrap/>
          </w:tcPr>
          <w:p w14:paraId="4E635237" w14:textId="6B18B506" w:rsidR="001E1AAC" w:rsidRPr="001F6B70" w:rsidRDefault="001E1AAC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5355E8DD" w14:textId="6531AB33" w:rsidR="001E1AAC" w:rsidRPr="001F6B70" w:rsidRDefault="001E1AAC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L2-</w:t>
            </w:r>
            <w:r w:rsidRPr="001F6B70">
              <w:rPr>
                <w:rFonts w:eastAsia="Times New Roman"/>
              </w:rPr>
              <w:t>KA</w:t>
            </w:r>
          </w:p>
        </w:tc>
      </w:tr>
      <w:tr w:rsidR="001E1AAC" w:rsidRPr="001F6B70" w14:paraId="5B89223F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03C5C" w14:textId="77777777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8509E" w14:textId="607941E0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3B983E7" w14:textId="70913EA5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E1AAC">
              <w:rPr>
                <w:rFonts w:eastAsia="Times New Roman"/>
                <w:highlight w:val="yellow"/>
              </w:rPr>
              <w:t>Ró316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F063233" w14:textId="2619FAB7" w:rsidR="001E1AAC" w:rsidRPr="001F6B70" w:rsidRDefault="001E1AAC" w:rsidP="00390D30">
            <w:pPr>
              <w:pStyle w:val="Lbjegyzetszveg"/>
              <w:rPr>
                <w:bCs/>
              </w:rPr>
            </w:pPr>
            <w:r w:rsidRPr="001F6B70">
              <w:t>Humán környezettudományi módszerek gyakorlata</w:t>
            </w:r>
          </w:p>
        </w:tc>
        <w:tc>
          <w:tcPr>
            <w:tcW w:w="1843" w:type="dxa"/>
            <w:shd w:val="clear" w:color="auto" w:fill="auto"/>
          </w:tcPr>
          <w:p w14:paraId="1BC09CFB" w14:textId="4DB3FAA6" w:rsidR="001E1AAC" w:rsidRPr="001F6B70" w:rsidRDefault="001E1AAC" w:rsidP="00390D30">
            <w:pPr>
              <w:jc w:val="left"/>
            </w:pPr>
            <w:r w:rsidRPr="001F6B70">
              <w:rPr>
                <w:rFonts w:eastAsia="Times New Roman"/>
              </w:rPr>
              <w:t>Varga Anna</w:t>
            </w:r>
          </w:p>
        </w:tc>
        <w:tc>
          <w:tcPr>
            <w:tcW w:w="1276" w:type="dxa"/>
            <w:shd w:val="clear" w:color="auto" w:fill="auto"/>
          </w:tcPr>
          <w:p w14:paraId="58A23797" w14:textId="77777777" w:rsidR="001E1AAC" w:rsidRDefault="001E1AAC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NEPR02</w:t>
            </w:r>
            <w:r>
              <w:rPr>
                <w:rFonts w:eastAsia="Times New Roman"/>
              </w:rPr>
              <w:t>25/</w:t>
            </w:r>
          </w:p>
          <w:p w14:paraId="27FE2697" w14:textId="5C1B3C8E" w:rsidR="001E1AAC" w:rsidRDefault="001E1AAC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NEPRL02</w:t>
            </w:r>
            <w:r>
              <w:rPr>
                <w:rFonts w:eastAsia="Times New Roman"/>
              </w:rPr>
              <w:t>25/</w:t>
            </w:r>
          </w:p>
          <w:p w14:paraId="68AAA201" w14:textId="606A11EC" w:rsidR="001E1AAC" w:rsidRDefault="001E1AAC" w:rsidP="00390D30">
            <w:pPr>
              <w:jc w:val="left"/>
            </w:pPr>
            <w:r>
              <w:t>HUÖK0127/FILM0212/</w:t>
            </w:r>
          </w:p>
          <w:p w14:paraId="4753037A" w14:textId="296D195A" w:rsidR="001E1AAC" w:rsidRPr="001F6B70" w:rsidRDefault="001E1AAC" w:rsidP="00390D30">
            <w:pPr>
              <w:jc w:val="left"/>
            </w:pPr>
            <w:r>
              <w:t>ESZB0450</w:t>
            </w:r>
          </w:p>
        </w:tc>
        <w:tc>
          <w:tcPr>
            <w:tcW w:w="850" w:type="dxa"/>
            <w:shd w:val="clear" w:color="auto" w:fill="auto"/>
            <w:noWrap/>
          </w:tcPr>
          <w:p w14:paraId="56B9454C" w14:textId="7BE4DAD9" w:rsidR="001E1AAC" w:rsidRPr="001F6B70" w:rsidRDefault="001E1AAC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656D014" w14:textId="041623DA" w:rsidR="001E1AAC" w:rsidRDefault="001E1AAC" w:rsidP="00390D30">
            <w:pPr>
              <w:jc w:val="left"/>
            </w:pPr>
            <w:r>
              <w:t>BAN</w:t>
            </w:r>
            <w:proofErr w:type="gramStart"/>
            <w:r>
              <w:t>4,</w:t>
            </w:r>
            <w:r w:rsidRPr="001F6B70">
              <w:t>BA</w:t>
            </w:r>
            <w:r>
              <w:t>L</w:t>
            </w:r>
            <w:proofErr w:type="gramEnd"/>
            <w:r>
              <w:t>4, HUÖK,</w:t>
            </w:r>
          </w:p>
          <w:p w14:paraId="1CA4569E" w14:textId="5BFE9E84" w:rsidR="001E1AAC" w:rsidRPr="001F6B70" w:rsidRDefault="001E1AAC" w:rsidP="00390D30">
            <w:pPr>
              <w:jc w:val="left"/>
              <w:rPr>
                <w:rFonts w:eastAsia="Times New Roman"/>
              </w:rPr>
            </w:pPr>
            <w:r>
              <w:t>FILM, CAMP</w:t>
            </w:r>
          </w:p>
        </w:tc>
      </w:tr>
      <w:tr w:rsidR="001E1AAC" w:rsidRPr="001F6B70" w14:paraId="462E80E6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758FB2" w14:textId="77777777" w:rsidR="001E1AAC" w:rsidRPr="001F6B70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65683" w14:textId="2849E74F" w:rsidR="001E1AAC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14-17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B01B7EE" w14:textId="652DCC20" w:rsidR="001E1AAC" w:rsidRPr="00B578F5" w:rsidRDefault="001E1AAC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BFA0539" w14:textId="5099568C" w:rsidR="001E1AAC" w:rsidRPr="001F6B70" w:rsidRDefault="001E1AAC" w:rsidP="00390D30">
            <w:pPr>
              <w:pStyle w:val="Lbjegyzetszveg"/>
            </w:pPr>
            <w:r>
              <w:t>PhD-előadás: Gyimesi Réka</w:t>
            </w:r>
          </w:p>
        </w:tc>
        <w:tc>
          <w:tcPr>
            <w:tcW w:w="1843" w:type="dxa"/>
            <w:shd w:val="clear" w:color="auto" w:fill="auto"/>
          </w:tcPr>
          <w:p w14:paraId="61A7146D" w14:textId="77777777" w:rsidR="001E1AAC" w:rsidRPr="001F6B70" w:rsidRDefault="001E1AAC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1C786B1" w14:textId="5AC3670B" w:rsidR="001E1AAC" w:rsidRPr="001F6B70" w:rsidRDefault="001E1AAC" w:rsidP="00390D30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PhD</w:t>
            </w:r>
          </w:p>
        </w:tc>
        <w:tc>
          <w:tcPr>
            <w:tcW w:w="850" w:type="dxa"/>
            <w:shd w:val="clear" w:color="auto" w:fill="auto"/>
            <w:noWrap/>
          </w:tcPr>
          <w:p w14:paraId="3E87201F" w14:textId="77777777" w:rsidR="001E1AAC" w:rsidRPr="001F6B70" w:rsidRDefault="001E1AAC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0E82DB6" w14:textId="77777777" w:rsidR="001E1AAC" w:rsidRPr="001F6B70" w:rsidRDefault="001E1AAC" w:rsidP="00390D30">
            <w:pPr>
              <w:jc w:val="left"/>
            </w:pPr>
          </w:p>
        </w:tc>
      </w:tr>
      <w:tr w:rsidR="00390D30" w:rsidRPr="001F6B70" w14:paraId="3DC6C739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31390D1" w14:textId="0E444BC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lastRenderedPageBreak/>
              <w:t>02.28.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7583F" w14:textId="190860D3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EF15D2D" w14:textId="6E16BCFA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B578F5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C905D96" w14:textId="5287AC88" w:rsidR="00390D30" w:rsidRPr="001F6B70" w:rsidRDefault="00390D30" w:rsidP="00390D30">
            <w:pPr>
              <w:pStyle w:val="Lbjegyzetszveg"/>
            </w:pPr>
            <w:r w:rsidRPr="001F6B70">
              <w:t>Humán környezettudományi módszerek gyakorlata</w:t>
            </w:r>
          </w:p>
        </w:tc>
        <w:tc>
          <w:tcPr>
            <w:tcW w:w="1843" w:type="dxa"/>
            <w:shd w:val="clear" w:color="auto" w:fill="auto"/>
          </w:tcPr>
          <w:p w14:paraId="79634650" w14:textId="39F2C016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Varga Anna</w:t>
            </w:r>
          </w:p>
        </w:tc>
        <w:tc>
          <w:tcPr>
            <w:tcW w:w="1276" w:type="dxa"/>
            <w:shd w:val="clear" w:color="auto" w:fill="auto"/>
          </w:tcPr>
          <w:p w14:paraId="0460BE50" w14:textId="77777777" w:rsidR="00390D3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NEPR02</w:t>
            </w:r>
            <w:r>
              <w:rPr>
                <w:rFonts w:eastAsia="Times New Roman"/>
              </w:rPr>
              <w:t>25/</w:t>
            </w:r>
          </w:p>
          <w:p w14:paraId="0E71AB74" w14:textId="77777777" w:rsidR="00390D3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NEPRL02</w:t>
            </w:r>
            <w:r>
              <w:rPr>
                <w:rFonts w:eastAsia="Times New Roman"/>
              </w:rPr>
              <w:t>25/</w:t>
            </w:r>
          </w:p>
          <w:p w14:paraId="39CB30F2" w14:textId="603E7F9F" w:rsidR="00390D30" w:rsidRDefault="00390D30" w:rsidP="00390D30">
            <w:pPr>
              <w:jc w:val="left"/>
            </w:pPr>
            <w:r>
              <w:t>HUÖK0127/FILM0212/</w:t>
            </w:r>
          </w:p>
          <w:p w14:paraId="708D70F5" w14:textId="43218968" w:rsidR="00390D30" w:rsidRPr="001F6B70" w:rsidRDefault="00390D30" w:rsidP="00390D30">
            <w:pPr>
              <w:jc w:val="left"/>
            </w:pPr>
            <w:r>
              <w:t>ESZB0450</w:t>
            </w:r>
          </w:p>
        </w:tc>
        <w:tc>
          <w:tcPr>
            <w:tcW w:w="850" w:type="dxa"/>
            <w:shd w:val="clear" w:color="auto" w:fill="auto"/>
            <w:noWrap/>
          </w:tcPr>
          <w:p w14:paraId="7D33579E" w14:textId="5CDF58C0" w:rsidR="00390D30" w:rsidRPr="001F6B70" w:rsidRDefault="00390D30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EF3C4BC" w14:textId="58B2DE63" w:rsidR="00390D30" w:rsidRDefault="00390D30" w:rsidP="00390D30">
            <w:pPr>
              <w:jc w:val="left"/>
            </w:pPr>
            <w:r w:rsidRPr="001F6B70">
              <w:t>BA</w:t>
            </w:r>
            <w:r>
              <w:t>N4, HUÖK,</w:t>
            </w:r>
          </w:p>
          <w:p w14:paraId="35B548E7" w14:textId="08CF2E27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>
              <w:t>FILM, CAMP</w:t>
            </w:r>
          </w:p>
        </w:tc>
      </w:tr>
      <w:tr w:rsidR="00390D30" w:rsidRPr="001F6B70" w14:paraId="409744BA" w14:textId="77777777" w:rsidTr="00207021">
        <w:trPr>
          <w:trHeight w:val="4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A5D8699" w14:textId="1A85C7F5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43B50" w14:textId="5BBFDBBB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1F4DD19" w14:textId="1971CC38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9FCCD9F" w14:textId="68DFCEB7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694445" w14:textId="7AD2C338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B6D007B" w14:textId="7FBDF47B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FB83A70" w14:textId="52E6D4F1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9A6A6AA" w14:textId="410E0BC8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18F6B570" w14:textId="77777777" w:rsidTr="00207021">
        <w:trPr>
          <w:trHeight w:val="28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532A3D91" w14:textId="1954C78A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9C2A3D3" w14:textId="21018A7A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5B9EFBFB" w14:textId="46544407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221FE04C" w14:textId="63140D43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FF0000"/>
          </w:tcPr>
          <w:p w14:paraId="3BEC7CDB" w14:textId="7DA5F77A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FF0000"/>
          </w:tcPr>
          <w:p w14:paraId="7A7EAEB4" w14:textId="7541F020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FF0000"/>
            <w:noWrap/>
          </w:tcPr>
          <w:p w14:paraId="690124BA" w14:textId="3F71366E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6BEADECA" w14:textId="0B866F87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03E51DD5" w14:textId="77777777" w:rsidTr="00207021">
        <w:trPr>
          <w:trHeight w:val="21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5B8EFB1" w14:textId="6477C230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3C0B" w14:textId="1688B5F3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02BCEF7" w14:textId="2B13A2FB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E387DEA" w14:textId="3D21DAA8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4617A9FE" w14:textId="0A96254E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225460D5" w14:textId="08E31480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1A137EB5" w14:textId="2DD57B23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3A3020B" w14:textId="50B34822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199D5987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31986AB3" w14:textId="61618919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BC732" w14:textId="72D0068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8A67D7B" w14:textId="25EC4911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2B0A7E4" w14:textId="76B2618E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0AFB74F7" w14:textId="5001F8CB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6BC2EE63" w14:textId="5B4DBABE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304030D2" w14:textId="6F8BA534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299DAEA6" w14:textId="0A6F6BEA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7086AF68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882D287" w14:textId="75D55FD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44F47" w14:textId="3F422B45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E0D62F2" w14:textId="62D5C7F1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FE8EBB3" w14:textId="08286BE5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5A6FB9B" w14:textId="1087C19C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20F5163" w14:textId="55A9A13E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0B201E8" w14:textId="28837198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7FFEAF0" w14:textId="32F97ED5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646891E1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31C08C34" w14:textId="15CBB50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BA695" w14:textId="7DD3646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B681899" w14:textId="294231C2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98BC0FE" w14:textId="7E7E66E3" w:rsidR="00390D30" w:rsidRPr="001F6B70" w:rsidRDefault="00390D30" w:rsidP="00390D30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51777CDB" w14:textId="2A64A4B5" w:rsidR="00390D30" w:rsidRPr="001F6B70" w:rsidRDefault="00390D30" w:rsidP="00390D30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6FFDBA51" w14:textId="06C7646F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3E1B0AE" w14:textId="089993CA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443FBC6" w14:textId="11BFDD4D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3ADAB0E6" w14:textId="77777777" w:rsidTr="00705998">
        <w:trPr>
          <w:trHeight w:val="306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DC3D505" w14:textId="42ED4854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71CE" w14:textId="42CF823A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F7A9F7E" w14:textId="01B28A6F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CC3250D" w14:textId="319CBF15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57130C1" w14:textId="368F46D2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2680519" w14:textId="7EE872F6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B9877A2" w14:textId="32B2580B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3325CBE" w14:textId="523E14D7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184DB64F" w14:textId="77777777" w:rsidTr="00705998">
        <w:trPr>
          <w:trHeight w:val="28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0E41B4E" w14:textId="23FC967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3F595" w14:textId="4CCFF483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AF78021" w14:textId="699BCF7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67C8E" w14:textId="6A6E26AE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54EB3" w14:textId="026EA9A1" w:rsidR="00390D30" w:rsidRPr="001F6B70" w:rsidRDefault="00390D30" w:rsidP="00390D30">
            <w:pPr>
              <w:jc w:val="left"/>
              <w:rPr>
                <w:cap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C6EC" w14:textId="7D5D6167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37C8" w14:textId="7984F950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16CCD909" w14:textId="655B4578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29E28186" w14:textId="77777777" w:rsidTr="00207021">
        <w:trPr>
          <w:trHeight w:val="26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3C16B041" w14:textId="2C25CFF7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03.09.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0BC46FA" w14:textId="29F877BF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1B92EA70" w14:textId="10A122AF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58B5B72B" w14:textId="785F36B4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FF0000"/>
          </w:tcPr>
          <w:p w14:paraId="4E40E16F" w14:textId="59143C6E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FF0000"/>
          </w:tcPr>
          <w:p w14:paraId="2A153FFC" w14:textId="2475DFB7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FF0000"/>
            <w:noWrap/>
          </w:tcPr>
          <w:p w14:paraId="0C44662A" w14:textId="4E22B490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371014E7" w14:textId="4ED7F6C5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0AB33E3D" w14:textId="77777777" w:rsidTr="00207021">
        <w:trPr>
          <w:trHeight w:val="16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B68F436" w14:textId="41A8040F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8531" w14:textId="4D748D99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BFE9863" w14:textId="21FBAF87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4711FA3" w14:textId="09E59F4C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72D777EB" w14:textId="6A138516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4F206C0E" w14:textId="77EA1423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29DE2E54" w14:textId="04562585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BA40CCE" w14:textId="722B5B30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4FAF3080" w14:textId="77777777" w:rsidTr="00207021">
        <w:trPr>
          <w:trHeight w:val="167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654317F" w14:textId="65B0784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3F2" w14:textId="546D75F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18C7500" w14:textId="69C776A6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D240C07" w14:textId="04AF7192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5AEE2C5A" w14:textId="3549B9BA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7E28614B" w14:textId="43434A46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6E2969F6" w14:textId="520920FC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5D2FBFA" w14:textId="08697DBB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2BABDD7D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B4FF9B9" w14:textId="3E0445C4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CC85D" w14:textId="66FB8CA8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D93E64F" w14:textId="6F470521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6A31DD2" w14:textId="7813AA1B" w:rsidR="00390D30" w:rsidRPr="001F6B70" w:rsidRDefault="00390D30" w:rsidP="00390D30">
            <w:pPr>
              <w:pStyle w:val="Lbjegyzetszveg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ABBC075" w14:textId="4425C56C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3CCEB5B5" w14:textId="6FEF232F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611DC30F" w14:textId="25D82423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DD0FC47" w14:textId="11DEA7CD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2F38E8A5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351799F" w14:textId="44F54C97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E85CC" w14:textId="262C0F3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20CFB75" w14:textId="23BF578D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476928B" w14:textId="29C11361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43E0B856" w14:textId="541AF8A1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F0C8CEB" w14:textId="3DC89C24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3F86C666" w14:textId="2CF13D47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0760548" w14:textId="7672CB61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5CAB018F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D4D74D" w14:textId="11881546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26D3D" w14:textId="67B36FC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0745484" w14:textId="3CAFF18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9CD4283" w14:textId="50D9AA3D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27D66AC" w14:textId="640C8F13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D8881B" w14:textId="6D6F5B40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0EA79C7" w14:textId="1BE64EF2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E4EBECE" w14:textId="46393656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1DC1FA39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37FBC76E" w14:textId="2CA4DECB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B0D1C94" w14:textId="25548EEC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08EF1B48" w14:textId="57B58DC8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0075" w:type="dxa"/>
            <w:gridSpan w:val="5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7A257E89" w14:textId="7EB64AD5" w:rsidR="00390D30" w:rsidRPr="001F6B70" w:rsidRDefault="00390D30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Nemzeti ünnep</w:t>
            </w:r>
          </w:p>
        </w:tc>
      </w:tr>
      <w:tr w:rsidR="00390D30" w:rsidRPr="001F6B70" w14:paraId="7FBDCD3E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1E6D9143" w14:textId="4C03ECB5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A06A5CF" w14:textId="511E9CAE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1F6AEE94" w14:textId="710E3B52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35B000C7" w14:textId="55617419" w:rsidR="00390D30" w:rsidRPr="001F6B70" w:rsidRDefault="00390D30" w:rsidP="00390D30">
            <w:pPr>
              <w:pStyle w:val="Lbjegyzetszveg"/>
            </w:pPr>
          </w:p>
        </w:tc>
        <w:tc>
          <w:tcPr>
            <w:tcW w:w="1843" w:type="dxa"/>
            <w:shd w:val="clear" w:color="auto" w:fill="FF0000"/>
          </w:tcPr>
          <w:p w14:paraId="3C1A979A" w14:textId="129E1392" w:rsidR="00390D30" w:rsidRPr="001F6B70" w:rsidRDefault="00390D30" w:rsidP="00390D30">
            <w:pPr>
              <w:pStyle w:val="Lbjegyzetszveg"/>
            </w:pPr>
          </w:p>
        </w:tc>
        <w:tc>
          <w:tcPr>
            <w:tcW w:w="1276" w:type="dxa"/>
            <w:shd w:val="clear" w:color="auto" w:fill="FF0000"/>
          </w:tcPr>
          <w:p w14:paraId="6336C975" w14:textId="36EF3A58" w:rsidR="00390D30" w:rsidRPr="001F6B70" w:rsidRDefault="00390D30" w:rsidP="00390D30">
            <w:pPr>
              <w:jc w:val="left"/>
            </w:pPr>
          </w:p>
        </w:tc>
        <w:tc>
          <w:tcPr>
            <w:tcW w:w="850" w:type="dxa"/>
            <w:shd w:val="clear" w:color="auto" w:fill="FF0000"/>
            <w:noWrap/>
          </w:tcPr>
          <w:p w14:paraId="47DB7787" w14:textId="7B02D696" w:rsidR="00390D30" w:rsidRPr="001F6B70" w:rsidRDefault="00390D30" w:rsidP="00390D30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498550B5" w14:textId="14D2EE0B" w:rsidR="00390D30" w:rsidRPr="001F6B70" w:rsidRDefault="00390D30" w:rsidP="00390D30">
            <w:pPr>
              <w:jc w:val="left"/>
              <w:rPr>
                <w:rFonts w:eastAsia="Times New Roman"/>
              </w:rPr>
            </w:pPr>
          </w:p>
        </w:tc>
      </w:tr>
      <w:tr w:rsidR="00390D30" w:rsidRPr="001F6B70" w14:paraId="1F47A703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8F84C74" w14:textId="4D9CC939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4E2B" w14:textId="2D4C881F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317B417" w14:textId="0A9B4776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2E778F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E71C15B" w14:textId="2D30D482" w:rsidR="00390D30" w:rsidRPr="001F6B70" w:rsidRDefault="00390D30" w:rsidP="00390D30">
            <w:pPr>
              <w:pStyle w:val="Lbjegyzetszveg"/>
            </w:pPr>
            <w:r w:rsidRPr="001F6B70">
              <w:t>Nagy témák és egy kis hely – Gyimes etnográfiája</w:t>
            </w:r>
          </w:p>
        </w:tc>
        <w:tc>
          <w:tcPr>
            <w:tcW w:w="1843" w:type="dxa"/>
            <w:shd w:val="clear" w:color="auto" w:fill="auto"/>
          </w:tcPr>
          <w:p w14:paraId="0D1376C2" w14:textId="455537A6" w:rsidR="00390D30" w:rsidRPr="001F6B70" w:rsidRDefault="00390D30" w:rsidP="00390D30">
            <w:pPr>
              <w:pStyle w:val="Lbjegyzetszveg"/>
            </w:pPr>
            <w:r w:rsidRPr="001F6B70">
              <w:t>Hesz Ágnes</w:t>
            </w:r>
          </w:p>
        </w:tc>
        <w:tc>
          <w:tcPr>
            <w:tcW w:w="1276" w:type="dxa"/>
            <w:shd w:val="clear" w:color="auto" w:fill="auto"/>
          </w:tcPr>
          <w:p w14:paraId="3EBFBAE1" w14:textId="093C75D9" w:rsidR="00390D30" w:rsidRPr="001F6B70" w:rsidRDefault="00390D30" w:rsidP="00390D30">
            <w:pPr>
              <w:jc w:val="left"/>
            </w:pPr>
            <w:r w:rsidRPr="001F6B70">
              <w:t>NEPRL021</w:t>
            </w:r>
            <w: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14:paraId="5C7131BD" w14:textId="729B8CFC" w:rsidR="00390D30" w:rsidRPr="001F6B70" w:rsidRDefault="00390D30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7D8DFDFE" w14:textId="36AC9747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t>BA</w:t>
            </w:r>
            <w:r>
              <w:t>L</w:t>
            </w:r>
            <w:proofErr w:type="gramStart"/>
            <w:r>
              <w:t>4,CAMP</w:t>
            </w:r>
            <w:proofErr w:type="gramEnd"/>
          </w:p>
        </w:tc>
      </w:tr>
      <w:tr w:rsidR="00390D30" w:rsidRPr="001F6B70" w14:paraId="271CE0D3" w14:textId="77777777" w:rsidTr="00207021">
        <w:trPr>
          <w:trHeight w:val="275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3F2DDECE" w14:textId="12E07803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A398D" w14:textId="3BA37643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723E4AD" w14:textId="02112F38" w:rsidR="00390D30" w:rsidRPr="001F6B70" w:rsidRDefault="00390D30" w:rsidP="00390D30">
            <w:pPr>
              <w:ind w:left="-214" w:firstLine="214"/>
              <w:jc w:val="left"/>
              <w:rPr>
                <w:rFonts w:eastAsia="Times New Roman"/>
              </w:rPr>
            </w:pPr>
            <w:r w:rsidRPr="002E778F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0963F4B" w14:textId="3C022F8C" w:rsidR="00390D30" w:rsidRPr="001F6B70" w:rsidRDefault="00390D30" w:rsidP="00390D30">
            <w:pPr>
              <w:pStyle w:val="Lbjegyzetszveg"/>
            </w:pPr>
            <w:r w:rsidRPr="001F6B70">
              <w:t>Település és kultúra</w:t>
            </w:r>
          </w:p>
        </w:tc>
        <w:tc>
          <w:tcPr>
            <w:tcW w:w="1843" w:type="dxa"/>
            <w:shd w:val="clear" w:color="auto" w:fill="auto"/>
          </w:tcPr>
          <w:p w14:paraId="4F071DC0" w14:textId="3AE6D1E5" w:rsidR="00390D30" w:rsidRPr="001F6B70" w:rsidRDefault="00390D30" w:rsidP="00390D30">
            <w:pPr>
              <w:pStyle w:val="Lbjegyzetszveg"/>
            </w:pPr>
            <w:r w:rsidRPr="001F6B70">
              <w:t>Máté Gábor</w:t>
            </w:r>
          </w:p>
        </w:tc>
        <w:tc>
          <w:tcPr>
            <w:tcW w:w="1276" w:type="dxa"/>
            <w:shd w:val="clear" w:color="auto" w:fill="auto"/>
          </w:tcPr>
          <w:p w14:paraId="5F0D322E" w14:textId="242CC679" w:rsidR="00390D30" w:rsidRPr="001F6B70" w:rsidRDefault="00390D30" w:rsidP="00390D30">
            <w:pPr>
              <w:jc w:val="left"/>
            </w:pPr>
            <w:r w:rsidRPr="001F6B70">
              <w:t>NEPRL02</w:t>
            </w:r>
            <w: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184AE9FA" w14:textId="11B2413D" w:rsidR="00390D30" w:rsidRPr="001F6B70" w:rsidRDefault="00390D30" w:rsidP="00390D30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CFED871" w14:textId="729FA22F" w:rsidR="00390D30" w:rsidRPr="001F6B70" w:rsidRDefault="00390D30" w:rsidP="00390D30">
            <w:pPr>
              <w:jc w:val="left"/>
              <w:rPr>
                <w:rFonts w:eastAsia="Times New Roman"/>
              </w:rPr>
            </w:pPr>
            <w:r w:rsidRPr="001F6B70">
              <w:t>BA</w:t>
            </w:r>
            <w:r>
              <w:t>L4</w:t>
            </w:r>
          </w:p>
        </w:tc>
      </w:tr>
      <w:tr w:rsidR="00DC4BE1" w:rsidRPr="001F6B70" w14:paraId="7557EA4B" w14:textId="77777777" w:rsidTr="00DC4BE1">
        <w:trPr>
          <w:trHeight w:val="225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380CAA8" w14:textId="4868B892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03.19.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AFE34D3" w14:textId="1761A5A5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14:paraId="529B8728" w14:textId="181C7C05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2E778F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FF00"/>
          </w:tcPr>
          <w:p w14:paraId="37E190F3" w14:textId="17CE8477" w:rsidR="00DC4BE1" w:rsidRPr="001F6B70" w:rsidRDefault="00DC4BE1" w:rsidP="00DC4BE1">
            <w:pPr>
              <w:pStyle w:val="Lbjegyzetszveg"/>
            </w:pPr>
            <w:r w:rsidRPr="001F6B70">
              <w:t>Ember, természet, társadalom</w:t>
            </w:r>
          </w:p>
        </w:tc>
        <w:tc>
          <w:tcPr>
            <w:tcW w:w="1843" w:type="dxa"/>
            <w:shd w:val="clear" w:color="auto" w:fill="FFFF00"/>
          </w:tcPr>
          <w:p w14:paraId="63829982" w14:textId="68BC88FE" w:rsidR="00DC4BE1" w:rsidRPr="001F6B70" w:rsidRDefault="00DC4BE1" w:rsidP="00DC4BE1">
            <w:pPr>
              <w:pStyle w:val="Lbjegyzetszveg"/>
            </w:pPr>
            <w:r w:rsidRPr="001F6B70">
              <w:t>Farkas Judit</w:t>
            </w:r>
          </w:p>
        </w:tc>
        <w:tc>
          <w:tcPr>
            <w:tcW w:w="1276" w:type="dxa"/>
            <w:shd w:val="clear" w:color="auto" w:fill="FFFF00"/>
          </w:tcPr>
          <w:p w14:paraId="24480B43" w14:textId="23E06838" w:rsidR="00DC4BE1" w:rsidRPr="001F6B70" w:rsidRDefault="00DC4BE1" w:rsidP="00DC4BE1">
            <w:pPr>
              <w:jc w:val="left"/>
            </w:pPr>
            <w:r w:rsidRPr="001F6B70">
              <w:t>NEPRL01</w:t>
            </w:r>
            <w:r>
              <w:t>80</w:t>
            </w:r>
          </w:p>
        </w:tc>
        <w:tc>
          <w:tcPr>
            <w:tcW w:w="850" w:type="dxa"/>
            <w:shd w:val="clear" w:color="auto" w:fill="FFFF00"/>
            <w:noWrap/>
          </w:tcPr>
          <w:p w14:paraId="7AE4C68E" w14:textId="730AEE0E" w:rsidR="00DC4BE1" w:rsidRPr="001F6B70" w:rsidRDefault="00DC4BE1" w:rsidP="00DC4BE1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FF00"/>
          </w:tcPr>
          <w:p w14:paraId="35A21EC9" w14:textId="055B7465" w:rsidR="00DC4BE1" w:rsidRPr="001F6B70" w:rsidRDefault="00DC4BE1" w:rsidP="00DC4BE1">
            <w:pPr>
              <w:jc w:val="left"/>
              <w:rPr>
                <w:rFonts w:eastAsia="Times New Roman"/>
              </w:rPr>
            </w:pPr>
            <w:r w:rsidRPr="001F6B70">
              <w:t>B</w:t>
            </w:r>
            <w:r>
              <w:t>AL</w:t>
            </w:r>
            <w:proofErr w:type="gramStart"/>
            <w:r>
              <w:t>4,CAMP</w:t>
            </w:r>
            <w:proofErr w:type="gramEnd"/>
          </w:p>
        </w:tc>
      </w:tr>
      <w:tr w:rsidR="00DC4BE1" w:rsidRPr="001F6B70" w14:paraId="26C7D6D9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3548E589" w14:textId="747D9CB1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FD2A9" w14:textId="646BE5C8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6D6ADA6" w14:textId="7553763C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2E778F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AB1DCBD" w14:textId="3AA95D3A" w:rsidR="00DC4BE1" w:rsidRPr="001F6B70" w:rsidRDefault="00DC4BE1" w:rsidP="00DC4BE1">
            <w:pPr>
              <w:pStyle w:val="Lbjegyzetszveg"/>
              <w:rPr>
                <w:bCs/>
              </w:rPr>
            </w:pPr>
            <w:r w:rsidRPr="001F6B70">
              <w:t>Néprajzi tájak, -csoportok 2.</w:t>
            </w:r>
          </w:p>
        </w:tc>
        <w:tc>
          <w:tcPr>
            <w:tcW w:w="1843" w:type="dxa"/>
            <w:shd w:val="clear" w:color="auto" w:fill="auto"/>
          </w:tcPr>
          <w:p w14:paraId="046DF98F" w14:textId="1E7DF70A" w:rsidR="00DC4BE1" w:rsidRPr="001F6B70" w:rsidRDefault="00DC4BE1" w:rsidP="00DC4BE1">
            <w:pPr>
              <w:pStyle w:val="Lbjegyzetszveg"/>
            </w:pPr>
            <w:r>
              <w:t>Kurucz Réka</w:t>
            </w:r>
          </w:p>
        </w:tc>
        <w:tc>
          <w:tcPr>
            <w:tcW w:w="1276" w:type="dxa"/>
            <w:shd w:val="clear" w:color="auto" w:fill="auto"/>
          </w:tcPr>
          <w:p w14:paraId="0A0B8D96" w14:textId="0EBD3DE4" w:rsidR="00DC4BE1" w:rsidRPr="001F6B70" w:rsidRDefault="00DC4BE1" w:rsidP="00DC4BE1">
            <w:pPr>
              <w:pStyle w:val="Lbjegyzetszveg"/>
            </w:pPr>
            <w:r w:rsidRPr="001F6B70">
              <w:t>NEPRL01</w:t>
            </w:r>
            <w:r>
              <w:t>64</w:t>
            </w:r>
          </w:p>
        </w:tc>
        <w:tc>
          <w:tcPr>
            <w:tcW w:w="850" w:type="dxa"/>
            <w:shd w:val="clear" w:color="auto" w:fill="auto"/>
            <w:noWrap/>
          </w:tcPr>
          <w:p w14:paraId="78437487" w14:textId="1BD4958E" w:rsidR="00DC4BE1" w:rsidRPr="001F6B70" w:rsidRDefault="00DC4BE1" w:rsidP="00DC4BE1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EDA525B" w14:textId="508EB6B8" w:rsidR="00DC4BE1" w:rsidRPr="001F6B70" w:rsidRDefault="00DC4BE1" w:rsidP="00DC4BE1">
            <w:pPr>
              <w:jc w:val="left"/>
              <w:rPr>
                <w:rFonts w:eastAsia="Times New Roman"/>
              </w:rPr>
            </w:pPr>
            <w:r w:rsidRPr="001F6B70">
              <w:t>BA</w:t>
            </w:r>
            <w:r>
              <w:t>L4</w:t>
            </w:r>
          </w:p>
        </w:tc>
      </w:tr>
      <w:tr w:rsidR="00DC4BE1" w:rsidRPr="001F6B70" w14:paraId="10911F52" w14:textId="77777777" w:rsidTr="005D4E28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8C9EC73" w14:textId="11F12279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069C5" w14:textId="744FB64B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D6DE95D" w14:textId="3838C0F8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593649CA" w14:textId="764B0CD8" w:rsidR="00DC4BE1" w:rsidRPr="001F6B70" w:rsidRDefault="00DC4BE1" w:rsidP="00DC4BE1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12B9ADBE" w14:textId="01F02F16" w:rsidR="00DC4BE1" w:rsidRPr="001F6B70" w:rsidRDefault="00DC4BE1" w:rsidP="00DC4BE1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784AFFF4" w14:textId="69371A13" w:rsidR="00DC4BE1" w:rsidRPr="001F6B70" w:rsidRDefault="00DC4BE1" w:rsidP="00DC4BE1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704A1ABD" w14:textId="1E16BC00" w:rsidR="00DC4BE1" w:rsidRPr="001F6B70" w:rsidRDefault="00DC4BE1" w:rsidP="00DC4BE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5F0C276" w14:textId="69DEA96D" w:rsidR="00DC4BE1" w:rsidRPr="001F6B70" w:rsidRDefault="00DC4BE1" w:rsidP="00DC4BE1">
            <w:pPr>
              <w:jc w:val="left"/>
              <w:rPr>
                <w:rFonts w:eastAsia="Times New Roman"/>
              </w:rPr>
            </w:pPr>
          </w:p>
        </w:tc>
      </w:tr>
      <w:tr w:rsidR="00DC4BE1" w:rsidRPr="001F6B70" w14:paraId="08874F5E" w14:textId="77777777" w:rsidTr="00207021">
        <w:trPr>
          <w:trHeight w:val="165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F6B6D37" w14:textId="6AC42C49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B9EB4" w14:textId="2580F609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ED9C8EC" w14:textId="15965D72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2E2FBF6" w14:textId="145B06AE" w:rsidR="00DC4BE1" w:rsidRPr="001F6B70" w:rsidRDefault="00DC4BE1" w:rsidP="00DC4BE1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08E90FCC" w14:textId="4C41D37B" w:rsidR="00DC4BE1" w:rsidRPr="001F6B70" w:rsidRDefault="00DC4BE1" w:rsidP="00DC4BE1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700FA94C" w14:textId="52D4E429" w:rsidR="00DC4BE1" w:rsidRPr="001F6B70" w:rsidRDefault="00DC4BE1" w:rsidP="00DC4BE1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23DEBE8C" w14:textId="13EBA991" w:rsidR="00DC4BE1" w:rsidRPr="001F6B70" w:rsidRDefault="00DC4BE1" w:rsidP="00DC4BE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340D71A" w14:textId="3A34BAB6" w:rsidR="00DC4BE1" w:rsidRPr="001F6B70" w:rsidRDefault="00DC4BE1" w:rsidP="00DC4BE1">
            <w:pPr>
              <w:jc w:val="left"/>
              <w:rPr>
                <w:rFonts w:eastAsia="Times New Roman"/>
              </w:rPr>
            </w:pPr>
          </w:p>
        </w:tc>
      </w:tr>
      <w:tr w:rsidR="00DC4BE1" w:rsidRPr="001F6B70" w14:paraId="64C76CE0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258F063C" w14:textId="02E3CC6F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8442832" w14:textId="3749CECB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439E1547" w14:textId="3B543363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21723DBB" w14:textId="3CED872D" w:rsidR="00DC4BE1" w:rsidRPr="001F6B70" w:rsidRDefault="00DC4BE1" w:rsidP="00DC4BE1">
            <w:pPr>
              <w:pStyle w:val="Lbjegyzetszveg"/>
            </w:pPr>
          </w:p>
        </w:tc>
        <w:tc>
          <w:tcPr>
            <w:tcW w:w="1843" w:type="dxa"/>
            <w:shd w:val="clear" w:color="auto" w:fill="FF0000"/>
          </w:tcPr>
          <w:p w14:paraId="36B6FDC2" w14:textId="71D96B12" w:rsidR="00DC4BE1" w:rsidRPr="001F6B70" w:rsidRDefault="00DC4BE1" w:rsidP="00DC4BE1">
            <w:pPr>
              <w:pStyle w:val="Lbjegyzetszveg"/>
            </w:pPr>
          </w:p>
        </w:tc>
        <w:tc>
          <w:tcPr>
            <w:tcW w:w="1276" w:type="dxa"/>
            <w:shd w:val="clear" w:color="auto" w:fill="FF0000"/>
          </w:tcPr>
          <w:p w14:paraId="2531D89D" w14:textId="5FA5AC8C" w:rsidR="00DC4BE1" w:rsidRPr="001F6B70" w:rsidRDefault="00DC4BE1" w:rsidP="00DC4BE1">
            <w:pPr>
              <w:pStyle w:val="Lbjegyzetszveg"/>
            </w:pPr>
          </w:p>
        </w:tc>
        <w:tc>
          <w:tcPr>
            <w:tcW w:w="850" w:type="dxa"/>
            <w:shd w:val="clear" w:color="auto" w:fill="FF0000"/>
            <w:noWrap/>
          </w:tcPr>
          <w:p w14:paraId="044FD069" w14:textId="46C3C692" w:rsidR="00DC4BE1" w:rsidRPr="001F6B70" w:rsidRDefault="00DC4BE1" w:rsidP="00DC4BE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04FB09AA" w14:textId="25ABB176" w:rsidR="00DC4BE1" w:rsidRPr="001F6B70" w:rsidRDefault="00DC4BE1" w:rsidP="00DC4BE1">
            <w:pPr>
              <w:jc w:val="left"/>
              <w:rPr>
                <w:rFonts w:eastAsia="Times New Roman"/>
              </w:rPr>
            </w:pPr>
          </w:p>
        </w:tc>
      </w:tr>
      <w:tr w:rsidR="00DC4BE1" w:rsidRPr="001F6B70" w14:paraId="136AB10B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391510CF" w14:textId="78265E9D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901F0" w14:textId="7AEEE005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988A7A" w14:textId="59C6C7BA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764803F" w14:textId="6E3F5FDC" w:rsidR="00DC4BE1" w:rsidRPr="001F6B70" w:rsidRDefault="00DC4BE1" w:rsidP="00DC4BE1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4C3C9194" w14:textId="6C395359" w:rsidR="00DC4BE1" w:rsidRPr="001F6B70" w:rsidRDefault="00DC4BE1" w:rsidP="00DC4BE1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550D26B1" w14:textId="6D944574" w:rsidR="00DC4BE1" w:rsidRPr="001F6B70" w:rsidRDefault="00DC4BE1" w:rsidP="00DC4BE1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492424B" w14:textId="05461B5C" w:rsidR="00DC4BE1" w:rsidRPr="001F6B70" w:rsidRDefault="00DC4BE1" w:rsidP="00DC4BE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7FF368B7" w14:textId="20234CCD" w:rsidR="00DC4BE1" w:rsidRPr="001F6B70" w:rsidRDefault="00DC4BE1" w:rsidP="00DC4BE1">
            <w:pPr>
              <w:jc w:val="left"/>
              <w:rPr>
                <w:rFonts w:eastAsia="Times New Roman"/>
              </w:rPr>
            </w:pPr>
          </w:p>
        </w:tc>
      </w:tr>
      <w:tr w:rsidR="00DC4BE1" w:rsidRPr="001F6B70" w14:paraId="20F17372" w14:textId="77777777" w:rsidTr="00207021">
        <w:trPr>
          <w:trHeight w:val="70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AF369FF" w14:textId="7308B840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E1EC" w14:textId="49355CC0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A05F431" w14:textId="055FCCF4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771049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11886CB" w14:textId="0FEB7657" w:rsidR="00DC4BE1" w:rsidRPr="001F6B70" w:rsidRDefault="00DC4BE1" w:rsidP="00DC4BE1">
            <w:pPr>
              <w:pStyle w:val="Lbjegyzetszveg"/>
            </w:pPr>
            <w:r w:rsidRPr="001F6B70">
              <w:t>A trauma médiumai</w:t>
            </w:r>
          </w:p>
        </w:tc>
        <w:tc>
          <w:tcPr>
            <w:tcW w:w="1843" w:type="dxa"/>
            <w:shd w:val="clear" w:color="auto" w:fill="auto"/>
          </w:tcPr>
          <w:p w14:paraId="53EA39F6" w14:textId="2A7177E2" w:rsidR="00DC4BE1" w:rsidRPr="001F6B70" w:rsidRDefault="00DC4BE1" w:rsidP="00DC4BE1">
            <w:pPr>
              <w:pStyle w:val="Lbjegyzetszveg"/>
            </w:pPr>
            <w:r w:rsidRPr="001F6B70">
              <w:t>Tuboly-Vincze Gabriella</w:t>
            </w:r>
          </w:p>
        </w:tc>
        <w:tc>
          <w:tcPr>
            <w:tcW w:w="1276" w:type="dxa"/>
            <w:shd w:val="clear" w:color="auto" w:fill="auto"/>
          </w:tcPr>
          <w:p w14:paraId="363F6CE3" w14:textId="3D5B4C3D" w:rsidR="00DC4BE1" w:rsidRPr="001F6B70" w:rsidRDefault="00DC4BE1" w:rsidP="00DC4BE1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0641</w:t>
            </w:r>
          </w:p>
        </w:tc>
        <w:tc>
          <w:tcPr>
            <w:tcW w:w="850" w:type="dxa"/>
            <w:shd w:val="clear" w:color="auto" w:fill="auto"/>
            <w:noWrap/>
          </w:tcPr>
          <w:p w14:paraId="3A41119D" w14:textId="5A73F6F6" w:rsidR="00DC4BE1" w:rsidRPr="001F6B70" w:rsidRDefault="00DC4BE1" w:rsidP="00DC4BE1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57187B06" w14:textId="016AEE8C" w:rsidR="00DC4BE1" w:rsidRDefault="00DC4BE1" w:rsidP="00DC4BE1">
            <w:pPr>
              <w:jc w:val="left"/>
            </w:pPr>
            <w:r w:rsidRPr="001F6B70">
              <w:t>MA</w:t>
            </w:r>
            <w:r>
              <w:t>L2-</w:t>
            </w:r>
            <w:r w:rsidRPr="001F6B70">
              <w:t>KA</w:t>
            </w:r>
            <w:r>
              <w:t>,</w:t>
            </w:r>
          </w:p>
          <w:p w14:paraId="6D4D8302" w14:textId="1CCF090F" w:rsidR="00DC4BE1" w:rsidRPr="001F6B70" w:rsidRDefault="00DC4BE1" w:rsidP="00DC4BE1">
            <w:pPr>
              <w:jc w:val="left"/>
            </w:pPr>
            <w:r>
              <w:t>CAMP</w:t>
            </w:r>
          </w:p>
        </w:tc>
      </w:tr>
      <w:tr w:rsidR="00DC4BE1" w:rsidRPr="001F6B70" w14:paraId="0BF9C47E" w14:textId="77777777" w:rsidTr="00207021">
        <w:trPr>
          <w:trHeight w:val="102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106D9D" w14:textId="309172E6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B6451" w14:textId="3CB46D8D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2E4CB7C" w14:textId="47465DF1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771049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9327454" w14:textId="30B4EEFF" w:rsidR="00DC4BE1" w:rsidRPr="001F6B70" w:rsidRDefault="00DC4BE1" w:rsidP="00DC4BE1">
            <w:pPr>
              <w:pStyle w:val="Lbjegyzetszveg"/>
            </w:pPr>
            <w:r w:rsidRPr="001F6B70">
              <w:t>Kortárs folklorisztika</w:t>
            </w:r>
          </w:p>
        </w:tc>
        <w:tc>
          <w:tcPr>
            <w:tcW w:w="1843" w:type="dxa"/>
            <w:shd w:val="clear" w:color="auto" w:fill="auto"/>
          </w:tcPr>
          <w:p w14:paraId="6FA56080" w14:textId="28417924" w:rsidR="00DC4BE1" w:rsidRPr="001F6B70" w:rsidRDefault="00DC4BE1" w:rsidP="00DC4BE1">
            <w:pPr>
              <w:pStyle w:val="Lbjegyzetszveg"/>
            </w:pPr>
            <w:r w:rsidRPr="001F6B70">
              <w:t>Tamás Ildikó</w:t>
            </w:r>
          </w:p>
        </w:tc>
        <w:tc>
          <w:tcPr>
            <w:tcW w:w="1276" w:type="dxa"/>
            <w:shd w:val="clear" w:color="auto" w:fill="auto"/>
          </w:tcPr>
          <w:p w14:paraId="3674123A" w14:textId="7E4E13FF" w:rsidR="00DC4BE1" w:rsidRPr="001F6B70" w:rsidRDefault="00DC4BE1" w:rsidP="00DC4BE1">
            <w:pPr>
              <w:jc w:val="left"/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0640</w:t>
            </w:r>
          </w:p>
        </w:tc>
        <w:tc>
          <w:tcPr>
            <w:tcW w:w="850" w:type="dxa"/>
            <w:shd w:val="clear" w:color="auto" w:fill="auto"/>
            <w:noWrap/>
          </w:tcPr>
          <w:p w14:paraId="1DEBFB23" w14:textId="5B9F9420" w:rsidR="00DC4BE1" w:rsidRPr="001F6B70" w:rsidRDefault="00DC4BE1" w:rsidP="00DC4BE1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10E2CCF" w14:textId="25E2DFA2" w:rsidR="00DC4BE1" w:rsidRPr="001F6B70" w:rsidRDefault="00DC4BE1" w:rsidP="00DC4BE1">
            <w:pPr>
              <w:jc w:val="left"/>
              <w:rPr>
                <w:rFonts w:eastAsia="Times New Roman"/>
              </w:rPr>
            </w:pPr>
            <w:r w:rsidRPr="001F6B70">
              <w:t>MA</w:t>
            </w:r>
            <w:r>
              <w:t>L2-</w:t>
            </w:r>
            <w:r w:rsidRPr="001F6B70">
              <w:t>KA</w:t>
            </w:r>
          </w:p>
        </w:tc>
      </w:tr>
      <w:tr w:rsidR="00DC4BE1" w:rsidRPr="001F6B70" w14:paraId="7C161B52" w14:textId="77777777" w:rsidTr="00207021">
        <w:trPr>
          <w:trHeight w:val="102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C95A1A" w14:textId="77777777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5950" w14:textId="734E7988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9790415" w14:textId="2BDD7115" w:rsidR="00DC4BE1" w:rsidRPr="001F6B70" w:rsidRDefault="00DC4BE1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Ró318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29E4355" w14:textId="3B5B4E7D" w:rsidR="00DC4BE1" w:rsidRPr="001F6B70" w:rsidRDefault="00DC4BE1" w:rsidP="00DC4BE1">
            <w:pPr>
              <w:pStyle w:val="Lbjegyzetszveg"/>
            </w:pPr>
            <w:r w:rsidRPr="001F6B70">
              <w:t>Helyi tudás, helyi identitás, helyi emlékezet</w:t>
            </w:r>
          </w:p>
        </w:tc>
        <w:tc>
          <w:tcPr>
            <w:tcW w:w="1843" w:type="dxa"/>
            <w:shd w:val="clear" w:color="auto" w:fill="auto"/>
          </w:tcPr>
          <w:p w14:paraId="0C89C2DD" w14:textId="38DEF07F" w:rsidR="00DC4BE1" w:rsidRPr="001F6B70" w:rsidRDefault="00DC4BE1" w:rsidP="00DC4BE1">
            <w:pPr>
              <w:pStyle w:val="Lbjegyzetszveg"/>
            </w:pPr>
            <w:proofErr w:type="spellStart"/>
            <w:r w:rsidRPr="001F6B70">
              <w:t>Balatonyi</w:t>
            </w:r>
            <w:proofErr w:type="spellEnd"/>
            <w:r w:rsidRPr="001F6B70">
              <w:t xml:space="preserve"> Judit</w:t>
            </w:r>
          </w:p>
        </w:tc>
        <w:tc>
          <w:tcPr>
            <w:tcW w:w="1276" w:type="dxa"/>
            <w:shd w:val="clear" w:color="auto" w:fill="auto"/>
          </w:tcPr>
          <w:p w14:paraId="3A238C5C" w14:textId="4F6643B1" w:rsidR="00DC4BE1" w:rsidRDefault="00DC4BE1" w:rsidP="00DC4BE1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0631</w:t>
            </w:r>
          </w:p>
          <w:p w14:paraId="1C05477F" w14:textId="22E61883" w:rsidR="00DC4BE1" w:rsidRPr="001F6B70" w:rsidRDefault="00DC4BE1" w:rsidP="00DC4BE1">
            <w:pPr>
              <w:jc w:val="left"/>
            </w:pPr>
            <w:r w:rsidRPr="00FE2CD7">
              <w:t>NEPR</w:t>
            </w:r>
            <w:r>
              <w:t>0144</w:t>
            </w:r>
          </w:p>
        </w:tc>
        <w:tc>
          <w:tcPr>
            <w:tcW w:w="850" w:type="dxa"/>
            <w:shd w:val="clear" w:color="auto" w:fill="auto"/>
            <w:noWrap/>
          </w:tcPr>
          <w:p w14:paraId="119487E1" w14:textId="7C8A7678" w:rsidR="00DC4BE1" w:rsidRPr="001F6B70" w:rsidRDefault="00DC4BE1" w:rsidP="00DC4BE1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76089A94" w14:textId="231E165F" w:rsidR="00DC4BE1" w:rsidRDefault="00DC4BE1" w:rsidP="00DC4BE1">
            <w:pPr>
              <w:jc w:val="left"/>
            </w:pPr>
            <w:r w:rsidRPr="001F6B70">
              <w:t>MA</w:t>
            </w:r>
            <w:r>
              <w:t>L2-</w:t>
            </w:r>
            <w:r w:rsidRPr="001F6B70">
              <w:t>EE</w:t>
            </w:r>
          </w:p>
          <w:p w14:paraId="0A2D888A" w14:textId="3402BA67" w:rsidR="00DC4BE1" w:rsidRPr="001F6B70" w:rsidRDefault="00DC4BE1" w:rsidP="00DC4BE1">
            <w:pPr>
              <w:jc w:val="left"/>
              <w:rPr>
                <w:rFonts w:eastAsia="Times New Roman"/>
              </w:rPr>
            </w:pPr>
            <w:r>
              <w:t>HNI</w:t>
            </w:r>
          </w:p>
        </w:tc>
      </w:tr>
      <w:tr w:rsidR="005D4E28" w:rsidRPr="001F6B70" w14:paraId="6EFE767E" w14:textId="77777777" w:rsidTr="008B2307">
        <w:trPr>
          <w:trHeight w:val="2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AA3999" w14:textId="56F1C0F0" w:rsidR="005D4E28" w:rsidRPr="001F6B70" w:rsidRDefault="005D4E28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E506B4B" w14:textId="63DD3E72" w:rsidR="005D4E28" w:rsidRPr="001F6B70" w:rsidRDefault="005D4E28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14:paraId="3D4361C7" w14:textId="6186FC10" w:rsidR="005D4E28" w:rsidRPr="00705998" w:rsidRDefault="005D4E28" w:rsidP="00DC4BE1">
            <w:pPr>
              <w:ind w:left="-214" w:firstLine="214"/>
              <w:jc w:val="left"/>
              <w:rPr>
                <w:rFonts w:eastAsia="Times New Roman"/>
                <w:highlight w:val="yellow"/>
              </w:rPr>
            </w:pPr>
            <w:r w:rsidRPr="00705998">
              <w:rPr>
                <w:rFonts w:eastAsia="Times New Roman"/>
                <w:highlight w:val="yellow"/>
              </w:rPr>
              <w:t>Ró300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FF00"/>
          </w:tcPr>
          <w:p w14:paraId="2D41AC16" w14:textId="58A7393E" w:rsidR="005D4E28" w:rsidRPr="001F6B70" w:rsidRDefault="005D4E28" w:rsidP="00DC4BE1">
            <w:pPr>
              <w:jc w:val="left"/>
              <w:rPr>
                <w:rFonts w:eastAsia="Times New Roman"/>
              </w:rPr>
            </w:pPr>
            <w:r w:rsidRPr="001F6B70">
              <w:t xml:space="preserve">Kutatásmódszertan </w:t>
            </w:r>
            <w:r w:rsidR="008B2307">
              <w:t>2</w:t>
            </w:r>
            <w:r w:rsidRPr="001F6B70">
              <w:t>.</w:t>
            </w:r>
          </w:p>
        </w:tc>
        <w:tc>
          <w:tcPr>
            <w:tcW w:w="1843" w:type="dxa"/>
            <w:shd w:val="clear" w:color="auto" w:fill="FFFF00"/>
          </w:tcPr>
          <w:p w14:paraId="4B738519" w14:textId="3614ED31" w:rsidR="005D4E28" w:rsidRPr="001F6B70" w:rsidRDefault="008B2307" w:rsidP="00DC4BE1">
            <w:pPr>
              <w:jc w:val="left"/>
              <w:rPr>
                <w:rFonts w:eastAsia="Times New Roman"/>
              </w:rPr>
            </w:pPr>
            <w:r>
              <w:rPr>
                <w:bCs/>
              </w:rPr>
              <w:t>Nagy Zoltán</w:t>
            </w:r>
          </w:p>
        </w:tc>
        <w:tc>
          <w:tcPr>
            <w:tcW w:w="1276" w:type="dxa"/>
            <w:shd w:val="clear" w:color="auto" w:fill="FFFF00"/>
          </w:tcPr>
          <w:p w14:paraId="29C5DBA6" w14:textId="48229E8E" w:rsidR="005D4E28" w:rsidRPr="001F6B70" w:rsidRDefault="005D4E28" w:rsidP="00DC4BE1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052</w:t>
            </w:r>
            <w:r w:rsidR="008B2307">
              <w:rPr>
                <w:rFonts w:eastAsia="Times New Roman"/>
              </w:rPr>
              <w:t>7</w:t>
            </w:r>
          </w:p>
        </w:tc>
        <w:tc>
          <w:tcPr>
            <w:tcW w:w="850" w:type="dxa"/>
            <w:shd w:val="clear" w:color="auto" w:fill="FFFF00"/>
            <w:noWrap/>
          </w:tcPr>
          <w:p w14:paraId="26883D15" w14:textId="2BE42D59" w:rsidR="005D4E28" w:rsidRPr="001F6B70" w:rsidRDefault="005D4E28" w:rsidP="00DC4BE1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FF00"/>
          </w:tcPr>
          <w:p w14:paraId="63AF878F" w14:textId="77777777" w:rsidR="005D4E28" w:rsidRDefault="005D4E28" w:rsidP="00DC4BE1">
            <w:pPr>
              <w:jc w:val="left"/>
            </w:pPr>
            <w:r w:rsidRPr="001F6B70">
              <w:t>MA</w:t>
            </w:r>
            <w:r>
              <w:t>N2-4,</w:t>
            </w:r>
          </w:p>
          <w:p w14:paraId="539C16EF" w14:textId="4F6EAB54" w:rsidR="005D4E28" w:rsidRPr="001F6B70" w:rsidRDefault="005D4E28" w:rsidP="00DC4BE1">
            <w:pPr>
              <w:jc w:val="left"/>
              <w:rPr>
                <w:rFonts w:eastAsia="Times New Roman"/>
              </w:rPr>
            </w:pPr>
            <w:r>
              <w:t>MAL2-4</w:t>
            </w:r>
          </w:p>
        </w:tc>
      </w:tr>
      <w:tr w:rsidR="005D4E28" w:rsidRPr="001F6B70" w14:paraId="1F6FC57D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C24B59" w14:textId="77777777" w:rsidR="005D4E28" w:rsidRPr="001F6B70" w:rsidRDefault="005D4E28" w:rsidP="00DC4BE1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516D" w14:textId="4F1AE8F1" w:rsidR="005D4E28" w:rsidRDefault="005D4E28" w:rsidP="00DC4BE1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14-17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62D9000" w14:textId="217F16CC" w:rsidR="005D4E28" w:rsidRPr="00771049" w:rsidRDefault="005D4E28" w:rsidP="00DC4BE1">
            <w:pPr>
              <w:ind w:left="-214" w:firstLine="214"/>
              <w:jc w:val="left"/>
              <w:rPr>
                <w:rFonts w:eastAsia="Times New Roman"/>
              </w:rPr>
            </w:pPr>
            <w:r w:rsidRPr="00771049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CFA1BD3" w14:textId="32D8DB5D" w:rsidR="005D4E28" w:rsidRPr="001F6B70" w:rsidRDefault="005D4E28" w:rsidP="00DC4BE1">
            <w:pPr>
              <w:pStyle w:val="Lbjegyzetszveg"/>
            </w:pPr>
            <w:r>
              <w:t xml:space="preserve">PhD-előadás: </w:t>
            </w:r>
            <w:proofErr w:type="spellStart"/>
            <w:r>
              <w:t>Madácsy</w:t>
            </w:r>
            <w:proofErr w:type="spellEnd"/>
            <w:r>
              <w:t xml:space="preserve"> József</w:t>
            </w:r>
          </w:p>
        </w:tc>
        <w:tc>
          <w:tcPr>
            <w:tcW w:w="1843" w:type="dxa"/>
            <w:shd w:val="clear" w:color="auto" w:fill="auto"/>
          </w:tcPr>
          <w:p w14:paraId="520A66F6" w14:textId="77777777" w:rsidR="005D4E28" w:rsidRPr="001F6B70" w:rsidRDefault="005D4E28" w:rsidP="00DC4BE1">
            <w:pPr>
              <w:pStyle w:val="Lbjegyzetszveg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41CC833" w14:textId="26FF2FF4" w:rsidR="005D4E28" w:rsidRPr="001F6B70" w:rsidRDefault="005D4E28" w:rsidP="00DC4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PhD</w:t>
            </w:r>
          </w:p>
        </w:tc>
        <w:tc>
          <w:tcPr>
            <w:tcW w:w="850" w:type="dxa"/>
            <w:shd w:val="clear" w:color="auto" w:fill="auto"/>
            <w:noWrap/>
          </w:tcPr>
          <w:p w14:paraId="0F394EC2" w14:textId="77777777" w:rsidR="005D4E28" w:rsidRPr="001F6B70" w:rsidRDefault="005D4E28" w:rsidP="00DC4BE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248F1044" w14:textId="77777777" w:rsidR="005D4E28" w:rsidRDefault="005D4E28" w:rsidP="00DC4BE1">
            <w:pPr>
              <w:jc w:val="left"/>
            </w:pPr>
          </w:p>
        </w:tc>
      </w:tr>
      <w:tr w:rsidR="008B2307" w:rsidRPr="001F6B70" w14:paraId="1CD4E052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81676DF" w14:textId="138399C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21B41" w14:textId="77777777" w:rsidR="008B2307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Előzetes </w:t>
            </w:r>
          </w:p>
          <w:p w14:paraId="177A3A60" w14:textId="260C5752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egyeztetés!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7F1BFC4" w14:textId="376A380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427E9BF0" w14:textId="77777777" w:rsidR="008B2307" w:rsidRPr="001F6B70" w:rsidRDefault="008B2307" w:rsidP="008B2307">
            <w:pPr>
              <w:pStyle w:val="Lbjegyzetszveg"/>
            </w:pPr>
            <w:r w:rsidRPr="001F6B70">
              <w:t>Szakdolgozati szeminárium 2.</w:t>
            </w:r>
          </w:p>
          <w:p w14:paraId="3EBC7AFF" w14:textId="0E31140B" w:rsidR="008B2307" w:rsidRPr="001F6B70" w:rsidRDefault="008B2307" w:rsidP="008B2307">
            <w:pPr>
              <w:pStyle w:val="Lbjegyzetszveg"/>
            </w:pPr>
            <w:r w:rsidRPr="001F6B70">
              <w:t>hallgatók egyeztessenek előtte a tanárral</w:t>
            </w:r>
          </w:p>
        </w:tc>
        <w:tc>
          <w:tcPr>
            <w:tcW w:w="1843" w:type="dxa"/>
            <w:shd w:val="clear" w:color="auto" w:fill="auto"/>
          </w:tcPr>
          <w:p w14:paraId="5FC7501E" w14:textId="0BDA92E9" w:rsidR="008B2307" w:rsidRPr="001F6B70" w:rsidRDefault="008B2307" w:rsidP="008B2307">
            <w:pPr>
              <w:pStyle w:val="Lbjegyzetszveg"/>
            </w:pPr>
            <w:r w:rsidRPr="001F6B70">
              <w:rPr>
                <w:bCs/>
              </w:rPr>
              <w:t>minden oktató</w:t>
            </w:r>
          </w:p>
        </w:tc>
        <w:tc>
          <w:tcPr>
            <w:tcW w:w="1276" w:type="dxa"/>
            <w:shd w:val="clear" w:color="auto" w:fill="auto"/>
          </w:tcPr>
          <w:p w14:paraId="5B42AEDD" w14:textId="77777777" w:rsidR="008B2307" w:rsidRDefault="008B2307" w:rsidP="008B2307">
            <w:pPr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NEPR0634</w:t>
            </w:r>
          </w:p>
          <w:p w14:paraId="7C5973AC" w14:textId="283B334C" w:rsidR="008B2307" w:rsidRPr="001F6B70" w:rsidRDefault="008B2307" w:rsidP="008B2307">
            <w:pPr>
              <w:jc w:val="left"/>
            </w:pPr>
            <w:r>
              <w:rPr>
                <w:rFonts w:eastAsia="Times New Roman"/>
              </w:rPr>
              <w:t>NEPRL0634</w:t>
            </w:r>
          </w:p>
        </w:tc>
        <w:tc>
          <w:tcPr>
            <w:tcW w:w="850" w:type="dxa"/>
            <w:shd w:val="clear" w:color="auto" w:fill="auto"/>
            <w:noWrap/>
          </w:tcPr>
          <w:p w14:paraId="0EB79974" w14:textId="1AB14B54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22BAA61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N2</w:t>
            </w:r>
          </w:p>
          <w:p w14:paraId="3486B64E" w14:textId="6033EE74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MAL2</w:t>
            </w:r>
          </w:p>
        </w:tc>
      </w:tr>
      <w:tr w:rsidR="008B2307" w:rsidRPr="001F6B70" w14:paraId="2A186BD8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E0C2273" w14:textId="3AAFDC1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03.29.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05C0E" w14:textId="30DB099A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1B95130" w14:textId="471E250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708B6B0" w14:textId="0DC973CB" w:rsidR="008B2307" w:rsidRPr="001F6B70" w:rsidRDefault="008B2307" w:rsidP="008B2307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445529C5" w14:textId="17B1745B" w:rsidR="008B2307" w:rsidRPr="001F6B70" w:rsidRDefault="008B2307" w:rsidP="008B2307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12304E60" w14:textId="452AD81C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623B6A40" w14:textId="2D632988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C680DFE" w14:textId="47B95E4A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7252424D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17E7A587" w14:textId="079AFB9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03.30.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25A8C70" w14:textId="129276E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79E99883" w14:textId="59587A59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1826B8B6" w14:textId="77777777" w:rsidR="008B2307" w:rsidRPr="001F6B70" w:rsidRDefault="008B2307" w:rsidP="008B2307">
            <w:pPr>
              <w:pStyle w:val="Lbjegyzetszveg"/>
            </w:pPr>
          </w:p>
        </w:tc>
        <w:tc>
          <w:tcPr>
            <w:tcW w:w="1843" w:type="dxa"/>
            <w:shd w:val="clear" w:color="auto" w:fill="FF0000"/>
          </w:tcPr>
          <w:p w14:paraId="2088ECF2" w14:textId="77777777" w:rsidR="008B2307" w:rsidRPr="001F6B70" w:rsidRDefault="008B2307" w:rsidP="008B2307">
            <w:pPr>
              <w:pStyle w:val="Lbjegyzetszveg"/>
            </w:pPr>
          </w:p>
        </w:tc>
        <w:tc>
          <w:tcPr>
            <w:tcW w:w="1276" w:type="dxa"/>
            <w:shd w:val="clear" w:color="auto" w:fill="FF0000"/>
          </w:tcPr>
          <w:p w14:paraId="3FF6B6B0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shd w:val="clear" w:color="auto" w:fill="FF0000"/>
            <w:noWrap/>
          </w:tcPr>
          <w:p w14:paraId="76CB4F4E" w14:textId="7777777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70AE6D93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348E772D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1613D5B" w14:textId="5FB2307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03.31.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1E871" w14:textId="07FA923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49C9F5" w14:textId="3BC7A5E4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920548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4F6E0AB0" w14:textId="3B28A914" w:rsidR="008B2307" w:rsidRPr="001F6B70" w:rsidRDefault="008B2307" w:rsidP="008B2307">
            <w:pPr>
              <w:pStyle w:val="Lbjegyzetszveg"/>
            </w:pPr>
            <w:r w:rsidRPr="001F6B70">
              <w:t>A táplálkozás antropológiája és néprajza</w:t>
            </w:r>
          </w:p>
        </w:tc>
        <w:tc>
          <w:tcPr>
            <w:tcW w:w="1843" w:type="dxa"/>
            <w:shd w:val="clear" w:color="auto" w:fill="auto"/>
          </w:tcPr>
          <w:p w14:paraId="4B9CDFE6" w14:textId="21EB2ED2" w:rsidR="008B2307" w:rsidRPr="001F6B70" w:rsidRDefault="008B2307" w:rsidP="008B2307">
            <w:pPr>
              <w:pStyle w:val="Lbjegyzetszveg"/>
            </w:pPr>
            <w:r w:rsidRPr="001F6B70"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5C464BDA" w14:textId="5B8530DF" w:rsidR="008B2307" w:rsidRPr="001F6B70" w:rsidRDefault="008B2307" w:rsidP="008B2307">
            <w:pPr>
              <w:jc w:val="left"/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0227</w:t>
            </w:r>
          </w:p>
        </w:tc>
        <w:tc>
          <w:tcPr>
            <w:tcW w:w="850" w:type="dxa"/>
            <w:shd w:val="clear" w:color="auto" w:fill="auto"/>
            <w:noWrap/>
          </w:tcPr>
          <w:p w14:paraId="0FD8C71C" w14:textId="6C5C1F87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A5B39A5" w14:textId="514BC34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L</w:t>
            </w:r>
            <w:proofErr w:type="gramStart"/>
            <w:r>
              <w:rPr>
                <w:rFonts w:eastAsia="Times New Roman"/>
              </w:rPr>
              <w:t>6,CAMP</w:t>
            </w:r>
            <w:proofErr w:type="gramEnd"/>
          </w:p>
        </w:tc>
      </w:tr>
      <w:tr w:rsidR="008B2307" w:rsidRPr="001F6B70" w14:paraId="2FDA7571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308AC35" w14:textId="51F9F49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lastRenderedPageBreak/>
              <w:t>04.01.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B8A2C" w14:textId="7BDF619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6582BD8" w14:textId="7533FF8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920548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2454376" w14:textId="27525790" w:rsidR="008B2307" w:rsidRPr="001F6B70" w:rsidRDefault="008B2307" w:rsidP="008B2307">
            <w:pPr>
              <w:pStyle w:val="Lbjegyzetszveg"/>
            </w:pPr>
            <w:r w:rsidRPr="001F6B70">
              <w:t>A táplálkozás antropológiája és néprajza: a helyi élelmiszer-rendszerek antropológiája</w:t>
            </w:r>
          </w:p>
        </w:tc>
        <w:tc>
          <w:tcPr>
            <w:tcW w:w="1843" w:type="dxa"/>
            <w:shd w:val="clear" w:color="auto" w:fill="auto"/>
          </w:tcPr>
          <w:p w14:paraId="0639BAFF" w14:textId="08134078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7F0E4FB4" w14:textId="35E98AF9" w:rsidR="008B2307" w:rsidRPr="001F6B70" w:rsidRDefault="008B2307" w:rsidP="008B2307">
            <w:pPr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0228</w:t>
            </w:r>
          </w:p>
          <w:p w14:paraId="6FC773CB" w14:textId="7EBD0EB1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HUÖKL0101</w:t>
            </w:r>
          </w:p>
        </w:tc>
        <w:tc>
          <w:tcPr>
            <w:tcW w:w="850" w:type="dxa"/>
            <w:shd w:val="clear" w:color="auto" w:fill="auto"/>
            <w:noWrap/>
          </w:tcPr>
          <w:p w14:paraId="51B22490" w14:textId="25327CD3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4CDF406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L</w:t>
            </w:r>
            <w:proofErr w:type="gramStart"/>
            <w:r>
              <w:rPr>
                <w:rFonts w:eastAsia="Times New Roman"/>
              </w:rPr>
              <w:t>6,</w:t>
            </w:r>
            <w:r w:rsidRPr="00BC1826">
              <w:rPr>
                <w:rFonts w:eastAsia="Times New Roman"/>
                <w:color w:val="538135" w:themeColor="accent6" w:themeShade="BF"/>
              </w:rPr>
              <w:t>HUÖKL</w:t>
            </w:r>
            <w:proofErr w:type="gramEnd"/>
            <w:r>
              <w:rPr>
                <w:rFonts w:eastAsia="Times New Roman"/>
              </w:rPr>
              <w:t>,</w:t>
            </w:r>
          </w:p>
          <w:p w14:paraId="3A317EDB" w14:textId="4F43FFE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CAMP</w:t>
            </w:r>
          </w:p>
        </w:tc>
      </w:tr>
      <w:tr w:rsidR="00BC1826" w:rsidRPr="001F6B70" w14:paraId="63E04F16" w14:textId="77777777" w:rsidTr="00207021">
        <w:trPr>
          <w:trHeight w:val="2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559CEA" w14:textId="7D28F089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453B4" w14:textId="20520954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0ADA101" w14:textId="66DFE1B8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920548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4B4973B" w14:textId="0E75536B" w:rsidR="00BC1826" w:rsidRPr="001F6B70" w:rsidRDefault="00BC1826" w:rsidP="008B2307">
            <w:pPr>
              <w:jc w:val="left"/>
              <w:rPr>
                <w:rFonts w:eastAsia="Times New Roman"/>
              </w:rPr>
            </w:pPr>
            <w:r w:rsidRPr="001F6B70">
              <w:t>Viselet és kortörténet 2.</w:t>
            </w:r>
          </w:p>
        </w:tc>
        <w:tc>
          <w:tcPr>
            <w:tcW w:w="1843" w:type="dxa"/>
            <w:shd w:val="clear" w:color="auto" w:fill="auto"/>
          </w:tcPr>
          <w:p w14:paraId="1F1A6769" w14:textId="3DBF6DFA" w:rsidR="00BC1826" w:rsidRPr="001F6B70" w:rsidRDefault="00BC1826" w:rsidP="008B2307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t>Bálizs</w:t>
            </w:r>
            <w:proofErr w:type="spellEnd"/>
            <w:r w:rsidRPr="001F6B70">
              <w:t xml:space="preserve"> Bea</w:t>
            </w:r>
          </w:p>
        </w:tc>
        <w:tc>
          <w:tcPr>
            <w:tcW w:w="1276" w:type="dxa"/>
            <w:shd w:val="clear" w:color="auto" w:fill="auto"/>
          </w:tcPr>
          <w:p w14:paraId="52FDEABB" w14:textId="283A46BD" w:rsidR="00BC1826" w:rsidRPr="001F6B70" w:rsidRDefault="00BC1826" w:rsidP="008B2307">
            <w:pPr>
              <w:jc w:val="left"/>
              <w:rPr>
                <w:rFonts w:eastAsia="Times New Roman"/>
              </w:rPr>
            </w:pPr>
            <w:r w:rsidRPr="001F6B70">
              <w:t>NEPR</w:t>
            </w:r>
            <w:r>
              <w:t>L</w:t>
            </w:r>
            <w:r w:rsidRPr="001F6B70">
              <w:t>0168</w:t>
            </w:r>
          </w:p>
        </w:tc>
        <w:tc>
          <w:tcPr>
            <w:tcW w:w="850" w:type="dxa"/>
            <w:shd w:val="clear" w:color="auto" w:fill="auto"/>
            <w:noWrap/>
          </w:tcPr>
          <w:p w14:paraId="7222DBA0" w14:textId="163268A6" w:rsidR="00BC1826" w:rsidRPr="001F6B70" w:rsidRDefault="00BC1826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E508535" w14:textId="07D1BB23" w:rsidR="00BC1826" w:rsidRPr="001F6B70" w:rsidRDefault="00BC1826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L</w:t>
            </w:r>
            <w:proofErr w:type="gramStart"/>
            <w:r>
              <w:rPr>
                <w:rFonts w:eastAsia="Times New Roman"/>
              </w:rPr>
              <w:t>6,CAMP</w:t>
            </w:r>
            <w:proofErr w:type="gramEnd"/>
          </w:p>
        </w:tc>
      </w:tr>
      <w:tr w:rsidR="00BC1826" w:rsidRPr="001F6B70" w14:paraId="5CB475EA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AB1B8A" w14:textId="77777777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C6F8D" w14:textId="42E3560F" w:rsidR="00BC1826" w:rsidRPr="00BC1826" w:rsidRDefault="00BC1826" w:rsidP="008B2307">
            <w:pPr>
              <w:ind w:left="-214" w:firstLine="214"/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06035C9" w14:textId="0A5B99EA" w:rsidR="00BC1826" w:rsidRPr="00BC1826" w:rsidRDefault="00BC1826" w:rsidP="008B2307">
            <w:pPr>
              <w:ind w:left="-214" w:firstLine="214"/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Ró011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5FC3762" w14:textId="170C1C05" w:rsidR="00BC1826" w:rsidRPr="00BC1826" w:rsidRDefault="00BC1826" w:rsidP="008B2307">
            <w:pPr>
              <w:pStyle w:val="Lbjegyzetszveg"/>
              <w:rPr>
                <w:bCs/>
                <w:color w:val="538135" w:themeColor="accent6" w:themeShade="BF"/>
              </w:rPr>
            </w:pPr>
            <w:proofErr w:type="spellStart"/>
            <w:r w:rsidRPr="00BC1826">
              <w:rPr>
                <w:bCs/>
                <w:color w:val="538135" w:themeColor="accent6" w:themeShade="BF"/>
              </w:rPr>
              <w:t>Rurális</w:t>
            </w:r>
            <w:proofErr w:type="spellEnd"/>
            <w:r w:rsidRPr="00BC1826">
              <w:rPr>
                <w:bCs/>
                <w:color w:val="538135" w:themeColor="accent6" w:themeShade="BF"/>
              </w:rPr>
              <w:t xml:space="preserve"> és városi közösségek</w:t>
            </w:r>
          </w:p>
        </w:tc>
        <w:tc>
          <w:tcPr>
            <w:tcW w:w="1843" w:type="dxa"/>
            <w:shd w:val="clear" w:color="auto" w:fill="auto"/>
          </w:tcPr>
          <w:p w14:paraId="17E5A2DD" w14:textId="1DBA65BF" w:rsidR="00BC1826" w:rsidRPr="00BC1826" w:rsidRDefault="00BC1826" w:rsidP="008B2307">
            <w:pPr>
              <w:jc w:val="left"/>
              <w:rPr>
                <w:color w:val="538135" w:themeColor="accent6" w:themeShade="BF"/>
              </w:rPr>
            </w:pPr>
            <w:r w:rsidRPr="00BC1826">
              <w:rPr>
                <w:color w:val="538135" w:themeColor="accent6" w:themeShade="BF"/>
              </w:rPr>
              <w:t>Farkas Judit</w:t>
            </w:r>
          </w:p>
        </w:tc>
        <w:tc>
          <w:tcPr>
            <w:tcW w:w="1276" w:type="dxa"/>
            <w:shd w:val="clear" w:color="auto" w:fill="auto"/>
          </w:tcPr>
          <w:p w14:paraId="5FA5C037" w14:textId="0ED73B96" w:rsidR="00BC1826" w:rsidRPr="00BC1826" w:rsidRDefault="00BC1826" w:rsidP="008B2307">
            <w:pPr>
              <w:jc w:val="left"/>
              <w:rPr>
                <w:color w:val="538135" w:themeColor="accent6" w:themeShade="BF"/>
              </w:rPr>
            </w:pPr>
            <w:r w:rsidRPr="00BC1826">
              <w:rPr>
                <w:color w:val="538135" w:themeColor="accent6" w:themeShade="BF"/>
              </w:rPr>
              <w:t>HUÖKL0106</w:t>
            </w:r>
          </w:p>
        </w:tc>
        <w:tc>
          <w:tcPr>
            <w:tcW w:w="850" w:type="dxa"/>
            <w:shd w:val="clear" w:color="auto" w:fill="auto"/>
            <w:noWrap/>
          </w:tcPr>
          <w:p w14:paraId="74CBE634" w14:textId="77777777" w:rsidR="00BC1826" w:rsidRPr="00BC1826" w:rsidRDefault="00BC1826" w:rsidP="008B2307">
            <w:pPr>
              <w:jc w:val="center"/>
              <w:rPr>
                <w:rFonts w:eastAsia="Times New Roman"/>
                <w:color w:val="538135" w:themeColor="accent6" w:themeShade="BF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D4B4C21" w14:textId="3015F455" w:rsidR="00BC1826" w:rsidRPr="00BC1826" w:rsidRDefault="00BC1826" w:rsidP="008B2307">
            <w:pPr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</w:t>
            </w:r>
          </w:p>
        </w:tc>
      </w:tr>
      <w:tr w:rsidR="008B2307" w:rsidRPr="001F6B70" w14:paraId="543F21D3" w14:textId="77777777" w:rsidTr="00207021">
        <w:trPr>
          <w:trHeight w:val="2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E9973C" w14:textId="26A0B40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EBC67" w14:textId="7D90DCB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2A51516" w14:textId="6D5431E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705998">
              <w:rPr>
                <w:rFonts w:eastAsia="Times New Roman"/>
                <w:highlight w:val="yellow"/>
              </w:rPr>
              <w:t>Ró318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4FE467EA" w14:textId="69FA0714" w:rsidR="008B2307" w:rsidRPr="001F6B70" w:rsidRDefault="008B2307" w:rsidP="008B2307">
            <w:pPr>
              <w:pStyle w:val="Lbjegyzetszveg"/>
            </w:pPr>
            <w:r w:rsidRPr="001F6B70">
              <w:rPr>
                <w:bCs/>
              </w:rPr>
              <w:t>Néprajzi muzeológia</w:t>
            </w:r>
          </w:p>
        </w:tc>
        <w:tc>
          <w:tcPr>
            <w:tcW w:w="1843" w:type="dxa"/>
            <w:shd w:val="clear" w:color="auto" w:fill="auto"/>
          </w:tcPr>
          <w:p w14:paraId="087368F5" w14:textId="37EE82E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t>Hauptman</w:t>
            </w:r>
            <w:proofErr w:type="spellEnd"/>
            <w:r w:rsidRPr="001F6B70">
              <w:t xml:space="preserve"> Gyöngyi</w:t>
            </w:r>
          </w:p>
        </w:tc>
        <w:tc>
          <w:tcPr>
            <w:tcW w:w="1276" w:type="dxa"/>
            <w:shd w:val="clear" w:color="auto" w:fill="auto"/>
          </w:tcPr>
          <w:p w14:paraId="1A28E783" w14:textId="77777777" w:rsidR="008B2307" w:rsidRDefault="008B2307" w:rsidP="008B2307">
            <w:pPr>
              <w:jc w:val="left"/>
            </w:pPr>
            <w:r w:rsidRPr="001F6B70">
              <w:t>NEPR0185</w:t>
            </w:r>
          </w:p>
          <w:p w14:paraId="4E8E3686" w14:textId="50BC11A5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t>NEPRL0185/NEPR0150</w:t>
            </w:r>
          </w:p>
        </w:tc>
        <w:tc>
          <w:tcPr>
            <w:tcW w:w="850" w:type="dxa"/>
            <w:shd w:val="clear" w:color="auto" w:fill="auto"/>
            <w:noWrap/>
          </w:tcPr>
          <w:p w14:paraId="40CEA35F" w14:textId="021A1624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C4707C7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N</w:t>
            </w:r>
            <w:proofErr w:type="gramStart"/>
            <w:r>
              <w:rPr>
                <w:rFonts w:eastAsia="Times New Roman"/>
              </w:rPr>
              <w:t>6,BAL</w:t>
            </w:r>
            <w:proofErr w:type="gramEnd"/>
            <w:r>
              <w:rPr>
                <w:rFonts w:eastAsia="Times New Roman"/>
              </w:rPr>
              <w:t>6,</w:t>
            </w:r>
          </w:p>
          <w:p w14:paraId="525E548B" w14:textId="28EE9A01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HNI,CAMP</w:t>
            </w:r>
            <w:proofErr w:type="gramEnd"/>
          </w:p>
        </w:tc>
      </w:tr>
      <w:tr w:rsidR="008B2307" w:rsidRPr="001F6B70" w14:paraId="3AEFC019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75685D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7B5E" w14:textId="3B0F9FF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B56BF35" w14:textId="4DC67E7D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Ró300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9F229F9" w14:textId="2D7949B2" w:rsidR="008B2307" w:rsidRPr="001F6B70" w:rsidRDefault="008B2307" w:rsidP="008B2307">
            <w:pPr>
              <w:pStyle w:val="Lbjegyzetszveg"/>
            </w:pPr>
            <w:r w:rsidRPr="001F6B70">
              <w:t>A Kárpát-medence környezettörténete 1.</w:t>
            </w:r>
          </w:p>
        </w:tc>
        <w:tc>
          <w:tcPr>
            <w:tcW w:w="1843" w:type="dxa"/>
            <w:shd w:val="clear" w:color="auto" w:fill="auto"/>
          </w:tcPr>
          <w:p w14:paraId="1A410782" w14:textId="210D0CC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Máté Gábor</w:t>
            </w:r>
          </w:p>
        </w:tc>
        <w:tc>
          <w:tcPr>
            <w:tcW w:w="1276" w:type="dxa"/>
            <w:shd w:val="clear" w:color="auto" w:fill="auto"/>
          </w:tcPr>
          <w:p w14:paraId="0CB00357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0625</w:t>
            </w:r>
          </w:p>
          <w:p w14:paraId="4BC9B5BB" w14:textId="577CDA4D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HUÖKL0109</w:t>
            </w:r>
          </w:p>
        </w:tc>
        <w:tc>
          <w:tcPr>
            <w:tcW w:w="850" w:type="dxa"/>
            <w:shd w:val="clear" w:color="auto" w:fill="auto"/>
            <w:noWrap/>
          </w:tcPr>
          <w:p w14:paraId="144DA6EB" w14:textId="6BCF9090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4E9E74A" w14:textId="1F788667" w:rsidR="008B2307" w:rsidRDefault="008B2307" w:rsidP="008B2307">
            <w:pPr>
              <w:jc w:val="left"/>
            </w:pPr>
            <w:r w:rsidRPr="001F6B70">
              <w:t>MA</w:t>
            </w:r>
            <w:r>
              <w:t>L2-</w:t>
            </w:r>
            <w:r w:rsidRPr="001F6B70">
              <w:t>EE</w:t>
            </w:r>
          </w:p>
          <w:p w14:paraId="02095300" w14:textId="27FDA35F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proofErr w:type="gramStart"/>
            <w:r w:rsidRPr="00BC1826">
              <w:rPr>
                <w:color w:val="538135" w:themeColor="accent6" w:themeShade="BF"/>
              </w:rPr>
              <w:t>HUÖKL</w:t>
            </w:r>
            <w:r>
              <w:t>,CAMP</w:t>
            </w:r>
            <w:proofErr w:type="gramEnd"/>
          </w:p>
        </w:tc>
      </w:tr>
      <w:tr w:rsidR="008B2307" w:rsidRPr="001F6B70" w14:paraId="6D9E2DF1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7C2ED2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3827" w14:textId="63D5FF0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50038C3" w14:textId="62DABEA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terepkutatás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548E6FC6" w14:textId="60E2CC4F" w:rsidR="008B2307" w:rsidRPr="001F6B70" w:rsidRDefault="008B2307" w:rsidP="008B2307">
            <w:pPr>
              <w:jc w:val="left"/>
            </w:pPr>
            <w:r w:rsidRPr="001F6B70">
              <w:t>Jelenkori vidéki társadalmak: falukutatás szeminárium</w:t>
            </w:r>
          </w:p>
        </w:tc>
        <w:tc>
          <w:tcPr>
            <w:tcW w:w="1843" w:type="dxa"/>
            <w:shd w:val="clear" w:color="auto" w:fill="auto"/>
          </w:tcPr>
          <w:p w14:paraId="7762DE16" w14:textId="77C4CD36" w:rsidR="008B2307" w:rsidRPr="001F6B70" w:rsidRDefault="008B2307" w:rsidP="008B2307">
            <w:pPr>
              <w:jc w:val="left"/>
            </w:pPr>
            <w:r w:rsidRPr="001F6B70"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78871E0B" w14:textId="77777777" w:rsidR="008B2307" w:rsidRDefault="008B2307" w:rsidP="008B2307">
            <w:pPr>
              <w:pStyle w:val="Lbjegyzetszveg"/>
            </w:pPr>
            <w:r w:rsidRPr="001F6B70">
              <w:t>NEPR06</w:t>
            </w:r>
            <w:r>
              <w:t>24</w:t>
            </w:r>
          </w:p>
          <w:p w14:paraId="54017AA4" w14:textId="77777777" w:rsidR="008B2307" w:rsidRPr="001F6B70" w:rsidRDefault="008B2307" w:rsidP="008B2307">
            <w:pPr>
              <w:jc w:val="left"/>
            </w:pPr>
            <w:r w:rsidRPr="001F6B70">
              <w:t>NEPRL06</w:t>
            </w:r>
            <w:r>
              <w:t>24</w:t>
            </w:r>
          </w:p>
          <w:p w14:paraId="1840BBFE" w14:textId="77777777" w:rsidR="008B2307" w:rsidRDefault="008B2307" w:rsidP="008B2307">
            <w:pPr>
              <w:pStyle w:val="Lbjegyzetszveg"/>
            </w:pPr>
            <w:r>
              <w:t>NEPRL0162</w:t>
            </w:r>
          </w:p>
          <w:p w14:paraId="26EEE60F" w14:textId="0678CD94" w:rsidR="008B2307" w:rsidRPr="001F6B70" w:rsidRDefault="008B2307" w:rsidP="008B2307">
            <w:pPr>
              <w:jc w:val="left"/>
            </w:pPr>
            <w:r>
              <w:t>HUÖKL0122</w:t>
            </w:r>
          </w:p>
        </w:tc>
        <w:tc>
          <w:tcPr>
            <w:tcW w:w="850" w:type="dxa"/>
            <w:shd w:val="clear" w:color="auto" w:fill="auto"/>
            <w:noWrap/>
          </w:tcPr>
          <w:p w14:paraId="35FC8EDD" w14:textId="7777777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373531F" w14:textId="77C4B8C5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N</w:t>
            </w:r>
            <w:proofErr w:type="gramStart"/>
            <w:r>
              <w:rPr>
                <w:rFonts w:eastAsia="Times New Roman"/>
              </w:rPr>
              <w:t>4,MAL</w:t>
            </w:r>
            <w:proofErr w:type="gramEnd"/>
            <w:r>
              <w:rPr>
                <w:rFonts w:eastAsia="Times New Roman"/>
              </w:rPr>
              <w:t>4</w:t>
            </w:r>
          </w:p>
          <w:p w14:paraId="56930124" w14:textId="574548B2" w:rsidR="008B2307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HUÖKL/CAMP</w:t>
            </w:r>
          </w:p>
          <w:p w14:paraId="35017DB7" w14:textId="293C7D18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(BAL</w:t>
            </w:r>
            <w:proofErr w:type="gramStart"/>
            <w:r>
              <w:rPr>
                <w:rFonts w:eastAsia="Times New Roman"/>
              </w:rPr>
              <w:t>3,akinek</w:t>
            </w:r>
            <w:proofErr w:type="gramEnd"/>
            <w:r>
              <w:rPr>
                <w:rFonts w:eastAsia="Times New Roman"/>
              </w:rPr>
              <w:t xml:space="preserve"> elmaradt!)</w:t>
            </w:r>
          </w:p>
        </w:tc>
      </w:tr>
      <w:tr w:rsidR="008B2307" w:rsidRPr="001F6B70" w14:paraId="7B791625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D7D380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9B3D5" w14:textId="1907201E" w:rsidR="008B2307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14-17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BD4E685" w14:textId="6B9CC82B" w:rsidR="008B2307" w:rsidRPr="00920548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19C44C5" w14:textId="07C8FDC7" w:rsidR="008B2307" w:rsidRPr="001F6B70" w:rsidRDefault="008B2307" w:rsidP="008B2307">
            <w:pPr>
              <w:jc w:val="left"/>
            </w:pPr>
            <w:r>
              <w:t xml:space="preserve">PhD-előadás: </w:t>
            </w:r>
            <w:proofErr w:type="spellStart"/>
            <w:r>
              <w:t>Kotics</w:t>
            </w:r>
            <w:proofErr w:type="spellEnd"/>
            <w:r>
              <w:t xml:space="preserve"> József</w:t>
            </w:r>
          </w:p>
        </w:tc>
        <w:tc>
          <w:tcPr>
            <w:tcW w:w="1843" w:type="dxa"/>
            <w:shd w:val="clear" w:color="auto" w:fill="auto"/>
          </w:tcPr>
          <w:p w14:paraId="13072C36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1537C3CD" w14:textId="61077857" w:rsidR="008B2307" w:rsidRPr="001F6B70" w:rsidRDefault="008B2307" w:rsidP="008B2307">
            <w:pPr>
              <w:jc w:val="left"/>
            </w:pPr>
            <w:r>
              <w:t>PhD</w:t>
            </w:r>
          </w:p>
        </w:tc>
        <w:tc>
          <w:tcPr>
            <w:tcW w:w="850" w:type="dxa"/>
            <w:shd w:val="clear" w:color="auto" w:fill="auto"/>
            <w:noWrap/>
          </w:tcPr>
          <w:p w14:paraId="175F3B15" w14:textId="7777777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B6A6387" w14:textId="77777777" w:rsidR="008B2307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BC1826" w:rsidRPr="001F6B70" w14:paraId="00E9A62D" w14:textId="77777777" w:rsidTr="00207021">
        <w:trPr>
          <w:trHeight w:val="2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480D4A" w14:textId="7E264421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D14BA" w14:textId="1B7E6B87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E34B549" w14:textId="476D1872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920548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2FCC057" w14:textId="4FC9E2AB" w:rsidR="00BC1826" w:rsidRPr="001F6B70" w:rsidRDefault="00BC1826" w:rsidP="008B2307">
            <w:pPr>
              <w:jc w:val="left"/>
            </w:pPr>
            <w:r w:rsidRPr="001F6B70">
              <w:t>Néprajzi muzeológia</w:t>
            </w:r>
          </w:p>
        </w:tc>
        <w:tc>
          <w:tcPr>
            <w:tcW w:w="1843" w:type="dxa"/>
            <w:shd w:val="clear" w:color="auto" w:fill="auto"/>
          </w:tcPr>
          <w:p w14:paraId="656BC4DC" w14:textId="6D285185" w:rsidR="00BC1826" w:rsidRPr="001F6B70" w:rsidRDefault="00BC1826" w:rsidP="008B2307">
            <w:pPr>
              <w:jc w:val="left"/>
            </w:pPr>
            <w:proofErr w:type="spellStart"/>
            <w:r w:rsidRPr="001F6B70">
              <w:t>Hauptman</w:t>
            </w:r>
            <w:proofErr w:type="spellEnd"/>
            <w:r w:rsidRPr="001F6B70">
              <w:t xml:space="preserve"> Gyöngyi</w:t>
            </w:r>
          </w:p>
        </w:tc>
        <w:tc>
          <w:tcPr>
            <w:tcW w:w="1276" w:type="dxa"/>
            <w:shd w:val="clear" w:color="auto" w:fill="auto"/>
          </w:tcPr>
          <w:p w14:paraId="0A418FD2" w14:textId="32FC8144" w:rsidR="00BC1826" w:rsidRDefault="00BC1826" w:rsidP="008B2307">
            <w:pPr>
              <w:jc w:val="left"/>
            </w:pPr>
            <w:r w:rsidRPr="001F6B70">
              <w:t>NEPR0185</w:t>
            </w:r>
            <w:r>
              <w:t>/</w:t>
            </w:r>
          </w:p>
          <w:p w14:paraId="449C5B52" w14:textId="77777777" w:rsidR="00BC1826" w:rsidRDefault="00BC1826" w:rsidP="008B2307">
            <w:pPr>
              <w:jc w:val="left"/>
            </w:pPr>
            <w:r>
              <w:t>NEPRL0185/</w:t>
            </w:r>
          </w:p>
          <w:p w14:paraId="726C247B" w14:textId="3D3846AF" w:rsidR="00BC1826" w:rsidRPr="001F6B70" w:rsidRDefault="00BC1826" w:rsidP="008B2307">
            <w:pPr>
              <w:jc w:val="left"/>
            </w:pPr>
            <w:r>
              <w:t>NEPR0150</w:t>
            </w:r>
          </w:p>
        </w:tc>
        <w:tc>
          <w:tcPr>
            <w:tcW w:w="850" w:type="dxa"/>
            <w:shd w:val="clear" w:color="auto" w:fill="auto"/>
            <w:noWrap/>
          </w:tcPr>
          <w:p w14:paraId="39C0667D" w14:textId="2083F1FE" w:rsidR="00BC1826" w:rsidRPr="001F6B70" w:rsidRDefault="00BC1826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5176A31C" w14:textId="77777777" w:rsidR="00BC1826" w:rsidRDefault="00BC1826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BAN</w:t>
            </w:r>
            <w:proofErr w:type="gramStart"/>
            <w:r>
              <w:rPr>
                <w:rFonts w:eastAsia="Times New Roman"/>
              </w:rPr>
              <w:t>6,BAL</w:t>
            </w:r>
            <w:proofErr w:type="gramEnd"/>
          </w:p>
          <w:p w14:paraId="2528A127" w14:textId="6ECA576E" w:rsidR="00BC1826" w:rsidRPr="001F6B70" w:rsidRDefault="00BC1826" w:rsidP="008B2307">
            <w:pPr>
              <w:jc w:val="lef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HNI,CAMP</w:t>
            </w:r>
            <w:proofErr w:type="gramEnd"/>
          </w:p>
        </w:tc>
      </w:tr>
      <w:tr w:rsidR="00BC1826" w:rsidRPr="001F6B70" w14:paraId="34754BE7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1473D3" w14:textId="77777777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C530C" w14:textId="2EEFED5A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2FAD4B1" w14:textId="75A51332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terepkutatás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BBE6245" w14:textId="5890BEC1" w:rsidR="00BC1826" w:rsidRPr="00207678" w:rsidRDefault="00BC1826" w:rsidP="008B2307">
            <w:pPr>
              <w:pStyle w:val="Lbjegyzetszveg"/>
              <w:rPr>
                <w:color w:val="FF0000"/>
              </w:rPr>
            </w:pPr>
            <w:r w:rsidRPr="001F6B70">
              <w:t>Jelenkori vidéki társadalmak: falukutatás szeminárium</w:t>
            </w:r>
          </w:p>
        </w:tc>
        <w:tc>
          <w:tcPr>
            <w:tcW w:w="1843" w:type="dxa"/>
            <w:shd w:val="clear" w:color="auto" w:fill="auto"/>
          </w:tcPr>
          <w:p w14:paraId="21CCADFC" w14:textId="43F2D2C5" w:rsidR="00BC1826" w:rsidRPr="001F6B70" w:rsidRDefault="00BC1826" w:rsidP="008B2307">
            <w:pPr>
              <w:pStyle w:val="Lbjegyzetszveg"/>
            </w:pPr>
            <w:r w:rsidRPr="001F6B70"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0B4BF658" w14:textId="77777777" w:rsidR="00BC1826" w:rsidRDefault="00BC1826" w:rsidP="008B2307">
            <w:pPr>
              <w:pStyle w:val="Lbjegyzetszveg"/>
            </w:pPr>
            <w:r w:rsidRPr="001F6B70">
              <w:t>NEPR06</w:t>
            </w:r>
            <w:r>
              <w:t>24</w:t>
            </w:r>
          </w:p>
          <w:p w14:paraId="7C3643D7" w14:textId="77777777" w:rsidR="00BC1826" w:rsidRPr="001F6B70" w:rsidRDefault="00BC1826" w:rsidP="008B2307">
            <w:pPr>
              <w:jc w:val="left"/>
            </w:pPr>
            <w:r w:rsidRPr="001F6B70">
              <w:t>NEPRL06</w:t>
            </w:r>
            <w:r>
              <w:t>24</w:t>
            </w:r>
          </w:p>
          <w:p w14:paraId="48D57FF3" w14:textId="77777777" w:rsidR="00BC1826" w:rsidRDefault="00BC1826" w:rsidP="008B2307">
            <w:pPr>
              <w:pStyle w:val="Lbjegyzetszveg"/>
            </w:pPr>
            <w:r>
              <w:t>NEPRL0162</w:t>
            </w:r>
          </w:p>
          <w:p w14:paraId="443B69DF" w14:textId="419A5608" w:rsidR="00BC1826" w:rsidRPr="001F6B70" w:rsidRDefault="00BC1826" w:rsidP="008B2307">
            <w:pPr>
              <w:pStyle w:val="Lbjegyzetszveg"/>
            </w:pPr>
            <w:r>
              <w:t>HUÖKL0122</w:t>
            </w:r>
          </w:p>
        </w:tc>
        <w:tc>
          <w:tcPr>
            <w:tcW w:w="850" w:type="dxa"/>
            <w:shd w:val="clear" w:color="auto" w:fill="auto"/>
            <w:noWrap/>
          </w:tcPr>
          <w:p w14:paraId="36597B3C" w14:textId="77777777" w:rsidR="00BC1826" w:rsidRPr="001F6B70" w:rsidRDefault="00BC1826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24DC5A5C" w14:textId="77777777" w:rsidR="00BC1826" w:rsidRDefault="00BC1826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N</w:t>
            </w:r>
            <w:proofErr w:type="gramStart"/>
            <w:r>
              <w:rPr>
                <w:rFonts w:eastAsia="Times New Roman"/>
              </w:rPr>
              <w:t>4,MAL</w:t>
            </w:r>
            <w:proofErr w:type="gramEnd"/>
            <w:r>
              <w:rPr>
                <w:rFonts w:eastAsia="Times New Roman"/>
              </w:rPr>
              <w:t>4</w:t>
            </w:r>
          </w:p>
          <w:p w14:paraId="348340F5" w14:textId="77777777" w:rsidR="00BC1826" w:rsidRDefault="00BC1826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HUÖKL/CAMP</w:t>
            </w:r>
          </w:p>
          <w:p w14:paraId="21D983DE" w14:textId="2A5FC010" w:rsidR="00BC1826" w:rsidRPr="001F6B70" w:rsidRDefault="00BC1826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(BAL</w:t>
            </w:r>
            <w:proofErr w:type="gramStart"/>
            <w:r>
              <w:rPr>
                <w:rFonts w:eastAsia="Times New Roman"/>
              </w:rPr>
              <w:t>3,akinek</w:t>
            </w:r>
            <w:proofErr w:type="gramEnd"/>
            <w:r>
              <w:rPr>
                <w:rFonts w:eastAsia="Times New Roman"/>
              </w:rPr>
              <w:t xml:space="preserve"> elmaradt!)</w:t>
            </w:r>
          </w:p>
        </w:tc>
      </w:tr>
      <w:tr w:rsidR="00BC1826" w:rsidRPr="001F6B70" w14:paraId="7F75F3B6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BCFD48" w14:textId="77777777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88CE" w14:textId="7ED037F6" w:rsidR="00BC1826" w:rsidRPr="00BC1826" w:rsidRDefault="00BC1826" w:rsidP="008B2307">
            <w:pPr>
              <w:ind w:left="-214" w:firstLine="214"/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10-18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685EB8E" w14:textId="339D2ADC" w:rsidR="00BC1826" w:rsidRPr="00BC1826" w:rsidRDefault="00BC1826" w:rsidP="008B2307">
            <w:pPr>
              <w:ind w:left="-214" w:firstLine="214"/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D544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AAA5A37" w14:textId="799DF319" w:rsidR="00BC1826" w:rsidRPr="00BC1826" w:rsidRDefault="00BC1826" w:rsidP="008B2307">
            <w:pPr>
              <w:pStyle w:val="Lbjegyzetszveg"/>
              <w:rPr>
                <w:color w:val="538135" w:themeColor="accent6" w:themeShade="BF"/>
              </w:rPr>
            </w:pPr>
            <w:r w:rsidRPr="00BC1826">
              <w:rPr>
                <w:color w:val="538135" w:themeColor="accent6" w:themeShade="BF"/>
              </w:rPr>
              <w:t>Politikai ökológia 1.: Fenntartható fejlődés és környezetpolitika (környezetvédelem</w:t>
            </w:r>
          </w:p>
        </w:tc>
        <w:tc>
          <w:tcPr>
            <w:tcW w:w="1843" w:type="dxa"/>
            <w:shd w:val="clear" w:color="auto" w:fill="auto"/>
          </w:tcPr>
          <w:p w14:paraId="6453B4BA" w14:textId="040B531D" w:rsidR="00BC1826" w:rsidRPr="00BC1826" w:rsidRDefault="00BC1826" w:rsidP="008B2307">
            <w:pPr>
              <w:pStyle w:val="Lbjegyzetszveg"/>
              <w:rPr>
                <w:color w:val="538135" w:themeColor="accent6" w:themeShade="BF"/>
              </w:rPr>
            </w:pPr>
            <w:proofErr w:type="spellStart"/>
            <w:r w:rsidRPr="00BC1826">
              <w:rPr>
                <w:color w:val="538135" w:themeColor="accent6" w:themeShade="BF"/>
              </w:rPr>
              <w:t>Glied</w:t>
            </w:r>
            <w:proofErr w:type="spellEnd"/>
            <w:r w:rsidRPr="00BC1826">
              <w:rPr>
                <w:color w:val="538135" w:themeColor="accent6" w:themeShade="BF"/>
              </w:rPr>
              <w:t xml:space="preserve"> Viktor</w:t>
            </w:r>
          </w:p>
        </w:tc>
        <w:tc>
          <w:tcPr>
            <w:tcW w:w="1276" w:type="dxa"/>
            <w:shd w:val="clear" w:color="auto" w:fill="auto"/>
          </w:tcPr>
          <w:p w14:paraId="7A49235D" w14:textId="20436206" w:rsidR="00BC1826" w:rsidRPr="00BC1826" w:rsidRDefault="00BC1826" w:rsidP="008B2307">
            <w:pPr>
              <w:pStyle w:val="Lbjegyzetszveg"/>
              <w:rPr>
                <w:color w:val="538135" w:themeColor="accent6" w:themeShade="BF"/>
              </w:rPr>
            </w:pPr>
            <w:r w:rsidRPr="00BC1826">
              <w:rPr>
                <w:color w:val="538135" w:themeColor="accent6" w:themeShade="BF"/>
              </w:rPr>
              <w:t>HUÖKL0113</w:t>
            </w:r>
          </w:p>
        </w:tc>
        <w:tc>
          <w:tcPr>
            <w:tcW w:w="850" w:type="dxa"/>
            <w:shd w:val="clear" w:color="auto" w:fill="auto"/>
            <w:noWrap/>
          </w:tcPr>
          <w:p w14:paraId="62DE9C92" w14:textId="77777777" w:rsidR="00BC1826" w:rsidRPr="00BC1826" w:rsidRDefault="00BC1826" w:rsidP="008B2307">
            <w:pPr>
              <w:jc w:val="center"/>
              <w:rPr>
                <w:rFonts w:eastAsia="Times New Roman"/>
                <w:color w:val="538135" w:themeColor="accent6" w:themeShade="BF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1297B90" w14:textId="529C71CF" w:rsidR="00BC1826" w:rsidRPr="00BC1826" w:rsidRDefault="00BC1826" w:rsidP="008B2307">
            <w:pPr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</w:t>
            </w:r>
          </w:p>
        </w:tc>
      </w:tr>
      <w:tr w:rsidR="008B2307" w:rsidRPr="001F6B70" w14:paraId="3DCBE506" w14:textId="77777777" w:rsidTr="00207021">
        <w:trPr>
          <w:trHeight w:val="2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F18612" w14:textId="1D10A7E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476C8" w14:textId="77777777" w:rsidR="008B2307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egyeztetett </w:t>
            </w:r>
          </w:p>
          <w:p w14:paraId="3CB15490" w14:textId="6D1C2E6A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időben!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82B29D1" w14:textId="1A21911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D915DDD" w14:textId="4EF4114A" w:rsidR="008B2307" w:rsidRPr="00207678" w:rsidRDefault="008B2307" w:rsidP="008B2307">
            <w:pPr>
              <w:pStyle w:val="Lbjegyzetszveg"/>
              <w:rPr>
                <w:bCs/>
                <w:color w:val="FF0000"/>
              </w:rPr>
            </w:pPr>
            <w:r w:rsidRPr="00207678">
              <w:rPr>
                <w:color w:val="FF0000"/>
              </w:rPr>
              <w:t>Szabadtéri néprajzi muzeológia</w:t>
            </w:r>
          </w:p>
        </w:tc>
        <w:tc>
          <w:tcPr>
            <w:tcW w:w="1843" w:type="dxa"/>
            <w:shd w:val="clear" w:color="auto" w:fill="auto"/>
          </w:tcPr>
          <w:p w14:paraId="3CCAAD1E" w14:textId="04481F60" w:rsidR="008B2307" w:rsidRPr="001F6B70" w:rsidRDefault="008B2307" w:rsidP="008B2307">
            <w:pPr>
              <w:pStyle w:val="Lbjegyzetszveg"/>
            </w:pPr>
            <w:proofErr w:type="spellStart"/>
            <w:r w:rsidRPr="001F6B70">
              <w:t>Pisztora</w:t>
            </w:r>
            <w:proofErr w:type="spellEnd"/>
            <w:r w:rsidRPr="001F6B70">
              <w:t xml:space="preserve"> Zsófia</w:t>
            </w:r>
          </w:p>
        </w:tc>
        <w:tc>
          <w:tcPr>
            <w:tcW w:w="1276" w:type="dxa"/>
            <w:shd w:val="clear" w:color="auto" w:fill="auto"/>
          </w:tcPr>
          <w:p w14:paraId="07D4117F" w14:textId="77777777" w:rsidR="008B2307" w:rsidRDefault="008B2307" w:rsidP="008B2307">
            <w:pPr>
              <w:pStyle w:val="Lbjegyzetszveg"/>
            </w:pPr>
            <w:r w:rsidRPr="001F6B70">
              <w:t>NEPR0186</w:t>
            </w:r>
          </w:p>
          <w:p w14:paraId="46603CD4" w14:textId="2FD50366" w:rsidR="008B2307" w:rsidRPr="001F6B70" w:rsidRDefault="008B2307" w:rsidP="008B2307">
            <w:pPr>
              <w:pStyle w:val="Lbjegyzetszveg"/>
            </w:pPr>
            <w:r>
              <w:t>NEPRL0186</w:t>
            </w:r>
          </w:p>
        </w:tc>
        <w:tc>
          <w:tcPr>
            <w:tcW w:w="850" w:type="dxa"/>
            <w:shd w:val="clear" w:color="auto" w:fill="auto"/>
            <w:noWrap/>
          </w:tcPr>
          <w:p w14:paraId="750A5E30" w14:textId="347991B9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29CC5B17" w14:textId="13A4427A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BA</w:t>
            </w:r>
            <w:r>
              <w:rPr>
                <w:rFonts w:eastAsia="Times New Roman"/>
              </w:rPr>
              <w:t>N</w:t>
            </w:r>
            <w:proofErr w:type="gramStart"/>
            <w:r>
              <w:rPr>
                <w:rFonts w:eastAsia="Times New Roman"/>
              </w:rPr>
              <w:t>6,BAL</w:t>
            </w:r>
            <w:proofErr w:type="gramEnd"/>
            <w:r>
              <w:rPr>
                <w:rFonts w:eastAsia="Times New Roman"/>
              </w:rPr>
              <w:t>6</w:t>
            </w:r>
          </w:p>
        </w:tc>
      </w:tr>
      <w:tr w:rsidR="008B2307" w:rsidRPr="001F6B70" w14:paraId="72045C4B" w14:textId="77777777" w:rsidTr="00207021">
        <w:trPr>
          <w:trHeight w:val="109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A6BBCE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FAC2C" w14:textId="589ED41D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7FCE1C2" w14:textId="3C2A609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terepkutatás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B6DBE25" w14:textId="3CA0135D" w:rsidR="008B2307" w:rsidRPr="001F6B70" w:rsidRDefault="008B2307" w:rsidP="008B2307">
            <w:pPr>
              <w:pStyle w:val="Lbjegyzetszveg"/>
              <w:rPr>
                <w:bCs/>
              </w:rPr>
            </w:pPr>
            <w:r w:rsidRPr="001F6B70">
              <w:t>Jelenkori vidéki társadalmak: falukutatás szeminárium</w:t>
            </w:r>
          </w:p>
        </w:tc>
        <w:tc>
          <w:tcPr>
            <w:tcW w:w="1843" w:type="dxa"/>
            <w:shd w:val="clear" w:color="auto" w:fill="auto"/>
          </w:tcPr>
          <w:p w14:paraId="6C247625" w14:textId="6413AE13" w:rsidR="008B2307" w:rsidRPr="001F6B70" w:rsidRDefault="008B2307" w:rsidP="008B2307">
            <w:pPr>
              <w:pStyle w:val="Lbjegyzetszveg"/>
            </w:pPr>
            <w:r w:rsidRPr="001F6B70"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357D3E88" w14:textId="77777777" w:rsidR="008B2307" w:rsidRDefault="008B2307" w:rsidP="008B2307">
            <w:pPr>
              <w:pStyle w:val="Lbjegyzetszveg"/>
            </w:pPr>
            <w:r w:rsidRPr="001F6B70">
              <w:t>NEPR06</w:t>
            </w:r>
            <w:r>
              <w:t>24</w:t>
            </w:r>
          </w:p>
          <w:p w14:paraId="20D4BF99" w14:textId="77777777" w:rsidR="008B2307" w:rsidRPr="001F6B70" w:rsidRDefault="008B2307" w:rsidP="008B2307">
            <w:pPr>
              <w:jc w:val="left"/>
            </w:pPr>
            <w:r w:rsidRPr="001F6B70">
              <w:t>NEPRL06</w:t>
            </w:r>
            <w:r>
              <w:t>24</w:t>
            </w:r>
          </w:p>
          <w:p w14:paraId="1CC72268" w14:textId="77777777" w:rsidR="008B2307" w:rsidRDefault="008B2307" w:rsidP="008B2307">
            <w:pPr>
              <w:pStyle w:val="Lbjegyzetszveg"/>
            </w:pPr>
            <w:r>
              <w:t>NEPRL0162</w:t>
            </w:r>
          </w:p>
          <w:p w14:paraId="4DD54813" w14:textId="1E7FB0BF" w:rsidR="008B2307" w:rsidRPr="001F6B70" w:rsidRDefault="008B2307" w:rsidP="008B2307">
            <w:pPr>
              <w:pStyle w:val="Lbjegyzetszveg"/>
            </w:pPr>
            <w:r>
              <w:t>HUÖKL0122</w:t>
            </w:r>
          </w:p>
        </w:tc>
        <w:tc>
          <w:tcPr>
            <w:tcW w:w="850" w:type="dxa"/>
            <w:shd w:val="clear" w:color="auto" w:fill="auto"/>
            <w:noWrap/>
          </w:tcPr>
          <w:p w14:paraId="0A3AEAA1" w14:textId="7777777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2553EA04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N</w:t>
            </w:r>
            <w:proofErr w:type="gramStart"/>
            <w:r>
              <w:rPr>
                <w:rFonts w:eastAsia="Times New Roman"/>
              </w:rPr>
              <w:t>4,MAL</w:t>
            </w:r>
            <w:proofErr w:type="gramEnd"/>
            <w:r>
              <w:rPr>
                <w:rFonts w:eastAsia="Times New Roman"/>
              </w:rPr>
              <w:t>4</w:t>
            </w:r>
          </w:p>
          <w:p w14:paraId="1F456064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HUÖKL/CAMP</w:t>
            </w:r>
          </w:p>
          <w:p w14:paraId="1147E148" w14:textId="438F9400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(BAL</w:t>
            </w:r>
            <w:proofErr w:type="gramStart"/>
            <w:r>
              <w:rPr>
                <w:rFonts w:eastAsia="Times New Roman"/>
              </w:rPr>
              <w:t>3,akinek</w:t>
            </w:r>
            <w:proofErr w:type="gramEnd"/>
            <w:r>
              <w:rPr>
                <w:rFonts w:eastAsia="Times New Roman"/>
              </w:rPr>
              <w:t xml:space="preserve"> elmaradt!)</w:t>
            </w:r>
          </w:p>
        </w:tc>
      </w:tr>
      <w:tr w:rsidR="008B2307" w:rsidRPr="001F6B70" w14:paraId="108EDC6A" w14:textId="77777777" w:rsidTr="00207021">
        <w:trPr>
          <w:trHeight w:val="10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5256CF41" w14:textId="230694A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F672804" w14:textId="5E050F92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5AD651E0" w14:textId="3DC4A63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terepkutatás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5E6144C4" w14:textId="25CD7435" w:rsidR="008B2307" w:rsidRPr="001F6B70" w:rsidRDefault="008B2307" w:rsidP="008B2307">
            <w:pPr>
              <w:pStyle w:val="Lbjegyzetszveg"/>
              <w:rPr>
                <w:bCs/>
              </w:rPr>
            </w:pPr>
            <w:r w:rsidRPr="001F6B70">
              <w:t>Jelenkori vidéki társadalmak: falukutatás szeminárium</w:t>
            </w:r>
          </w:p>
        </w:tc>
        <w:tc>
          <w:tcPr>
            <w:tcW w:w="1843" w:type="dxa"/>
            <w:shd w:val="clear" w:color="auto" w:fill="FF0000"/>
          </w:tcPr>
          <w:p w14:paraId="54980B2A" w14:textId="55EFCBA7" w:rsidR="008B2307" w:rsidRPr="001F6B70" w:rsidRDefault="008B2307" w:rsidP="008B2307">
            <w:pPr>
              <w:pStyle w:val="Lbjegyzetszveg"/>
            </w:pPr>
            <w:r w:rsidRPr="001F6B70">
              <w:t>Balogh Pál Géza</w:t>
            </w:r>
          </w:p>
        </w:tc>
        <w:tc>
          <w:tcPr>
            <w:tcW w:w="1276" w:type="dxa"/>
            <w:shd w:val="clear" w:color="auto" w:fill="FF0000"/>
          </w:tcPr>
          <w:p w14:paraId="100EAEBD" w14:textId="77777777" w:rsidR="008B2307" w:rsidRDefault="008B2307" w:rsidP="008B2307">
            <w:pPr>
              <w:pStyle w:val="Lbjegyzetszveg"/>
            </w:pPr>
            <w:r w:rsidRPr="001F6B70">
              <w:t>NEPR06</w:t>
            </w:r>
            <w:r>
              <w:t>24</w:t>
            </w:r>
          </w:p>
          <w:p w14:paraId="1E52432E" w14:textId="77777777" w:rsidR="008B2307" w:rsidRPr="001F6B70" w:rsidRDefault="008B2307" w:rsidP="008B2307">
            <w:pPr>
              <w:jc w:val="left"/>
            </w:pPr>
            <w:r w:rsidRPr="001F6B70">
              <w:t>NEPRL06</w:t>
            </w:r>
            <w:r>
              <w:t>24</w:t>
            </w:r>
          </w:p>
          <w:p w14:paraId="54E8103B" w14:textId="77777777" w:rsidR="008B2307" w:rsidRDefault="008B2307" w:rsidP="008B2307">
            <w:pPr>
              <w:pStyle w:val="Lbjegyzetszveg"/>
            </w:pPr>
            <w:r>
              <w:t>NEPRL0162</w:t>
            </w:r>
          </w:p>
          <w:p w14:paraId="67F11CAD" w14:textId="65C37D13" w:rsidR="008B2307" w:rsidRPr="001F6B70" w:rsidRDefault="008B2307" w:rsidP="008B2307">
            <w:pPr>
              <w:pStyle w:val="Lbjegyzetszveg"/>
            </w:pPr>
            <w:r>
              <w:t>HUÖKL0122</w:t>
            </w:r>
          </w:p>
        </w:tc>
        <w:tc>
          <w:tcPr>
            <w:tcW w:w="850" w:type="dxa"/>
            <w:shd w:val="clear" w:color="auto" w:fill="FF0000"/>
            <w:noWrap/>
          </w:tcPr>
          <w:p w14:paraId="27E6118F" w14:textId="1C6038B6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449890F5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N</w:t>
            </w:r>
            <w:proofErr w:type="gramStart"/>
            <w:r>
              <w:rPr>
                <w:rFonts w:eastAsia="Times New Roman"/>
              </w:rPr>
              <w:t>4,MAL</w:t>
            </w:r>
            <w:proofErr w:type="gramEnd"/>
            <w:r>
              <w:rPr>
                <w:rFonts w:eastAsia="Times New Roman"/>
              </w:rPr>
              <w:t>4</w:t>
            </w:r>
          </w:p>
          <w:p w14:paraId="2BFDE69D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HUÖKL/CAMP</w:t>
            </w:r>
          </w:p>
          <w:p w14:paraId="403C6654" w14:textId="4684E62F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(BAL</w:t>
            </w:r>
            <w:proofErr w:type="gramStart"/>
            <w:r>
              <w:rPr>
                <w:rFonts w:eastAsia="Times New Roman"/>
              </w:rPr>
              <w:t>3,akinek</w:t>
            </w:r>
            <w:proofErr w:type="gramEnd"/>
            <w:r>
              <w:rPr>
                <w:rFonts w:eastAsia="Times New Roman"/>
              </w:rPr>
              <w:t xml:space="preserve"> elmaradt!)</w:t>
            </w:r>
          </w:p>
        </w:tc>
      </w:tr>
      <w:tr w:rsidR="008B2307" w:rsidRPr="001F6B70" w14:paraId="3A1E6BEE" w14:textId="77777777" w:rsidTr="00207021">
        <w:trPr>
          <w:trHeight w:val="6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7EB78BC2" w14:textId="4E81799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4E79" w14:textId="059486A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A4B2320" w14:textId="3A1830A0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360E30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AEBB229" w14:textId="7E5C4CDD" w:rsidR="008B2307" w:rsidRPr="001F6B70" w:rsidRDefault="008B2307" w:rsidP="008B2307">
            <w:pPr>
              <w:pStyle w:val="Lbjegyzetszveg"/>
              <w:rPr>
                <w:bCs/>
              </w:rPr>
            </w:pPr>
            <w:r w:rsidRPr="001F6B70">
              <w:t>Fejlesztés-antropológiája</w:t>
            </w:r>
          </w:p>
        </w:tc>
        <w:tc>
          <w:tcPr>
            <w:tcW w:w="1843" w:type="dxa"/>
            <w:shd w:val="clear" w:color="auto" w:fill="auto"/>
          </w:tcPr>
          <w:p w14:paraId="6F1EB9D1" w14:textId="393BCE39" w:rsidR="008B2307" w:rsidRPr="001F6B70" w:rsidRDefault="008B2307" w:rsidP="008B2307">
            <w:pPr>
              <w:pStyle w:val="Lbjegyzetszveg"/>
            </w:pPr>
            <w:r w:rsidRPr="001F6B70">
              <w:t>Hesz Ágnes</w:t>
            </w:r>
          </w:p>
        </w:tc>
        <w:tc>
          <w:tcPr>
            <w:tcW w:w="1276" w:type="dxa"/>
            <w:shd w:val="clear" w:color="auto" w:fill="auto"/>
          </w:tcPr>
          <w:p w14:paraId="64DDC6FB" w14:textId="77777777" w:rsidR="008B2307" w:rsidRDefault="008B2307" w:rsidP="008B2307">
            <w:pPr>
              <w:pStyle w:val="Lbjegyzetszveg"/>
            </w:pPr>
            <w:r w:rsidRPr="001F6B70">
              <w:t>NEPRL06</w:t>
            </w:r>
            <w:r>
              <w:t>44</w:t>
            </w:r>
          </w:p>
          <w:p w14:paraId="36CE1F44" w14:textId="45266317" w:rsidR="008B2307" w:rsidRPr="001F6B70" w:rsidRDefault="008B2307" w:rsidP="008B2307">
            <w:pPr>
              <w:pStyle w:val="Lbjegyzetszveg"/>
            </w:pPr>
            <w:r w:rsidRPr="00BC1826">
              <w:rPr>
                <w:color w:val="538135" w:themeColor="accent6" w:themeShade="BF"/>
              </w:rPr>
              <w:t>HUÖKL0115</w:t>
            </w:r>
          </w:p>
        </w:tc>
        <w:tc>
          <w:tcPr>
            <w:tcW w:w="850" w:type="dxa"/>
            <w:shd w:val="clear" w:color="auto" w:fill="auto"/>
            <w:noWrap/>
          </w:tcPr>
          <w:p w14:paraId="1C923E8F" w14:textId="67627A30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75A8C744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L4-KA,</w:t>
            </w:r>
          </w:p>
          <w:p w14:paraId="0B8FAEC4" w14:textId="5EF199DE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</w:t>
            </w:r>
          </w:p>
        </w:tc>
      </w:tr>
      <w:tr w:rsidR="00BC1826" w:rsidRPr="001F6B70" w14:paraId="115E7F71" w14:textId="77777777" w:rsidTr="00207021">
        <w:trPr>
          <w:trHeight w:val="10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106664" w14:textId="5821CB00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BA21D" w14:textId="61D1B1B6" w:rsidR="00BC1826" w:rsidRPr="00E1544B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B2E43A5" w14:textId="4D0E2C96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360E30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76E1328" w14:textId="0A9CEF62" w:rsidR="00BC1826" w:rsidRPr="001F6B70" w:rsidRDefault="00BC1826" w:rsidP="008B2307">
            <w:pPr>
              <w:pStyle w:val="Lbjegyzetszveg"/>
              <w:rPr>
                <w:bCs/>
              </w:rPr>
            </w:pPr>
            <w:r w:rsidRPr="001F6B70">
              <w:t>Településtörténet</w:t>
            </w:r>
          </w:p>
        </w:tc>
        <w:tc>
          <w:tcPr>
            <w:tcW w:w="1843" w:type="dxa"/>
            <w:shd w:val="clear" w:color="auto" w:fill="auto"/>
          </w:tcPr>
          <w:p w14:paraId="04E1DE35" w14:textId="41982CC9" w:rsidR="00BC1826" w:rsidRPr="001F6B70" w:rsidRDefault="00BC1826" w:rsidP="008B2307">
            <w:pPr>
              <w:pStyle w:val="Lbjegyzetszveg"/>
            </w:pPr>
            <w:r w:rsidRPr="001F6B70">
              <w:t>Máté Gábor</w:t>
            </w:r>
          </w:p>
        </w:tc>
        <w:tc>
          <w:tcPr>
            <w:tcW w:w="1276" w:type="dxa"/>
            <w:shd w:val="clear" w:color="auto" w:fill="auto"/>
          </w:tcPr>
          <w:p w14:paraId="3A6E9768" w14:textId="1F7783B7" w:rsidR="00BC1826" w:rsidRPr="001F6B70" w:rsidRDefault="00BC1826" w:rsidP="008B2307">
            <w:pPr>
              <w:pStyle w:val="Lbjegyzetszveg"/>
            </w:pPr>
            <w:r w:rsidRPr="001F6B70">
              <w:t>NEPRL0</w:t>
            </w:r>
            <w:r>
              <w:t>632</w:t>
            </w:r>
          </w:p>
        </w:tc>
        <w:tc>
          <w:tcPr>
            <w:tcW w:w="850" w:type="dxa"/>
            <w:shd w:val="clear" w:color="auto" w:fill="auto"/>
            <w:noWrap/>
          </w:tcPr>
          <w:p w14:paraId="3FB350D7" w14:textId="09147C23" w:rsidR="00BC1826" w:rsidRPr="001F6B70" w:rsidRDefault="00BC1826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026DBA4" w14:textId="6E2CF254" w:rsidR="00BC1826" w:rsidRPr="001F6B70" w:rsidRDefault="00BC1826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L4-</w:t>
            </w:r>
            <w:r w:rsidRPr="001F6B70">
              <w:rPr>
                <w:rFonts w:eastAsia="Times New Roman"/>
              </w:rPr>
              <w:t>EE</w:t>
            </w:r>
          </w:p>
        </w:tc>
      </w:tr>
      <w:tr w:rsidR="00BC1826" w:rsidRPr="001F6B70" w14:paraId="427BB1B0" w14:textId="77777777" w:rsidTr="00375D62">
        <w:trPr>
          <w:trHeight w:val="400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BBC0CE" w14:textId="77777777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8E09CA4" w14:textId="77777777" w:rsidR="00BC1826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14:paraId="4BE61871" w14:textId="77777777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2E778F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FF00"/>
          </w:tcPr>
          <w:p w14:paraId="55449139" w14:textId="77777777" w:rsidR="00BC1826" w:rsidRPr="00207678" w:rsidRDefault="00BC1826" w:rsidP="008B2307">
            <w:pPr>
              <w:jc w:val="left"/>
              <w:rPr>
                <w:color w:val="FF0000"/>
              </w:rPr>
            </w:pPr>
            <w:r w:rsidRPr="001F6B70">
              <w:t>Ázsiai kultúrák: a hantik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14:paraId="4284204F" w14:textId="77777777" w:rsidR="00BC1826" w:rsidRPr="00207678" w:rsidRDefault="00BC1826" w:rsidP="008B2307">
            <w:pPr>
              <w:jc w:val="left"/>
              <w:rPr>
                <w:rFonts w:eastAsia="Times New Roman"/>
                <w:color w:val="FF0000"/>
              </w:rPr>
            </w:pPr>
            <w:r w:rsidRPr="001F6B70">
              <w:t>Nagy Zoltán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</w:tcPr>
          <w:p w14:paraId="61D8400D" w14:textId="77777777" w:rsidR="00BC1826" w:rsidRPr="00207678" w:rsidRDefault="00BC1826" w:rsidP="008B2307">
            <w:pPr>
              <w:jc w:val="left"/>
              <w:rPr>
                <w:rFonts w:eastAsia="Times New Roman"/>
                <w:color w:val="FF0000"/>
              </w:rPr>
            </w:pPr>
            <w:r w:rsidRPr="001F6B70">
              <w:rPr>
                <w:rFonts w:eastAsia="Times New Roman"/>
              </w:rPr>
              <w:t>NEPRL01</w:t>
            </w:r>
            <w:r>
              <w:rPr>
                <w:rFonts w:eastAsia="Times New Roman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14:paraId="401E2C42" w14:textId="77777777" w:rsidR="00BC1826" w:rsidRPr="00207678" w:rsidRDefault="00BC1826" w:rsidP="008B2307">
            <w:pPr>
              <w:jc w:val="center"/>
              <w:rPr>
                <w:rFonts w:eastAsia="Times New Roman"/>
                <w:color w:val="FF0000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FF00"/>
          </w:tcPr>
          <w:p w14:paraId="6094AB47" w14:textId="1FDB746D" w:rsidR="00BC1826" w:rsidRPr="00207678" w:rsidRDefault="00BC1826" w:rsidP="008B2307">
            <w:pPr>
              <w:jc w:val="left"/>
              <w:rPr>
                <w:rFonts w:eastAsia="Times New Roman"/>
                <w:color w:val="FF0000"/>
              </w:rPr>
            </w:pPr>
            <w:r w:rsidRPr="001F6B70">
              <w:t>BA</w:t>
            </w:r>
            <w:r>
              <w:t>L4, CAMP</w:t>
            </w:r>
          </w:p>
        </w:tc>
      </w:tr>
      <w:tr w:rsidR="00BC1826" w:rsidRPr="001F6B70" w14:paraId="194B2463" w14:textId="77777777" w:rsidTr="00207021">
        <w:trPr>
          <w:trHeight w:val="470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39613B" w14:textId="77777777" w:rsidR="00BC1826" w:rsidRPr="001F6B70" w:rsidRDefault="00BC1826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4008E" w14:textId="1CA3A364" w:rsidR="00BC1826" w:rsidRPr="00BC1826" w:rsidRDefault="00BC1826" w:rsidP="008B2307">
            <w:pPr>
              <w:ind w:left="-214" w:firstLine="214"/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FA6258C" w14:textId="0415E25E" w:rsidR="00BC1826" w:rsidRPr="00BC1826" w:rsidRDefault="00BC1826" w:rsidP="008B2307">
            <w:pPr>
              <w:ind w:left="-214" w:firstLine="214"/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C410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3FB3D28" w14:textId="1F33A0B1" w:rsidR="00BC1826" w:rsidRPr="00BC1826" w:rsidRDefault="00BC1826" w:rsidP="008B2307">
            <w:pPr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Tér, társadalom, fenntarthatóság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8660471" w14:textId="7EB35208" w:rsidR="00BC1826" w:rsidRPr="00BC1826" w:rsidRDefault="00BC1826" w:rsidP="008B2307">
            <w:pPr>
              <w:jc w:val="left"/>
              <w:rPr>
                <w:color w:val="538135" w:themeColor="accent6" w:themeShade="BF"/>
              </w:rPr>
            </w:pPr>
            <w:proofErr w:type="spellStart"/>
            <w:r w:rsidRPr="00BC1826">
              <w:rPr>
                <w:color w:val="538135" w:themeColor="accent6" w:themeShade="BF"/>
              </w:rPr>
              <w:t>Pirisi</w:t>
            </w:r>
            <w:proofErr w:type="spellEnd"/>
            <w:r w:rsidRPr="00BC1826">
              <w:rPr>
                <w:color w:val="538135" w:themeColor="accent6" w:themeShade="BF"/>
              </w:rPr>
              <w:t xml:space="preserve"> Gábor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CC545E2" w14:textId="7C0E947F" w:rsidR="00BC1826" w:rsidRPr="00BC1826" w:rsidRDefault="00BC1826" w:rsidP="008B2307">
            <w:pPr>
              <w:jc w:val="left"/>
              <w:rPr>
                <w:rFonts w:eastAsia="Times New Roman"/>
                <w:color w:val="538135" w:themeColor="accent6" w:themeShade="BF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HUÖKL0126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716B8FC" w14:textId="77777777" w:rsidR="00BC1826" w:rsidRPr="00BC1826" w:rsidRDefault="00BC1826" w:rsidP="008B2307">
            <w:pPr>
              <w:jc w:val="center"/>
              <w:rPr>
                <w:rFonts w:eastAsia="Times New Roman"/>
                <w:color w:val="538135" w:themeColor="accent6" w:themeShade="BF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0DC352C6" w14:textId="58E74A8B" w:rsidR="00BC1826" w:rsidRPr="00BC1826" w:rsidRDefault="00BC1826" w:rsidP="008B2307">
            <w:pPr>
              <w:jc w:val="left"/>
              <w:rPr>
                <w:color w:val="538135" w:themeColor="accent6" w:themeShade="BF"/>
              </w:rPr>
            </w:pPr>
            <w:r w:rsidRPr="00BC1826">
              <w:rPr>
                <w:color w:val="538135" w:themeColor="accent6" w:themeShade="BF"/>
              </w:rPr>
              <w:t>HUÖKL</w:t>
            </w:r>
          </w:p>
        </w:tc>
      </w:tr>
      <w:tr w:rsidR="008B2307" w:rsidRPr="001F6B70" w14:paraId="20A786ED" w14:textId="77777777" w:rsidTr="00207021">
        <w:trPr>
          <w:trHeight w:val="47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BF3EDDA" w14:textId="2375AD99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04.09.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6396A" w14:textId="1E8E47E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378F9D9" w14:textId="33D154C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360E30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3E04623" w14:textId="5EDFD64A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Az antropológiai terepmunka módszertana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DEF7432" w14:textId="4C2CCDD1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Nagy Zoltán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3DD7742" w14:textId="1CFD1D83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</w:t>
            </w:r>
            <w:r>
              <w:rPr>
                <w:rFonts w:eastAsia="Times New Roman"/>
              </w:rPr>
              <w:t>L</w:t>
            </w:r>
            <w:r w:rsidRPr="001F6B70">
              <w:rPr>
                <w:rFonts w:eastAsia="Times New Roman"/>
              </w:rPr>
              <w:t>0183</w:t>
            </w:r>
          </w:p>
          <w:p w14:paraId="164986F2" w14:textId="345B3A45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HUÖKL0120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DCAB13B" w14:textId="5F14F9C0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1E3FFAB1" w14:textId="757B655C" w:rsidR="008B2307" w:rsidRDefault="008B2307" w:rsidP="008B2307">
            <w:pPr>
              <w:jc w:val="left"/>
            </w:pPr>
            <w:r w:rsidRPr="001F6B70">
              <w:t>BA</w:t>
            </w:r>
            <w:r>
              <w:t>L4,</w:t>
            </w:r>
          </w:p>
          <w:p w14:paraId="03FDEA92" w14:textId="7C02C414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BC1826">
              <w:rPr>
                <w:color w:val="538135" w:themeColor="accent6" w:themeShade="BF"/>
              </w:rPr>
              <w:t>HUÖKL</w:t>
            </w:r>
          </w:p>
        </w:tc>
      </w:tr>
      <w:tr w:rsidR="008B2307" w:rsidRPr="001F6B70" w14:paraId="59646CF6" w14:textId="77777777" w:rsidTr="00207021">
        <w:trPr>
          <w:trHeight w:val="40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AE071D" w14:textId="74917DF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BCBF7" w14:textId="77777777" w:rsidR="008B2307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egyeztetett </w:t>
            </w:r>
          </w:p>
          <w:p w14:paraId="3AE87967" w14:textId="3DF14FF2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időben!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C00CA34" w14:textId="0996FBE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01C6DE3" w14:textId="436CE7EF" w:rsidR="008B2307" w:rsidRPr="00207678" w:rsidRDefault="008B2307" w:rsidP="008B2307">
            <w:pPr>
              <w:jc w:val="left"/>
              <w:rPr>
                <w:rFonts w:eastAsia="Times New Roman"/>
                <w:color w:val="FF0000"/>
              </w:rPr>
            </w:pPr>
            <w:r w:rsidRPr="00207678">
              <w:rPr>
                <w:color w:val="FF0000"/>
              </w:rPr>
              <w:t>Szabadtéri néprajzi muzeológia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B04B53" w14:textId="440A96F0" w:rsidR="008B2307" w:rsidRPr="00207678" w:rsidRDefault="008B2307" w:rsidP="008B2307">
            <w:pPr>
              <w:jc w:val="left"/>
              <w:rPr>
                <w:rFonts w:eastAsia="Times New Roman"/>
                <w:color w:val="FF0000"/>
              </w:rPr>
            </w:pPr>
            <w:proofErr w:type="spellStart"/>
            <w:r w:rsidRPr="00207678">
              <w:rPr>
                <w:rFonts w:eastAsia="Times New Roman"/>
                <w:color w:val="FF0000"/>
              </w:rPr>
              <w:t>Pisztora</w:t>
            </w:r>
            <w:proofErr w:type="spellEnd"/>
            <w:r w:rsidRPr="00207678">
              <w:rPr>
                <w:rFonts w:eastAsia="Times New Roman"/>
                <w:color w:val="FF0000"/>
              </w:rPr>
              <w:t xml:space="preserve"> Zsófia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F4668EC" w14:textId="654D4A3B" w:rsidR="008B2307" w:rsidRPr="00207678" w:rsidRDefault="008B2307" w:rsidP="008B2307">
            <w:pPr>
              <w:jc w:val="left"/>
              <w:rPr>
                <w:rFonts w:eastAsia="Times New Roman"/>
                <w:color w:val="FF0000"/>
              </w:rPr>
            </w:pPr>
            <w:r w:rsidRPr="00207678">
              <w:rPr>
                <w:rFonts w:eastAsia="Times New Roman"/>
                <w:color w:val="FF0000"/>
              </w:rPr>
              <w:t>NEPR0186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34014C" w14:textId="6125997D" w:rsidR="008B2307" w:rsidRPr="00207678" w:rsidRDefault="008B2307" w:rsidP="008B2307">
            <w:pPr>
              <w:jc w:val="center"/>
              <w:rPr>
                <w:rFonts w:eastAsia="Times New Roman"/>
                <w:color w:val="FF0000"/>
              </w:rPr>
            </w:pPr>
            <w:r w:rsidRPr="00207678">
              <w:rPr>
                <w:rFonts w:eastAsia="Times New Roman"/>
                <w:color w:val="FF000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0522991B" w14:textId="6A10C997" w:rsidR="008B2307" w:rsidRPr="00207678" w:rsidRDefault="008B2307" w:rsidP="008B2307">
            <w:pPr>
              <w:jc w:val="left"/>
              <w:rPr>
                <w:rFonts w:eastAsia="Times New Roman"/>
                <w:color w:val="FF0000"/>
              </w:rPr>
            </w:pPr>
            <w:r w:rsidRPr="00207678">
              <w:rPr>
                <w:rFonts w:eastAsia="Times New Roman"/>
                <w:color w:val="FF0000"/>
              </w:rPr>
              <w:t>BA</w:t>
            </w:r>
            <w:r>
              <w:rPr>
                <w:rFonts w:eastAsia="Times New Roman"/>
                <w:color w:val="FF0000"/>
              </w:rPr>
              <w:t>N6</w:t>
            </w:r>
          </w:p>
        </w:tc>
      </w:tr>
      <w:tr w:rsidR="008B2307" w:rsidRPr="001F6B70" w14:paraId="00E0B12A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E7FA7E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1801F" w14:textId="0FB0B8F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21D28FD" w14:textId="004ABB4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360E30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3BA31FA" w14:textId="4AA1A794" w:rsidR="008B2307" w:rsidRPr="001F6B70" w:rsidRDefault="008B2307" w:rsidP="008B2307">
            <w:pPr>
              <w:jc w:val="left"/>
            </w:pPr>
            <w:r w:rsidRPr="001F6B70">
              <w:t xml:space="preserve">Jelenkori vidéki társadalmak; vidékfejlesztés antropológiai nézetben </w:t>
            </w:r>
            <w:proofErr w:type="spellStart"/>
            <w:r w:rsidRPr="001F6B70">
              <w:t>ea</w:t>
            </w:r>
            <w:proofErr w:type="spellEnd"/>
            <w:r w:rsidRPr="001F6B70"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1C02E9" w14:textId="36A6C3D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Balogh Pál Géza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84AE94C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NEPRL06</w:t>
            </w:r>
            <w:r>
              <w:rPr>
                <w:rFonts w:eastAsia="Times New Roman"/>
              </w:rPr>
              <w:t>23</w:t>
            </w:r>
          </w:p>
          <w:p w14:paraId="02A87C3D" w14:textId="4C9ED3F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BC1826">
              <w:rPr>
                <w:rFonts w:eastAsia="Times New Roman"/>
                <w:color w:val="538135" w:themeColor="accent6" w:themeShade="BF"/>
              </w:rPr>
              <w:t>HUÖKL0117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4B2F09A" w14:textId="2C7B5A6D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1FB6867F" w14:textId="1D09E02E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L4</w:t>
            </w:r>
          </w:p>
          <w:p w14:paraId="2FC4FF84" w14:textId="14A32FEB" w:rsidR="008B2307" w:rsidRPr="001F6B70" w:rsidRDefault="008B2307" w:rsidP="008B2307">
            <w:pPr>
              <w:jc w:val="left"/>
            </w:pPr>
            <w:r w:rsidRPr="00BC1826">
              <w:rPr>
                <w:rFonts w:eastAsia="Times New Roman"/>
                <w:color w:val="538135" w:themeColor="accent6" w:themeShade="BF"/>
              </w:rPr>
              <w:t>HUÖKL</w:t>
            </w:r>
          </w:p>
        </w:tc>
      </w:tr>
      <w:tr w:rsidR="008B2307" w:rsidRPr="001F6B70" w14:paraId="7FA92061" w14:textId="77777777" w:rsidTr="00207021">
        <w:trPr>
          <w:trHeight w:val="442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192292F" w14:textId="0C99DC6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5372" w14:textId="0573E67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03BB210" w14:textId="1020C82A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360E30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919B113" w14:textId="5DD903E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Tárgykultúra, tárgyhasználat – elmélet és módszer 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9AB1279" w14:textId="1898E7D1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t>Hauptman</w:t>
            </w:r>
            <w:proofErr w:type="spellEnd"/>
            <w:r w:rsidRPr="001F6B70">
              <w:t xml:space="preserve"> Gyöngyi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7C53843" w14:textId="0FA7DA56" w:rsidR="008B2307" w:rsidRDefault="008B2307" w:rsidP="008B2307">
            <w:pPr>
              <w:jc w:val="left"/>
            </w:pPr>
            <w:r>
              <w:t>NEPR0629</w:t>
            </w:r>
          </w:p>
          <w:p w14:paraId="442D4990" w14:textId="5372020B" w:rsidR="008B2307" w:rsidRDefault="008B2307" w:rsidP="008B2307">
            <w:pPr>
              <w:jc w:val="left"/>
            </w:pPr>
            <w:r w:rsidRPr="001F6B70">
              <w:t>NEPRL0</w:t>
            </w:r>
            <w:r>
              <w:t>629</w:t>
            </w:r>
          </w:p>
          <w:p w14:paraId="62F08D70" w14:textId="1A0CF3C9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2F2244">
              <w:rPr>
                <w:rFonts w:eastAsia="Times New Roman"/>
              </w:rPr>
              <w:t>NEPR0143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16EE797" w14:textId="63878182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026E1FB4" w14:textId="1BBF4522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N4-</w:t>
            </w:r>
            <w:r w:rsidRPr="001F6B70">
              <w:rPr>
                <w:rFonts w:eastAsia="Times New Roman"/>
              </w:rPr>
              <w:t>EE</w:t>
            </w:r>
          </w:p>
          <w:p w14:paraId="0F33FF12" w14:textId="101F2001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MAL4-EE</w:t>
            </w:r>
          </w:p>
          <w:p w14:paraId="56B766E4" w14:textId="2D82A704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HNI</w:t>
            </w:r>
          </w:p>
        </w:tc>
      </w:tr>
      <w:tr w:rsidR="008B2307" w:rsidRPr="001F6B70" w14:paraId="72A7AAFC" w14:textId="77777777" w:rsidTr="00207021">
        <w:trPr>
          <w:trHeight w:val="23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740EBC39" w14:textId="05A8F81F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5D94" w14:textId="499FBF4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9-17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20AA092" w14:textId="54ABB139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360E30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89FF65E" w14:textId="2FD8B5EA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Tárgykultúra, tárgyhasználat – elmélet és módszer 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BBB3170" w14:textId="27C798F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proofErr w:type="spellStart"/>
            <w:r w:rsidRPr="001F6B70">
              <w:t>Hauptman</w:t>
            </w:r>
            <w:proofErr w:type="spellEnd"/>
            <w:r w:rsidRPr="001F6B70">
              <w:t xml:space="preserve"> Gyöngyi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FB3B210" w14:textId="77777777" w:rsidR="008B2307" w:rsidRDefault="008B2307" w:rsidP="008B2307">
            <w:pPr>
              <w:jc w:val="left"/>
            </w:pPr>
            <w:r>
              <w:t>NEPR0629</w:t>
            </w:r>
          </w:p>
          <w:p w14:paraId="1BC2E888" w14:textId="77777777" w:rsidR="008B2307" w:rsidRDefault="008B2307" w:rsidP="008B2307">
            <w:pPr>
              <w:jc w:val="left"/>
            </w:pPr>
            <w:r w:rsidRPr="001F6B70">
              <w:t>NEPRL0</w:t>
            </w:r>
            <w:r>
              <w:t>629</w:t>
            </w:r>
          </w:p>
          <w:p w14:paraId="576485DB" w14:textId="1F5F5F48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2F2244">
              <w:rPr>
                <w:rFonts w:eastAsia="Times New Roman"/>
              </w:rPr>
              <w:t>NEPR0143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66FF940" w14:textId="5EB290D2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2CE8FD04" w14:textId="77777777" w:rsidR="008B2307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N4-</w:t>
            </w:r>
            <w:r w:rsidRPr="001F6B70">
              <w:rPr>
                <w:rFonts w:eastAsia="Times New Roman"/>
              </w:rPr>
              <w:t>EE</w:t>
            </w:r>
          </w:p>
          <w:p w14:paraId="013F473E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MAL4-EE</w:t>
            </w:r>
          </w:p>
          <w:p w14:paraId="50B9EC28" w14:textId="739CBF41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HNI</w:t>
            </w:r>
          </w:p>
        </w:tc>
      </w:tr>
      <w:tr w:rsidR="008B2307" w:rsidRPr="001F6B70" w14:paraId="673FE7A1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6847011D" w14:textId="3E43602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DB6EA4B" w14:textId="77777777" w:rsidR="008B2307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előzetes </w:t>
            </w:r>
          </w:p>
          <w:p w14:paraId="3FB7F952" w14:textId="593354B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egyeztetés!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64C24EBD" w14:textId="599EE4AF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54C43E7F" w14:textId="77777777" w:rsidR="008B2307" w:rsidRPr="001F6B70" w:rsidRDefault="008B2307" w:rsidP="008B2307">
            <w:pPr>
              <w:jc w:val="left"/>
            </w:pPr>
            <w:r w:rsidRPr="001F6B70">
              <w:t>Szakdolgozati szeminárium 4.</w:t>
            </w:r>
          </w:p>
          <w:p w14:paraId="4B5E6B6B" w14:textId="54B36E9D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hallgatók egyeztessenek előtte a tanárral</w:t>
            </w:r>
            <w:r>
              <w:t>!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665D6D15" w14:textId="77777777" w:rsidR="008B2307" w:rsidRPr="001F6B70" w:rsidRDefault="008B2307" w:rsidP="008B2307">
            <w:pPr>
              <w:pStyle w:val="Lbjegyzetszveg"/>
            </w:pPr>
            <w:r w:rsidRPr="001F6B70">
              <w:t>minden oktató -</w:t>
            </w:r>
          </w:p>
          <w:p w14:paraId="004BB5BA" w14:textId="6C69917C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7387497A" w14:textId="7633D11F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t>NEPRL0</w:t>
            </w:r>
            <w:r>
              <w:t>636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281AD445" w14:textId="7C179FB4" w:rsidR="008B2307" w:rsidRPr="001F6B70" w:rsidRDefault="008B2307" w:rsidP="008B2307">
            <w:pPr>
              <w:jc w:val="center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284E222D" w14:textId="36641384" w:rsidR="008B2307" w:rsidRPr="001F6B70" w:rsidRDefault="008B2307" w:rsidP="008B2307">
            <w:pPr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MA</w:t>
            </w:r>
            <w:r>
              <w:rPr>
                <w:rFonts w:eastAsia="Times New Roman"/>
              </w:rPr>
              <w:t>L4</w:t>
            </w:r>
          </w:p>
        </w:tc>
      </w:tr>
      <w:tr w:rsidR="008B2307" w:rsidRPr="001F6B70" w14:paraId="0EC1E19A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C9E755F" w14:textId="39CD90EA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5CF8" w14:textId="0702AC7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C51A0B" w14:textId="0FE4A04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5965F067" w14:textId="4CAD66B8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6C4938F" w14:textId="66B1C3B2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E5D9D42" w14:textId="2B33362A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866AB51" w14:textId="76A4D0E1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75C7210F" w14:textId="3D2CB191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21E79416" w14:textId="77777777" w:rsidTr="00207021">
        <w:trPr>
          <w:trHeight w:val="7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5069727" w14:textId="1E3D306F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CF36D" w14:textId="36097CD4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98F184D" w14:textId="0A2C712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75E90C0F" w14:textId="3AD9F9AA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8808D32" w14:textId="640F526D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6B56073" w14:textId="01A64E1D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741F8D7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78F41A82" w14:textId="1686C86B" w:rsidR="008B2307" w:rsidRPr="001F6B70" w:rsidRDefault="008B2307" w:rsidP="008B2307">
            <w:pPr>
              <w:jc w:val="left"/>
            </w:pPr>
          </w:p>
        </w:tc>
      </w:tr>
      <w:tr w:rsidR="008B2307" w:rsidRPr="001F6B70" w14:paraId="1D1FB1C8" w14:textId="77777777" w:rsidTr="00207021">
        <w:trPr>
          <w:trHeight w:val="22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A429894" w14:textId="2C77DA7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02683" w14:textId="08E1673F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2E8086A" w14:textId="341380C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A17D230" w14:textId="1353A156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EE76CF5" w14:textId="35C9A1DE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F4BAD98" w14:textId="52237844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54FA213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2B095E23" w14:textId="574BBA6F" w:rsidR="008B2307" w:rsidRPr="001F6B70" w:rsidRDefault="008B2307" w:rsidP="008B2307">
            <w:pPr>
              <w:jc w:val="left"/>
            </w:pPr>
          </w:p>
        </w:tc>
      </w:tr>
      <w:tr w:rsidR="008B2307" w:rsidRPr="001F6B70" w14:paraId="14CC2FE5" w14:textId="77777777" w:rsidTr="00207021">
        <w:trPr>
          <w:trHeight w:val="128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B26A673" w14:textId="0D057774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947D8" w14:textId="77E4448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21F0ED5" w14:textId="17124FBA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97221E2" w14:textId="7777777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A8A958C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197E969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BE23AE8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30FAC759" w14:textId="77777777" w:rsidR="008B2307" w:rsidRPr="001F6B70" w:rsidRDefault="008B2307" w:rsidP="008B2307">
            <w:pPr>
              <w:jc w:val="left"/>
            </w:pPr>
          </w:p>
        </w:tc>
      </w:tr>
      <w:tr w:rsidR="008B2307" w:rsidRPr="001F6B70" w14:paraId="09C256BB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09C13F04" w14:textId="25C45DA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3E155AC" w14:textId="64CC395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682F51F2" w14:textId="119608E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3167C6F5" w14:textId="52AAE5BA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75486C68" w14:textId="62DCFB8B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7673D5F4" w14:textId="3DB1A392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54E3DB5D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44636403" w14:textId="7EEA5B8B" w:rsidR="008B2307" w:rsidRPr="001F6B70" w:rsidRDefault="008B2307" w:rsidP="008B2307">
            <w:pPr>
              <w:jc w:val="left"/>
            </w:pPr>
          </w:p>
        </w:tc>
      </w:tr>
      <w:tr w:rsidR="008B2307" w:rsidRPr="001F6B70" w14:paraId="1B5879C2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3B17EB54" w14:textId="7949B890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04.19.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629835A" w14:textId="559B1F9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7575EF6A" w14:textId="36A07EB4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035B353F" w14:textId="47764A1B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5D165CAB" w14:textId="5501F73A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3DEE0176" w14:textId="28FEE0C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6EBAD093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0FE086E6" w14:textId="013BEF6F" w:rsidR="008B2307" w:rsidRPr="001F6B70" w:rsidRDefault="008B2307" w:rsidP="008B2307">
            <w:pPr>
              <w:jc w:val="left"/>
            </w:pPr>
          </w:p>
        </w:tc>
      </w:tr>
      <w:tr w:rsidR="008B2307" w:rsidRPr="001F6B70" w14:paraId="14DCCD0A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19D4CF0C" w14:textId="1C3A77E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452A320" w14:textId="1FABB894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5929E547" w14:textId="41A0E3D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0AE45286" w14:textId="29C434A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743E9932" w14:textId="64EE6C78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20880E0C" w14:textId="0AD33D96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1E8FB801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0A92C972" w14:textId="2005C614" w:rsidR="008B2307" w:rsidRPr="001F6B70" w:rsidRDefault="008B2307" w:rsidP="008B2307">
            <w:pPr>
              <w:jc w:val="left"/>
            </w:pPr>
          </w:p>
        </w:tc>
      </w:tr>
      <w:tr w:rsidR="008B2307" w:rsidRPr="001F6B70" w14:paraId="7B8612B3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6FE922BC" w14:textId="0A16C20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25B7D1E" w14:textId="1417CB9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3CF74E95" w14:textId="0148D68D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3B391461" w14:textId="08E9948E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17CFA715" w14:textId="78DE72DE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14497BF1" w14:textId="15159AC0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62247F93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2D3F1EFE" w14:textId="6724A436" w:rsidR="008B2307" w:rsidRPr="001F6B70" w:rsidRDefault="008B2307" w:rsidP="008B2307">
            <w:pPr>
              <w:jc w:val="left"/>
            </w:pPr>
          </w:p>
        </w:tc>
      </w:tr>
      <w:tr w:rsidR="008B2307" w:rsidRPr="001F6B70" w14:paraId="6065891C" w14:textId="77777777" w:rsidTr="00207021">
        <w:trPr>
          <w:trHeight w:val="7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6D1C4CC4" w14:textId="261EF3C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E5ECD60" w14:textId="5DE674D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514796D9" w14:textId="6ADBD3F2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08CD489C" w14:textId="7777777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46674B35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03BD157C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07EDF8BD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4F6C1119" w14:textId="77777777" w:rsidR="008B2307" w:rsidRPr="001F6B70" w:rsidRDefault="008B2307" w:rsidP="008B2307">
            <w:pPr>
              <w:jc w:val="left"/>
            </w:pPr>
          </w:p>
        </w:tc>
      </w:tr>
      <w:tr w:rsidR="008B2307" w:rsidRPr="001F6B70" w14:paraId="19686D18" w14:textId="77777777" w:rsidTr="00207021">
        <w:trPr>
          <w:trHeight w:val="106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042E564B" w14:textId="0C7A82E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025D694" w14:textId="71B9E90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4B4F06BE" w14:textId="65F9830F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15E40932" w14:textId="7777777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68418C71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35B5BD9E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183825D3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3D0FD7CF" w14:textId="77777777" w:rsidR="008B2307" w:rsidRPr="001F6B70" w:rsidRDefault="008B2307" w:rsidP="008B2307">
            <w:pPr>
              <w:jc w:val="left"/>
            </w:pPr>
          </w:p>
        </w:tc>
      </w:tr>
      <w:tr w:rsidR="008B2307" w:rsidRPr="001F6B70" w14:paraId="4CCCF34D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2677569C" w14:textId="52FC32C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E55F71C" w14:textId="00B1222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0E9FA6E8" w14:textId="36A5B67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9567A59" w14:textId="7777777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35A088FE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AB437E3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1ED0E179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4E66A8E9" w14:textId="77777777" w:rsidR="008B2307" w:rsidRPr="001F6B70" w:rsidRDefault="008B2307" w:rsidP="008B2307">
            <w:pPr>
              <w:jc w:val="left"/>
            </w:pPr>
          </w:p>
        </w:tc>
      </w:tr>
      <w:tr w:rsidR="008B2307" w:rsidRPr="001F6B70" w14:paraId="5FFE975D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04859BCD" w14:textId="43DDD55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04.25.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4B6BDF3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41A1C8C7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76A0484A" w14:textId="7777777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7E024274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37BC5AD8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4FF5F04D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2910A007" w14:textId="77777777" w:rsidR="008B2307" w:rsidRPr="001F6B70" w:rsidRDefault="008B2307" w:rsidP="008B2307">
            <w:pPr>
              <w:jc w:val="left"/>
            </w:pPr>
          </w:p>
        </w:tc>
      </w:tr>
      <w:tr w:rsidR="008B2307" w:rsidRPr="001F6B70" w14:paraId="64EAB48D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0317F03A" w14:textId="022C978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8679273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486A1428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28940CDD" w14:textId="7777777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52BE34F4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6025718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02D4277D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1FFB8BE0" w14:textId="77777777" w:rsidR="008B2307" w:rsidRPr="001F6B70" w:rsidRDefault="008B2307" w:rsidP="008B2307">
            <w:pPr>
              <w:jc w:val="left"/>
            </w:pPr>
          </w:p>
        </w:tc>
      </w:tr>
      <w:tr w:rsidR="008B2307" w:rsidRPr="001F6B70" w14:paraId="4A433875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53A1D5FF" w14:textId="4AD0B38D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29B7766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21403CC7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38686507" w14:textId="77777777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17F89A02" w14:textId="77777777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3738F7BF" w14:textId="77777777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1F853CFF" w14:textId="77777777" w:rsidR="008B2307" w:rsidRPr="001F6B70" w:rsidRDefault="008B2307" w:rsidP="008B230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5581B79C" w14:textId="77777777" w:rsidR="008B2307" w:rsidRPr="001F6B70" w:rsidRDefault="008B2307" w:rsidP="008B2307">
            <w:pPr>
              <w:jc w:val="left"/>
            </w:pPr>
          </w:p>
        </w:tc>
      </w:tr>
      <w:tr w:rsidR="008B2307" w:rsidRPr="001F6B70" w14:paraId="187C3337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692E366" w14:textId="727481A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E58B2" w14:textId="6B402330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8F361DE" w14:textId="6CE8CFF2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88B2708" w14:textId="2B4B868B" w:rsidR="008B2307" w:rsidRPr="001F6B70" w:rsidRDefault="008B2307" w:rsidP="008B2307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7D6530EC" w14:textId="6ABE8D9C" w:rsidR="008B2307" w:rsidRPr="001F6B70" w:rsidRDefault="008B2307" w:rsidP="008B2307">
            <w:pPr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2E12D7D4" w14:textId="68DFBF66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23EEB0DE" w14:textId="496CAAC2" w:rsidR="008B2307" w:rsidRPr="001F6B70" w:rsidRDefault="008B2307" w:rsidP="008B2307">
            <w:pPr>
              <w:pStyle w:val="Lbjegyzetszveg"/>
              <w:jc w:val="center"/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1703E7C1" w14:textId="6C7B18A0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34B28427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40C352A" w14:textId="7A9DFF30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04.29.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A29B1" w14:textId="1C2A766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459C681" w14:textId="1C1D802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4353AFD3" w14:textId="33594278" w:rsidR="008B2307" w:rsidRPr="001F6B70" w:rsidRDefault="008B2307" w:rsidP="008B2307">
            <w:pPr>
              <w:pStyle w:val="Lbjegyzetszveg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C8CFA41" w14:textId="6C8487C3" w:rsidR="008B2307" w:rsidRPr="001F6B70" w:rsidRDefault="008B2307" w:rsidP="008B2307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37CD75F4" w14:textId="1366DEF8" w:rsidR="008B2307" w:rsidRPr="001F6B70" w:rsidRDefault="008B2307" w:rsidP="008B2307">
            <w:pPr>
              <w:pStyle w:val="Lbjegyzetszveg"/>
            </w:pPr>
          </w:p>
        </w:tc>
        <w:tc>
          <w:tcPr>
            <w:tcW w:w="850" w:type="dxa"/>
            <w:shd w:val="clear" w:color="auto" w:fill="auto"/>
            <w:noWrap/>
          </w:tcPr>
          <w:p w14:paraId="6032D66C" w14:textId="6FBBD1A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224042D" w14:textId="4F399953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10C035DA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3AFA4F7" w14:textId="1A53BE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04.30.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76096" w14:textId="0360628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3DEEA89" w14:textId="10AE36C2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53254454" w14:textId="25227CA5" w:rsidR="008B2307" w:rsidRPr="001F6B70" w:rsidRDefault="008B2307" w:rsidP="008B2307">
            <w:pPr>
              <w:pStyle w:val="Lbjegyzetszveg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7BB34D6" w14:textId="2F9C9590" w:rsidR="008B2307" w:rsidRPr="001F6B70" w:rsidRDefault="008B2307" w:rsidP="008B2307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0D034746" w14:textId="469A7C3A" w:rsidR="008B2307" w:rsidRPr="001F6B70" w:rsidRDefault="008B2307" w:rsidP="008B2307">
            <w:pPr>
              <w:pStyle w:val="Lbjegyzetszveg"/>
            </w:pPr>
          </w:p>
        </w:tc>
        <w:tc>
          <w:tcPr>
            <w:tcW w:w="850" w:type="dxa"/>
            <w:shd w:val="clear" w:color="auto" w:fill="auto"/>
            <w:noWrap/>
          </w:tcPr>
          <w:p w14:paraId="51D1F5FC" w14:textId="65D3A6B1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D0AF0AC" w14:textId="05F1F326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731E0846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5093B25D" w14:textId="2E660B5D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D2E7905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0AE5897D" w14:textId="777777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22D83DA1" w14:textId="7F721ED2" w:rsidR="008B2307" w:rsidRPr="001F6B70" w:rsidRDefault="008B2307" w:rsidP="008B2307">
            <w:pPr>
              <w:pStyle w:val="Lbjegyzetszveg"/>
            </w:pPr>
          </w:p>
        </w:tc>
        <w:tc>
          <w:tcPr>
            <w:tcW w:w="1843" w:type="dxa"/>
            <w:shd w:val="clear" w:color="auto" w:fill="FF0000"/>
          </w:tcPr>
          <w:p w14:paraId="5CC10C53" w14:textId="284F2604" w:rsidR="008B2307" w:rsidRPr="001F6B70" w:rsidRDefault="008B2307" w:rsidP="008B2307">
            <w:pPr>
              <w:pStyle w:val="Lbjegyzetszveg"/>
            </w:pPr>
          </w:p>
        </w:tc>
        <w:tc>
          <w:tcPr>
            <w:tcW w:w="1276" w:type="dxa"/>
            <w:shd w:val="clear" w:color="auto" w:fill="FF0000"/>
          </w:tcPr>
          <w:p w14:paraId="7502A6E3" w14:textId="79ED8689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shd w:val="clear" w:color="auto" w:fill="FF0000"/>
            <w:noWrap/>
          </w:tcPr>
          <w:p w14:paraId="01C95166" w14:textId="7777777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23445E25" w14:textId="32341D48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59D58B15" w14:textId="77777777" w:rsidTr="008C3967">
        <w:trPr>
          <w:trHeight w:val="596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73664AB6" w14:textId="3E9805E0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05.02.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F3E394D" w14:textId="08D8788D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79E4AF50" w14:textId="64862223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2447BB2F" w14:textId="293EAD2B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6EE4BD6F" w14:textId="48BA2C34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5844307A" w14:textId="27C4ECB9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4B049A8D" w14:textId="2382E1EE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27D69FDD" w14:textId="7FE2311B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792EA53E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9304230" w14:textId="692630A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05.03.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59C4B" w14:textId="364D292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2068335" w14:textId="3129022F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4360AA9B" w14:textId="34C0AC5C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E7DE249" w14:textId="1ECCE02C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E5EEC86" w14:textId="46E37358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AA4C0FF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33A170AB" w14:textId="195094A4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5E8973E8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41995B37" w14:textId="79262F9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05.04.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6C69A6E" w14:textId="5B680BC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6BC7968D" w14:textId="4289AD3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0DBC2047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0000"/>
          </w:tcPr>
          <w:p w14:paraId="052F050F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77E1CBF0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0000"/>
          </w:tcPr>
          <w:p w14:paraId="2C59BEEF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FF0000"/>
          </w:tcPr>
          <w:p w14:paraId="229A4C83" w14:textId="351BFCC0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434759FC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88BB899" w14:textId="7C642185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967B1" w14:textId="4F695FC4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5E25C36" w14:textId="4E94C5E9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1943037C" w14:textId="2A0C2852" w:rsidR="008B2307" w:rsidRPr="001F6B70" w:rsidRDefault="008B2307" w:rsidP="008B2307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3AE97D7F" w14:textId="4650EFCB" w:rsidR="008B2307" w:rsidRPr="001F6B70" w:rsidRDefault="008B2307" w:rsidP="008B2307">
            <w:pPr>
              <w:tabs>
                <w:tab w:val="left" w:pos="740"/>
              </w:tabs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2A80359F" w14:textId="67D3E04E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1395EF5A" w14:textId="54CA16A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7A0C1A52" w14:textId="4734EF38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476030F2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77ED4989" w14:textId="2866E9A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05.06.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FBAAA" w14:textId="4335899E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07EF39C" w14:textId="188BC84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7724708" w14:textId="3B56422E" w:rsidR="008B2307" w:rsidRPr="001F6B70" w:rsidRDefault="008B2307" w:rsidP="008B2307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261BDEA4" w14:textId="26F16C7A" w:rsidR="008B2307" w:rsidRPr="001F6B70" w:rsidRDefault="008B2307" w:rsidP="008B2307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23C802C8" w14:textId="6AEE755D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4B1F7CFC" w14:textId="0BFD63E5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3F250039" w14:textId="33D90068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0F7E6731" w14:textId="77777777" w:rsidTr="00207021">
        <w:trPr>
          <w:trHeight w:val="216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10A8DDB" w14:textId="0F1E4260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05.07.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6B9A" w14:textId="652B167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3DC3A8A" w14:textId="35F8E84C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24B528BF" w14:textId="584A4B3F" w:rsidR="008B2307" w:rsidRPr="001F6B70" w:rsidRDefault="008B2307" w:rsidP="008B2307">
            <w:pPr>
              <w:pStyle w:val="Lbjegyzetszveg"/>
            </w:pPr>
          </w:p>
        </w:tc>
        <w:tc>
          <w:tcPr>
            <w:tcW w:w="1843" w:type="dxa"/>
            <w:shd w:val="clear" w:color="auto" w:fill="auto"/>
          </w:tcPr>
          <w:p w14:paraId="54E8F071" w14:textId="09A9F5E0" w:rsidR="008B2307" w:rsidRPr="001F6B70" w:rsidRDefault="008B2307" w:rsidP="008B2307">
            <w:pPr>
              <w:pStyle w:val="Lbjegyzetszveg"/>
            </w:pPr>
          </w:p>
        </w:tc>
        <w:tc>
          <w:tcPr>
            <w:tcW w:w="1276" w:type="dxa"/>
            <w:shd w:val="clear" w:color="auto" w:fill="auto"/>
          </w:tcPr>
          <w:p w14:paraId="1557ADE8" w14:textId="0D4272E8" w:rsidR="008B2307" w:rsidRPr="001F6B70" w:rsidRDefault="008B2307" w:rsidP="008B2307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5FB76450" w14:textId="0F12F50C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4BEA24A8" w14:textId="16042834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6B0E15B0" w14:textId="77777777" w:rsidTr="00207021">
        <w:trPr>
          <w:trHeight w:val="2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524335" w14:textId="4EF35A74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05.08.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9363F" w14:textId="0B97F4AD" w:rsidR="008B2307" w:rsidRPr="00890A60" w:rsidRDefault="008B2307" w:rsidP="008B2307">
            <w:pPr>
              <w:ind w:left="-214" w:firstLine="214"/>
              <w:jc w:val="left"/>
              <w:rPr>
                <w:rFonts w:eastAsia="Times New Roman"/>
                <w:highlight w:val="yellow"/>
              </w:rPr>
            </w:pPr>
            <w:r w:rsidRPr="00890A60">
              <w:rPr>
                <w:rFonts w:eastAsia="Times New Roman"/>
                <w:highlight w:val="yellow"/>
              </w:rPr>
              <w:t>8-16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ED3019A" w14:textId="2A3C3DA1" w:rsidR="008B2307" w:rsidRPr="00890A60" w:rsidRDefault="008B2307" w:rsidP="008B2307">
            <w:pPr>
              <w:ind w:left="-214" w:firstLine="214"/>
              <w:jc w:val="left"/>
              <w:rPr>
                <w:rFonts w:eastAsia="Times New Roman"/>
                <w:highlight w:val="yellow"/>
              </w:rPr>
            </w:pPr>
            <w:r w:rsidRPr="00890A60">
              <w:rPr>
                <w:rFonts w:eastAsia="Times New Roman"/>
                <w:highlight w:val="yellow"/>
              </w:rPr>
              <w:t>Ró300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3FF14E4E" w14:textId="09A47235" w:rsidR="008B2307" w:rsidRPr="00890A60" w:rsidRDefault="008B2307" w:rsidP="008B2307">
            <w:pPr>
              <w:rPr>
                <w:highlight w:val="yellow"/>
              </w:rPr>
            </w:pPr>
            <w:r w:rsidRPr="00890A60">
              <w:rPr>
                <w:bCs/>
                <w:highlight w:val="yellow"/>
              </w:rPr>
              <w:t>Klasszikus és modern a folklórban 1.</w:t>
            </w:r>
          </w:p>
        </w:tc>
        <w:tc>
          <w:tcPr>
            <w:tcW w:w="1843" w:type="dxa"/>
            <w:shd w:val="clear" w:color="auto" w:fill="auto"/>
          </w:tcPr>
          <w:p w14:paraId="2755EC9D" w14:textId="04BE0DFC" w:rsidR="008B2307" w:rsidRPr="00890A60" w:rsidRDefault="008B2307" w:rsidP="008B2307">
            <w:pPr>
              <w:rPr>
                <w:highlight w:val="yellow"/>
              </w:rPr>
            </w:pPr>
            <w:proofErr w:type="spellStart"/>
            <w:r w:rsidRPr="00890A60">
              <w:rPr>
                <w:bCs/>
                <w:highlight w:val="yellow"/>
              </w:rPr>
              <w:t>Mikos</w:t>
            </w:r>
            <w:proofErr w:type="spellEnd"/>
            <w:r w:rsidRPr="00890A60">
              <w:rPr>
                <w:bCs/>
                <w:highlight w:val="yellow"/>
              </w:rPr>
              <w:t xml:space="preserve"> Éva</w:t>
            </w:r>
          </w:p>
        </w:tc>
        <w:tc>
          <w:tcPr>
            <w:tcW w:w="1276" w:type="dxa"/>
            <w:shd w:val="clear" w:color="auto" w:fill="auto"/>
          </w:tcPr>
          <w:p w14:paraId="0A2B2EE7" w14:textId="77777777" w:rsidR="008B2307" w:rsidRPr="00890A60" w:rsidRDefault="008B2307" w:rsidP="008B2307">
            <w:pPr>
              <w:pStyle w:val="Lbjegyzetszveg"/>
              <w:rPr>
                <w:bCs/>
                <w:highlight w:val="yellow"/>
              </w:rPr>
            </w:pPr>
            <w:r w:rsidRPr="00890A60">
              <w:rPr>
                <w:bCs/>
                <w:highlight w:val="yellow"/>
              </w:rPr>
              <w:t>NEPR0169</w:t>
            </w:r>
          </w:p>
          <w:p w14:paraId="26631A8E" w14:textId="35B309CB" w:rsidR="008B2307" w:rsidRPr="00890A60" w:rsidRDefault="008B2307" w:rsidP="008B2307">
            <w:pPr>
              <w:rPr>
                <w:highlight w:val="yellow"/>
              </w:rPr>
            </w:pPr>
            <w:r w:rsidRPr="00890A60">
              <w:rPr>
                <w:bCs/>
                <w:highlight w:val="yellow"/>
              </w:rPr>
              <w:t>NEPR0155</w:t>
            </w:r>
          </w:p>
        </w:tc>
        <w:tc>
          <w:tcPr>
            <w:tcW w:w="850" w:type="dxa"/>
            <w:shd w:val="clear" w:color="auto" w:fill="auto"/>
            <w:noWrap/>
          </w:tcPr>
          <w:p w14:paraId="42FE730E" w14:textId="308B7B3A" w:rsidR="008B2307" w:rsidRPr="00890A60" w:rsidRDefault="008B2307" w:rsidP="008B2307">
            <w:pPr>
              <w:rPr>
                <w:highlight w:val="yellow"/>
              </w:rPr>
            </w:pPr>
            <w:r w:rsidRPr="00890A60">
              <w:rPr>
                <w:rFonts w:eastAsia="Times New Roman"/>
                <w:highlight w:val="yellow"/>
              </w:rPr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720328AC" w14:textId="77777777" w:rsidR="008B2307" w:rsidRPr="00890A60" w:rsidRDefault="008B2307" w:rsidP="008B2307">
            <w:pPr>
              <w:pStyle w:val="Lbjegyzetszveg"/>
              <w:rPr>
                <w:bCs/>
                <w:highlight w:val="yellow"/>
              </w:rPr>
            </w:pPr>
            <w:r w:rsidRPr="00890A60">
              <w:rPr>
                <w:bCs/>
                <w:highlight w:val="yellow"/>
              </w:rPr>
              <w:t>BAN</w:t>
            </w:r>
            <w:proofErr w:type="gramStart"/>
            <w:r w:rsidRPr="00890A60">
              <w:rPr>
                <w:bCs/>
                <w:highlight w:val="yellow"/>
              </w:rPr>
              <w:t>2,HNI</w:t>
            </w:r>
            <w:proofErr w:type="gramEnd"/>
          </w:p>
          <w:p w14:paraId="3690C624" w14:textId="7E3C4F0F" w:rsidR="008B2307" w:rsidRPr="00890A60" w:rsidRDefault="008B2307" w:rsidP="008B2307">
            <w:pPr>
              <w:rPr>
                <w:highlight w:val="yellow"/>
              </w:rPr>
            </w:pPr>
            <w:r w:rsidRPr="00890A60">
              <w:rPr>
                <w:bCs/>
                <w:highlight w:val="yellow"/>
              </w:rPr>
              <w:t>csak nappali</w:t>
            </w:r>
          </w:p>
        </w:tc>
      </w:tr>
      <w:tr w:rsidR="008B2307" w:rsidRPr="001F6B70" w14:paraId="37D23EAA" w14:textId="77777777" w:rsidTr="00207021">
        <w:trPr>
          <w:trHeight w:val="23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CAA1FF" w14:textId="74B1B5DB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FEEE2" w14:textId="77777777" w:rsidR="008B2307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  <w:p w14:paraId="373F86E4" w14:textId="75675769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17:00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F0FBD39" w14:textId="678C8FA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4E6BF6">
              <w:rPr>
                <w:rFonts w:eastAsia="Times New Roman"/>
              </w:rPr>
              <w:t>Ró319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6FB4805F" w14:textId="77777777" w:rsidR="008B2307" w:rsidRPr="000D5ED0" w:rsidRDefault="008B2307" w:rsidP="008B2307">
            <w:r w:rsidRPr="000D5ED0">
              <w:t xml:space="preserve">Antropológiai szakszeminárium </w:t>
            </w:r>
          </w:p>
          <w:p w14:paraId="3FE3D81F" w14:textId="7AADA45C" w:rsidR="008B2307" w:rsidRPr="000D5ED0" w:rsidRDefault="008B2307" w:rsidP="008B2307">
            <w:r w:rsidRPr="000D5ED0">
              <w:t>Néprajztudományi szakszeminárium</w:t>
            </w:r>
          </w:p>
        </w:tc>
        <w:tc>
          <w:tcPr>
            <w:tcW w:w="1843" w:type="dxa"/>
            <w:shd w:val="clear" w:color="auto" w:fill="auto"/>
          </w:tcPr>
          <w:p w14:paraId="22E6F1B5" w14:textId="0766167B" w:rsidR="008B2307" w:rsidRPr="000D5ED0" w:rsidRDefault="008B2307" w:rsidP="008B2307">
            <w:r w:rsidRPr="000D5ED0">
              <w:t>Borbély Sándor</w:t>
            </w:r>
          </w:p>
        </w:tc>
        <w:tc>
          <w:tcPr>
            <w:tcW w:w="1276" w:type="dxa"/>
            <w:shd w:val="clear" w:color="auto" w:fill="auto"/>
          </w:tcPr>
          <w:p w14:paraId="72875455" w14:textId="77777777" w:rsidR="008B2307" w:rsidRDefault="008B2307" w:rsidP="008B2307">
            <w:r w:rsidRPr="000D5ED0">
              <w:t>NEPR0177</w:t>
            </w:r>
          </w:p>
          <w:p w14:paraId="2250765C" w14:textId="0A86A055" w:rsidR="008B2307" w:rsidRPr="000D5ED0" w:rsidRDefault="008B2307" w:rsidP="008B2307">
            <w:r>
              <w:t>NEPRL0177</w:t>
            </w:r>
          </w:p>
          <w:p w14:paraId="10D37B6F" w14:textId="4B8E0256" w:rsidR="008B2307" w:rsidRPr="000D5ED0" w:rsidRDefault="008B2307" w:rsidP="008B2307">
            <w:r>
              <w:t>NEPRL0622</w:t>
            </w:r>
          </w:p>
        </w:tc>
        <w:tc>
          <w:tcPr>
            <w:tcW w:w="850" w:type="dxa"/>
            <w:shd w:val="clear" w:color="auto" w:fill="auto"/>
            <w:noWrap/>
          </w:tcPr>
          <w:p w14:paraId="1C32FA2A" w14:textId="4283C501" w:rsidR="008B2307" w:rsidRPr="000D5ED0" w:rsidRDefault="008B2307" w:rsidP="008B2307">
            <w:r w:rsidRPr="000D5ED0"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54298058" w14:textId="08AEDC42" w:rsidR="008B2307" w:rsidRPr="000D5ED0" w:rsidRDefault="008B2307" w:rsidP="008B2307">
            <w:r w:rsidRPr="000D5ED0">
              <w:t>BA</w:t>
            </w:r>
            <w:r>
              <w:t>N</w:t>
            </w:r>
            <w:proofErr w:type="gramStart"/>
            <w:r>
              <w:t>4,BAL</w:t>
            </w:r>
            <w:proofErr w:type="gramEnd"/>
            <w:r>
              <w:t>4</w:t>
            </w:r>
          </w:p>
          <w:p w14:paraId="6AB3D082" w14:textId="52E2B4F6" w:rsidR="008B2307" w:rsidRPr="000D5ED0" w:rsidRDefault="008B2307" w:rsidP="008B2307">
            <w:r w:rsidRPr="000D5ED0">
              <w:t>MA</w:t>
            </w:r>
            <w:r>
              <w:t>L2</w:t>
            </w:r>
          </w:p>
        </w:tc>
      </w:tr>
      <w:tr w:rsidR="008B2307" w:rsidRPr="001F6B70" w14:paraId="1DAD853A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5F8B362" w14:textId="6CE7BBE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05.09.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9A0A8" w14:textId="77777777" w:rsidR="008B2307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  <w:p w14:paraId="32C44848" w14:textId="483B74C2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17:00</w:t>
            </w: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DA0E91" w14:textId="6D573728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94135">
              <w:rPr>
                <w:rFonts w:eastAsia="Times New Roman"/>
                <w:highlight w:val="yellow"/>
              </w:rPr>
              <w:t>Ró300</w:t>
            </w: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0893E14E" w14:textId="77777777" w:rsidR="008B2307" w:rsidRPr="000D5ED0" w:rsidRDefault="008B2307" w:rsidP="008B2307">
            <w:r w:rsidRPr="000D5ED0">
              <w:t xml:space="preserve">Antropológiai szakszeminárium </w:t>
            </w:r>
          </w:p>
          <w:p w14:paraId="75B65A33" w14:textId="2C3733FF" w:rsidR="008B2307" w:rsidRPr="000D5ED0" w:rsidRDefault="008B2307" w:rsidP="008B2307">
            <w:r w:rsidRPr="000D5ED0">
              <w:t>Néprajztudományi szakszeminárium</w:t>
            </w:r>
          </w:p>
        </w:tc>
        <w:tc>
          <w:tcPr>
            <w:tcW w:w="1843" w:type="dxa"/>
            <w:shd w:val="clear" w:color="auto" w:fill="auto"/>
          </w:tcPr>
          <w:p w14:paraId="6FAF5408" w14:textId="7B66249C" w:rsidR="008B2307" w:rsidRPr="000D5ED0" w:rsidRDefault="008B2307" w:rsidP="008B2307">
            <w:r w:rsidRPr="000D5ED0">
              <w:t>Borbély Sándor</w:t>
            </w:r>
          </w:p>
        </w:tc>
        <w:tc>
          <w:tcPr>
            <w:tcW w:w="1276" w:type="dxa"/>
            <w:shd w:val="clear" w:color="auto" w:fill="auto"/>
          </w:tcPr>
          <w:p w14:paraId="5CD27C20" w14:textId="77777777" w:rsidR="008B2307" w:rsidRDefault="008B2307" w:rsidP="008B2307">
            <w:r w:rsidRPr="000D5ED0">
              <w:t>NEPR0177</w:t>
            </w:r>
          </w:p>
          <w:p w14:paraId="7BC0C24E" w14:textId="609CD580" w:rsidR="008B2307" w:rsidRPr="000D5ED0" w:rsidRDefault="008B2307" w:rsidP="008B2307">
            <w:r>
              <w:t>NEPRL0177</w:t>
            </w:r>
          </w:p>
          <w:p w14:paraId="34379A56" w14:textId="7BB78369" w:rsidR="008B2307" w:rsidRPr="000D5ED0" w:rsidRDefault="008B2307" w:rsidP="008B2307">
            <w:r w:rsidRPr="000D5ED0">
              <w:t>NEPR</w:t>
            </w:r>
            <w:r>
              <w:t>L</w:t>
            </w:r>
            <w:r w:rsidRPr="000D5ED0">
              <w:t>0622</w:t>
            </w:r>
          </w:p>
        </w:tc>
        <w:tc>
          <w:tcPr>
            <w:tcW w:w="850" w:type="dxa"/>
            <w:shd w:val="clear" w:color="auto" w:fill="auto"/>
            <w:noWrap/>
          </w:tcPr>
          <w:p w14:paraId="5428B094" w14:textId="5CA39392" w:rsidR="008B2307" w:rsidRPr="000D5ED0" w:rsidRDefault="008B2307" w:rsidP="008B2307">
            <w:r w:rsidRPr="000D5ED0">
              <w:t>4</w:t>
            </w: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6FB4F570" w14:textId="77777777" w:rsidR="008B2307" w:rsidRPr="000D5ED0" w:rsidRDefault="008B2307" w:rsidP="008B2307">
            <w:r w:rsidRPr="000D5ED0">
              <w:t>BA</w:t>
            </w:r>
            <w:r>
              <w:t>N</w:t>
            </w:r>
            <w:proofErr w:type="gramStart"/>
            <w:r>
              <w:t>4,BAL</w:t>
            </w:r>
            <w:proofErr w:type="gramEnd"/>
            <w:r>
              <w:t>4</w:t>
            </w:r>
          </w:p>
          <w:p w14:paraId="380B07B7" w14:textId="0C38B7D6" w:rsidR="008B2307" w:rsidRPr="000D5ED0" w:rsidRDefault="008B2307" w:rsidP="008B2307">
            <w:r w:rsidRPr="000D5ED0">
              <w:t>MA</w:t>
            </w:r>
            <w:r>
              <w:t>L2</w:t>
            </w:r>
          </w:p>
        </w:tc>
      </w:tr>
      <w:tr w:rsidR="008B2307" w:rsidRPr="001F6B70" w14:paraId="63101EAA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7FE95E5F" w14:textId="1120B177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t>05.10.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98B30" w14:textId="510675FD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713918A" w14:textId="2F15C9C0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auto"/>
          </w:tcPr>
          <w:p w14:paraId="41953463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4078798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FE98C96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DC34370" w14:textId="77777777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auto"/>
          </w:tcPr>
          <w:p w14:paraId="06FEFDBA" w14:textId="77777777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  <w:tr w:rsidR="008B2307" w:rsidRPr="001F6B70" w14:paraId="4596374A" w14:textId="77777777" w:rsidTr="00207021">
        <w:trPr>
          <w:trHeight w:val="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0000"/>
          </w:tcPr>
          <w:p w14:paraId="590EBE3B" w14:textId="2E44D136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  <w:r w:rsidRPr="001F6B70">
              <w:rPr>
                <w:rFonts w:eastAsia="Times New Roman"/>
              </w:rPr>
              <w:lastRenderedPageBreak/>
              <w:t>05.11.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D350992" w14:textId="36D65F31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0000"/>
          </w:tcPr>
          <w:p w14:paraId="4D951FFE" w14:textId="278D925F" w:rsidR="008B2307" w:rsidRPr="001F6B70" w:rsidRDefault="008B2307" w:rsidP="008B2307">
            <w:pPr>
              <w:ind w:left="-214" w:firstLine="214"/>
              <w:jc w:val="left"/>
              <w:rPr>
                <w:rFonts w:eastAsia="Times New Roman"/>
              </w:rPr>
            </w:pPr>
          </w:p>
        </w:tc>
        <w:tc>
          <w:tcPr>
            <w:tcW w:w="4546" w:type="dxa"/>
            <w:tcBorders>
              <w:left w:val="single" w:sz="4" w:space="0" w:color="auto"/>
            </w:tcBorders>
            <w:shd w:val="clear" w:color="auto" w:fill="FF0000"/>
          </w:tcPr>
          <w:p w14:paraId="3C0F3606" w14:textId="300C18F5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FF0000"/>
          </w:tcPr>
          <w:p w14:paraId="2E985687" w14:textId="1325E698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FF0000"/>
          </w:tcPr>
          <w:p w14:paraId="253C446C" w14:textId="4C23C413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FF0000"/>
            <w:noWrap/>
          </w:tcPr>
          <w:p w14:paraId="1419B2BC" w14:textId="4867AB4F" w:rsidR="008B2307" w:rsidRPr="001F6B70" w:rsidRDefault="008B2307" w:rsidP="008B230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right w:val="thinThickMediumGap" w:sz="24" w:space="0" w:color="auto"/>
            </w:tcBorders>
            <w:shd w:val="clear" w:color="auto" w:fill="FF0000"/>
          </w:tcPr>
          <w:p w14:paraId="38EAA56C" w14:textId="4601A6C5" w:rsidR="008B2307" w:rsidRPr="001F6B70" w:rsidRDefault="008B2307" w:rsidP="008B2307">
            <w:pPr>
              <w:jc w:val="left"/>
              <w:rPr>
                <w:rFonts w:eastAsia="Times New Roman"/>
              </w:rPr>
            </w:pPr>
          </w:p>
        </w:tc>
      </w:tr>
    </w:tbl>
    <w:p w14:paraId="3ED80FDE" w14:textId="77777777" w:rsidR="000E1EFC" w:rsidRPr="008A2B09" w:rsidRDefault="000E1EFC" w:rsidP="005A3435"/>
    <w:sectPr w:rsidR="000E1EFC" w:rsidRPr="008A2B09" w:rsidSect="00DE739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5E"/>
    <w:rsid w:val="000230B6"/>
    <w:rsid w:val="00042D70"/>
    <w:rsid w:val="000517AB"/>
    <w:rsid w:val="00054DCF"/>
    <w:rsid w:val="00057F1B"/>
    <w:rsid w:val="00061998"/>
    <w:rsid w:val="0006240D"/>
    <w:rsid w:val="00065238"/>
    <w:rsid w:val="000807DD"/>
    <w:rsid w:val="0008431D"/>
    <w:rsid w:val="000932D9"/>
    <w:rsid w:val="00096A3A"/>
    <w:rsid w:val="000A535F"/>
    <w:rsid w:val="000B03F2"/>
    <w:rsid w:val="000B7C84"/>
    <w:rsid w:val="000C2AF6"/>
    <w:rsid w:val="000D5ED0"/>
    <w:rsid w:val="000D609B"/>
    <w:rsid w:val="000E1EFC"/>
    <w:rsid w:val="000E4C2B"/>
    <w:rsid w:val="000E745D"/>
    <w:rsid w:val="000F40BD"/>
    <w:rsid w:val="00104130"/>
    <w:rsid w:val="00106CC2"/>
    <w:rsid w:val="0011265D"/>
    <w:rsid w:val="001239AF"/>
    <w:rsid w:val="00126574"/>
    <w:rsid w:val="00132F6B"/>
    <w:rsid w:val="001358E5"/>
    <w:rsid w:val="00135EDE"/>
    <w:rsid w:val="001466AF"/>
    <w:rsid w:val="001513AC"/>
    <w:rsid w:val="0016168E"/>
    <w:rsid w:val="00164033"/>
    <w:rsid w:val="0016459A"/>
    <w:rsid w:val="00174D0A"/>
    <w:rsid w:val="001843BE"/>
    <w:rsid w:val="00190AF2"/>
    <w:rsid w:val="00194135"/>
    <w:rsid w:val="001A2B85"/>
    <w:rsid w:val="001B1502"/>
    <w:rsid w:val="001B2CAA"/>
    <w:rsid w:val="001B36D6"/>
    <w:rsid w:val="001B407B"/>
    <w:rsid w:val="001B6706"/>
    <w:rsid w:val="001C1CA9"/>
    <w:rsid w:val="001C36FB"/>
    <w:rsid w:val="001C38A8"/>
    <w:rsid w:val="001D2999"/>
    <w:rsid w:val="001E1AAC"/>
    <w:rsid w:val="001E4107"/>
    <w:rsid w:val="001E6285"/>
    <w:rsid w:val="001F0F02"/>
    <w:rsid w:val="001F296F"/>
    <w:rsid w:val="001F43FD"/>
    <w:rsid w:val="001F502C"/>
    <w:rsid w:val="001F5401"/>
    <w:rsid w:val="001F6B70"/>
    <w:rsid w:val="00205EC2"/>
    <w:rsid w:val="00206F39"/>
    <w:rsid w:val="00207021"/>
    <w:rsid w:val="00207678"/>
    <w:rsid w:val="00211C62"/>
    <w:rsid w:val="002137C5"/>
    <w:rsid w:val="002156ED"/>
    <w:rsid w:val="002169B1"/>
    <w:rsid w:val="002248E4"/>
    <w:rsid w:val="00225122"/>
    <w:rsid w:val="00235973"/>
    <w:rsid w:val="0024223B"/>
    <w:rsid w:val="00242B16"/>
    <w:rsid w:val="00242E3F"/>
    <w:rsid w:val="00243478"/>
    <w:rsid w:val="00254062"/>
    <w:rsid w:val="002567DF"/>
    <w:rsid w:val="00260E82"/>
    <w:rsid w:val="002622FF"/>
    <w:rsid w:val="00262345"/>
    <w:rsid w:val="0028084A"/>
    <w:rsid w:val="002819E0"/>
    <w:rsid w:val="0028781B"/>
    <w:rsid w:val="00290295"/>
    <w:rsid w:val="00292C90"/>
    <w:rsid w:val="00293E04"/>
    <w:rsid w:val="002955BF"/>
    <w:rsid w:val="002A3B52"/>
    <w:rsid w:val="002A4F2D"/>
    <w:rsid w:val="002A64E1"/>
    <w:rsid w:val="002A69B1"/>
    <w:rsid w:val="002A6BB5"/>
    <w:rsid w:val="002B750F"/>
    <w:rsid w:val="002C0905"/>
    <w:rsid w:val="002C724B"/>
    <w:rsid w:val="002F2244"/>
    <w:rsid w:val="002F7C88"/>
    <w:rsid w:val="00315FF9"/>
    <w:rsid w:val="00316E01"/>
    <w:rsid w:val="0032486C"/>
    <w:rsid w:val="00324FE7"/>
    <w:rsid w:val="003372FB"/>
    <w:rsid w:val="0034023A"/>
    <w:rsid w:val="003469F9"/>
    <w:rsid w:val="0035179B"/>
    <w:rsid w:val="00360E75"/>
    <w:rsid w:val="0036166A"/>
    <w:rsid w:val="003726EC"/>
    <w:rsid w:val="003810DA"/>
    <w:rsid w:val="00385163"/>
    <w:rsid w:val="0038570D"/>
    <w:rsid w:val="00390A46"/>
    <w:rsid w:val="00390D30"/>
    <w:rsid w:val="003A5833"/>
    <w:rsid w:val="003B0840"/>
    <w:rsid w:val="003B1423"/>
    <w:rsid w:val="003B5403"/>
    <w:rsid w:val="003D34B4"/>
    <w:rsid w:val="003D39AA"/>
    <w:rsid w:val="003E086B"/>
    <w:rsid w:val="003E1CC6"/>
    <w:rsid w:val="003E1F68"/>
    <w:rsid w:val="003F08C7"/>
    <w:rsid w:val="003F0C63"/>
    <w:rsid w:val="003F245A"/>
    <w:rsid w:val="003F56ED"/>
    <w:rsid w:val="004003FE"/>
    <w:rsid w:val="00402A44"/>
    <w:rsid w:val="00402EAF"/>
    <w:rsid w:val="00420894"/>
    <w:rsid w:val="004323B1"/>
    <w:rsid w:val="004326C1"/>
    <w:rsid w:val="0043742A"/>
    <w:rsid w:val="00455B79"/>
    <w:rsid w:val="00470E3E"/>
    <w:rsid w:val="004730DC"/>
    <w:rsid w:val="00481C9A"/>
    <w:rsid w:val="004848C8"/>
    <w:rsid w:val="00487086"/>
    <w:rsid w:val="004904FD"/>
    <w:rsid w:val="004945A9"/>
    <w:rsid w:val="004B1052"/>
    <w:rsid w:val="004B2B48"/>
    <w:rsid w:val="004C2BF3"/>
    <w:rsid w:val="004C7276"/>
    <w:rsid w:val="004E184A"/>
    <w:rsid w:val="004F3628"/>
    <w:rsid w:val="005005BD"/>
    <w:rsid w:val="00500A6C"/>
    <w:rsid w:val="00500F59"/>
    <w:rsid w:val="00501816"/>
    <w:rsid w:val="005021DF"/>
    <w:rsid w:val="00502707"/>
    <w:rsid w:val="005063D8"/>
    <w:rsid w:val="00506D19"/>
    <w:rsid w:val="00514510"/>
    <w:rsid w:val="005147FD"/>
    <w:rsid w:val="005169D8"/>
    <w:rsid w:val="005217A9"/>
    <w:rsid w:val="00562135"/>
    <w:rsid w:val="00563AFB"/>
    <w:rsid w:val="005646EC"/>
    <w:rsid w:val="00566C41"/>
    <w:rsid w:val="00591E64"/>
    <w:rsid w:val="005925A1"/>
    <w:rsid w:val="0059593E"/>
    <w:rsid w:val="00596112"/>
    <w:rsid w:val="005A3435"/>
    <w:rsid w:val="005A3855"/>
    <w:rsid w:val="005B2609"/>
    <w:rsid w:val="005B3BDF"/>
    <w:rsid w:val="005B433D"/>
    <w:rsid w:val="005B6AF0"/>
    <w:rsid w:val="005C2686"/>
    <w:rsid w:val="005C3C91"/>
    <w:rsid w:val="005C4CB4"/>
    <w:rsid w:val="005C5309"/>
    <w:rsid w:val="005D381B"/>
    <w:rsid w:val="005D4E28"/>
    <w:rsid w:val="005D7186"/>
    <w:rsid w:val="005E1619"/>
    <w:rsid w:val="005E35F6"/>
    <w:rsid w:val="005E4813"/>
    <w:rsid w:val="005E6A8F"/>
    <w:rsid w:val="005F72B9"/>
    <w:rsid w:val="006035A9"/>
    <w:rsid w:val="0063478F"/>
    <w:rsid w:val="00634903"/>
    <w:rsid w:val="0063567F"/>
    <w:rsid w:val="00636977"/>
    <w:rsid w:val="00653F0D"/>
    <w:rsid w:val="00654B0A"/>
    <w:rsid w:val="00666A54"/>
    <w:rsid w:val="00673BBA"/>
    <w:rsid w:val="00673C75"/>
    <w:rsid w:val="00677EAF"/>
    <w:rsid w:val="006811D5"/>
    <w:rsid w:val="00681CCA"/>
    <w:rsid w:val="00684443"/>
    <w:rsid w:val="006846FF"/>
    <w:rsid w:val="00692463"/>
    <w:rsid w:val="006A47A1"/>
    <w:rsid w:val="006A5585"/>
    <w:rsid w:val="006A5C27"/>
    <w:rsid w:val="006A5E7F"/>
    <w:rsid w:val="006A60FB"/>
    <w:rsid w:val="006A731B"/>
    <w:rsid w:val="006B39F5"/>
    <w:rsid w:val="006B4D3C"/>
    <w:rsid w:val="006B51FE"/>
    <w:rsid w:val="006D0BBC"/>
    <w:rsid w:val="006D4DBD"/>
    <w:rsid w:val="006D70F5"/>
    <w:rsid w:val="006E490F"/>
    <w:rsid w:val="006E601C"/>
    <w:rsid w:val="006F1F05"/>
    <w:rsid w:val="006F2245"/>
    <w:rsid w:val="006F318C"/>
    <w:rsid w:val="006F340A"/>
    <w:rsid w:val="00701831"/>
    <w:rsid w:val="00705901"/>
    <w:rsid w:val="00705948"/>
    <w:rsid w:val="00705998"/>
    <w:rsid w:val="00710BD6"/>
    <w:rsid w:val="00710ED3"/>
    <w:rsid w:val="00726CDB"/>
    <w:rsid w:val="00727802"/>
    <w:rsid w:val="00733881"/>
    <w:rsid w:val="00734A17"/>
    <w:rsid w:val="00736A70"/>
    <w:rsid w:val="00747198"/>
    <w:rsid w:val="00751FE6"/>
    <w:rsid w:val="00753929"/>
    <w:rsid w:val="007604FE"/>
    <w:rsid w:val="00764C3B"/>
    <w:rsid w:val="00770475"/>
    <w:rsid w:val="00772074"/>
    <w:rsid w:val="00774E27"/>
    <w:rsid w:val="007753A8"/>
    <w:rsid w:val="00781729"/>
    <w:rsid w:val="00783DD1"/>
    <w:rsid w:val="00794203"/>
    <w:rsid w:val="00795A08"/>
    <w:rsid w:val="007B0A7D"/>
    <w:rsid w:val="007B38A9"/>
    <w:rsid w:val="007C2589"/>
    <w:rsid w:val="007C29F8"/>
    <w:rsid w:val="007D0145"/>
    <w:rsid w:val="007D34D6"/>
    <w:rsid w:val="007D3F09"/>
    <w:rsid w:val="007E189A"/>
    <w:rsid w:val="007E39B7"/>
    <w:rsid w:val="007E4E37"/>
    <w:rsid w:val="007E65DC"/>
    <w:rsid w:val="007E78CD"/>
    <w:rsid w:val="007F284D"/>
    <w:rsid w:val="007F37C0"/>
    <w:rsid w:val="007F6DC8"/>
    <w:rsid w:val="007F77F2"/>
    <w:rsid w:val="00802824"/>
    <w:rsid w:val="00816ED8"/>
    <w:rsid w:val="008233B4"/>
    <w:rsid w:val="00825E05"/>
    <w:rsid w:val="00830460"/>
    <w:rsid w:val="00837E14"/>
    <w:rsid w:val="00852855"/>
    <w:rsid w:val="00855316"/>
    <w:rsid w:val="0085546F"/>
    <w:rsid w:val="00862229"/>
    <w:rsid w:val="008642D8"/>
    <w:rsid w:val="00866C71"/>
    <w:rsid w:val="008765E6"/>
    <w:rsid w:val="008827CB"/>
    <w:rsid w:val="008903CE"/>
    <w:rsid w:val="00890A60"/>
    <w:rsid w:val="00897EF8"/>
    <w:rsid w:val="008A2B09"/>
    <w:rsid w:val="008A3514"/>
    <w:rsid w:val="008A63D2"/>
    <w:rsid w:val="008B21EE"/>
    <w:rsid w:val="008B2307"/>
    <w:rsid w:val="008B2631"/>
    <w:rsid w:val="008B3392"/>
    <w:rsid w:val="008C3967"/>
    <w:rsid w:val="008C5130"/>
    <w:rsid w:val="008D06B0"/>
    <w:rsid w:val="008D09E4"/>
    <w:rsid w:val="008D207D"/>
    <w:rsid w:val="008E12F8"/>
    <w:rsid w:val="008E62EF"/>
    <w:rsid w:val="008F27B6"/>
    <w:rsid w:val="00900FB7"/>
    <w:rsid w:val="009036A9"/>
    <w:rsid w:val="00907398"/>
    <w:rsid w:val="0092058E"/>
    <w:rsid w:val="0092564B"/>
    <w:rsid w:val="00934498"/>
    <w:rsid w:val="00945501"/>
    <w:rsid w:val="009622D9"/>
    <w:rsid w:val="00966969"/>
    <w:rsid w:val="00967ED1"/>
    <w:rsid w:val="00972F57"/>
    <w:rsid w:val="00975438"/>
    <w:rsid w:val="009768C1"/>
    <w:rsid w:val="00977417"/>
    <w:rsid w:val="00990AFF"/>
    <w:rsid w:val="00994BB9"/>
    <w:rsid w:val="00994EED"/>
    <w:rsid w:val="009950D9"/>
    <w:rsid w:val="00996F3C"/>
    <w:rsid w:val="009A09BC"/>
    <w:rsid w:val="009B3234"/>
    <w:rsid w:val="009B47D8"/>
    <w:rsid w:val="009B4BC1"/>
    <w:rsid w:val="009C047B"/>
    <w:rsid w:val="009C213C"/>
    <w:rsid w:val="009C35D4"/>
    <w:rsid w:val="009C484D"/>
    <w:rsid w:val="009C5E97"/>
    <w:rsid w:val="009D10D1"/>
    <w:rsid w:val="009D4636"/>
    <w:rsid w:val="009E1BF8"/>
    <w:rsid w:val="009E1F4B"/>
    <w:rsid w:val="009F32BA"/>
    <w:rsid w:val="009F4ACB"/>
    <w:rsid w:val="00A00122"/>
    <w:rsid w:val="00A0136B"/>
    <w:rsid w:val="00A03C37"/>
    <w:rsid w:val="00A0535E"/>
    <w:rsid w:val="00A06136"/>
    <w:rsid w:val="00A143B5"/>
    <w:rsid w:val="00A245A7"/>
    <w:rsid w:val="00A45EE9"/>
    <w:rsid w:val="00A51036"/>
    <w:rsid w:val="00A60D6E"/>
    <w:rsid w:val="00A62F5D"/>
    <w:rsid w:val="00A72AAC"/>
    <w:rsid w:val="00A83250"/>
    <w:rsid w:val="00A919CD"/>
    <w:rsid w:val="00A9396F"/>
    <w:rsid w:val="00A93BB5"/>
    <w:rsid w:val="00A93CC2"/>
    <w:rsid w:val="00AA503E"/>
    <w:rsid w:val="00AB2A32"/>
    <w:rsid w:val="00AB51AA"/>
    <w:rsid w:val="00AB6299"/>
    <w:rsid w:val="00AB6D6F"/>
    <w:rsid w:val="00AC00DD"/>
    <w:rsid w:val="00AC027A"/>
    <w:rsid w:val="00AD5AE2"/>
    <w:rsid w:val="00AE1416"/>
    <w:rsid w:val="00AF0FF2"/>
    <w:rsid w:val="00AF5C50"/>
    <w:rsid w:val="00AF74DC"/>
    <w:rsid w:val="00B02D58"/>
    <w:rsid w:val="00B03DF0"/>
    <w:rsid w:val="00B06BDA"/>
    <w:rsid w:val="00B163DF"/>
    <w:rsid w:val="00B20D95"/>
    <w:rsid w:val="00B21DCB"/>
    <w:rsid w:val="00B2393E"/>
    <w:rsid w:val="00B30A8C"/>
    <w:rsid w:val="00B375DD"/>
    <w:rsid w:val="00B37F85"/>
    <w:rsid w:val="00B40D9B"/>
    <w:rsid w:val="00B41D22"/>
    <w:rsid w:val="00B5428F"/>
    <w:rsid w:val="00B578F5"/>
    <w:rsid w:val="00B605FB"/>
    <w:rsid w:val="00B67856"/>
    <w:rsid w:val="00B712C3"/>
    <w:rsid w:val="00B74278"/>
    <w:rsid w:val="00B757C3"/>
    <w:rsid w:val="00B82562"/>
    <w:rsid w:val="00B8653D"/>
    <w:rsid w:val="00BA4B2D"/>
    <w:rsid w:val="00BA6DEF"/>
    <w:rsid w:val="00BC0B70"/>
    <w:rsid w:val="00BC1826"/>
    <w:rsid w:val="00BC2B38"/>
    <w:rsid w:val="00BC756D"/>
    <w:rsid w:val="00BE0FC8"/>
    <w:rsid w:val="00BE6BF9"/>
    <w:rsid w:val="00BF339C"/>
    <w:rsid w:val="00BF3ECB"/>
    <w:rsid w:val="00C005E5"/>
    <w:rsid w:val="00C26B34"/>
    <w:rsid w:val="00C30928"/>
    <w:rsid w:val="00C3187A"/>
    <w:rsid w:val="00C32324"/>
    <w:rsid w:val="00C3279A"/>
    <w:rsid w:val="00C343ED"/>
    <w:rsid w:val="00C34979"/>
    <w:rsid w:val="00C35BBD"/>
    <w:rsid w:val="00C43A5D"/>
    <w:rsid w:val="00C44393"/>
    <w:rsid w:val="00C47318"/>
    <w:rsid w:val="00C53F2E"/>
    <w:rsid w:val="00C61F48"/>
    <w:rsid w:val="00C624A8"/>
    <w:rsid w:val="00C63FEF"/>
    <w:rsid w:val="00C67A34"/>
    <w:rsid w:val="00C7005F"/>
    <w:rsid w:val="00C72C98"/>
    <w:rsid w:val="00C73A28"/>
    <w:rsid w:val="00C805BC"/>
    <w:rsid w:val="00C80C1E"/>
    <w:rsid w:val="00C8165D"/>
    <w:rsid w:val="00C90E8C"/>
    <w:rsid w:val="00C9268F"/>
    <w:rsid w:val="00C92A17"/>
    <w:rsid w:val="00CA35CF"/>
    <w:rsid w:val="00CA78A9"/>
    <w:rsid w:val="00CB2FB8"/>
    <w:rsid w:val="00CC0164"/>
    <w:rsid w:val="00CC5514"/>
    <w:rsid w:val="00CD3668"/>
    <w:rsid w:val="00CE0B6D"/>
    <w:rsid w:val="00CE3A86"/>
    <w:rsid w:val="00CE7CA1"/>
    <w:rsid w:val="00CF34DD"/>
    <w:rsid w:val="00D003D4"/>
    <w:rsid w:val="00D037E8"/>
    <w:rsid w:val="00D14A8D"/>
    <w:rsid w:val="00D158DB"/>
    <w:rsid w:val="00D20A6E"/>
    <w:rsid w:val="00D22CD6"/>
    <w:rsid w:val="00D23693"/>
    <w:rsid w:val="00D238B3"/>
    <w:rsid w:val="00D25ED2"/>
    <w:rsid w:val="00D263DD"/>
    <w:rsid w:val="00D3414E"/>
    <w:rsid w:val="00D34A64"/>
    <w:rsid w:val="00D41346"/>
    <w:rsid w:val="00D46471"/>
    <w:rsid w:val="00D52B49"/>
    <w:rsid w:val="00D5357B"/>
    <w:rsid w:val="00D70866"/>
    <w:rsid w:val="00D750E3"/>
    <w:rsid w:val="00D9751F"/>
    <w:rsid w:val="00DA0FD4"/>
    <w:rsid w:val="00DA22BE"/>
    <w:rsid w:val="00DA314D"/>
    <w:rsid w:val="00DA70B1"/>
    <w:rsid w:val="00DB156F"/>
    <w:rsid w:val="00DB4496"/>
    <w:rsid w:val="00DC3D66"/>
    <w:rsid w:val="00DC4BE1"/>
    <w:rsid w:val="00DE03B4"/>
    <w:rsid w:val="00DE462F"/>
    <w:rsid w:val="00DE5E04"/>
    <w:rsid w:val="00DE6230"/>
    <w:rsid w:val="00DE62CE"/>
    <w:rsid w:val="00DE7395"/>
    <w:rsid w:val="00DF4D0C"/>
    <w:rsid w:val="00E001E6"/>
    <w:rsid w:val="00E004AC"/>
    <w:rsid w:val="00E07D9F"/>
    <w:rsid w:val="00E124AC"/>
    <w:rsid w:val="00E1544B"/>
    <w:rsid w:val="00E261E9"/>
    <w:rsid w:val="00E27B50"/>
    <w:rsid w:val="00E27C41"/>
    <w:rsid w:val="00E315E8"/>
    <w:rsid w:val="00E41386"/>
    <w:rsid w:val="00E42A24"/>
    <w:rsid w:val="00E4367B"/>
    <w:rsid w:val="00E444ED"/>
    <w:rsid w:val="00E461A9"/>
    <w:rsid w:val="00E6017E"/>
    <w:rsid w:val="00E67F50"/>
    <w:rsid w:val="00E70C6D"/>
    <w:rsid w:val="00E724D7"/>
    <w:rsid w:val="00E73403"/>
    <w:rsid w:val="00E749EE"/>
    <w:rsid w:val="00E74F30"/>
    <w:rsid w:val="00E775D8"/>
    <w:rsid w:val="00E809FE"/>
    <w:rsid w:val="00E81B22"/>
    <w:rsid w:val="00E8472C"/>
    <w:rsid w:val="00E96405"/>
    <w:rsid w:val="00EA1B66"/>
    <w:rsid w:val="00EA1E2B"/>
    <w:rsid w:val="00EA59BA"/>
    <w:rsid w:val="00EA76AC"/>
    <w:rsid w:val="00EA77AA"/>
    <w:rsid w:val="00EB5DC2"/>
    <w:rsid w:val="00EC0043"/>
    <w:rsid w:val="00ED4B67"/>
    <w:rsid w:val="00ED6AE3"/>
    <w:rsid w:val="00EE53BB"/>
    <w:rsid w:val="00EF0F19"/>
    <w:rsid w:val="00EF570B"/>
    <w:rsid w:val="00EF71B5"/>
    <w:rsid w:val="00EF780C"/>
    <w:rsid w:val="00F03B21"/>
    <w:rsid w:val="00F04EE8"/>
    <w:rsid w:val="00F11002"/>
    <w:rsid w:val="00F117C8"/>
    <w:rsid w:val="00F119B1"/>
    <w:rsid w:val="00F2089F"/>
    <w:rsid w:val="00F2344C"/>
    <w:rsid w:val="00F41B6F"/>
    <w:rsid w:val="00F42354"/>
    <w:rsid w:val="00F50799"/>
    <w:rsid w:val="00F50ED0"/>
    <w:rsid w:val="00F510D6"/>
    <w:rsid w:val="00F56B68"/>
    <w:rsid w:val="00F62E12"/>
    <w:rsid w:val="00F676C9"/>
    <w:rsid w:val="00F72FC5"/>
    <w:rsid w:val="00F74118"/>
    <w:rsid w:val="00F82329"/>
    <w:rsid w:val="00F869F7"/>
    <w:rsid w:val="00F93BE7"/>
    <w:rsid w:val="00F93FC1"/>
    <w:rsid w:val="00FA45CC"/>
    <w:rsid w:val="00FB294E"/>
    <w:rsid w:val="00FB3F11"/>
    <w:rsid w:val="00FB4E36"/>
    <w:rsid w:val="00FB78C0"/>
    <w:rsid w:val="00FC791C"/>
    <w:rsid w:val="00FD5FFA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9223"/>
  <w15:chartTrackingRefBased/>
  <w15:docId w15:val="{2BB7DB39-3656-41F9-B8A6-08BDEA80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DF0"/>
    <w:pPr>
      <w:jc w:val="both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94BB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4848C8"/>
    <w:pPr>
      <w:jc w:val="left"/>
    </w:pPr>
    <w:rPr>
      <w:rFonts w:eastAsia="Times New Roman"/>
    </w:rPr>
  </w:style>
  <w:style w:type="character" w:customStyle="1" w:styleId="LbjegyzetszvegChar">
    <w:name w:val="Lábjegyzetszöveg Char"/>
    <w:link w:val="Lbjegyzetszveg"/>
    <w:semiHidden/>
    <w:rsid w:val="004848C8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19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119B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461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61A9"/>
  </w:style>
  <w:style w:type="character" w:customStyle="1" w:styleId="JegyzetszvegChar">
    <w:name w:val="Jegyzetszöveg Char"/>
    <w:basedOn w:val="Bekezdsalapbettpusa"/>
    <w:link w:val="Jegyzetszveg"/>
    <w:uiPriority w:val="99"/>
    <w:rsid w:val="00E461A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1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6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819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Zoltán</dc:creator>
  <cp:keywords/>
  <cp:lastModifiedBy>Zombory Andrea</cp:lastModifiedBy>
  <cp:revision>3</cp:revision>
  <cp:lastPrinted>2025-01-28T10:51:00Z</cp:lastPrinted>
  <dcterms:created xsi:type="dcterms:W3CDTF">2025-02-06T08:39:00Z</dcterms:created>
  <dcterms:modified xsi:type="dcterms:W3CDTF">2025-02-06T08:54:00Z</dcterms:modified>
</cp:coreProperties>
</file>