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8453" w14:textId="44F518D2" w:rsidR="00873D21" w:rsidRDefault="008C448B" w:rsidP="00873D21">
      <w:pPr>
        <w:jc w:val="center"/>
        <w:rPr>
          <w:rFonts w:ascii="Times New Roman" w:hAnsi="Times New Roman" w:cs="Times New Roman"/>
          <w:b/>
          <w:smallCaps/>
          <w:sz w:val="32"/>
          <w:szCs w:val="32"/>
          <w:lang w:val="hu-HU"/>
        </w:rPr>
      </w:pPr>
      <w:r w:rsidRPr="008C448B">
        <w:rPr>
          <w:rFonts w:ascii="Times New Roman" w:hAnsi="Times New Roman" w:cs="Times New Roman"/>
          <w:b/>
          <w:smallCaps/>
          <w:sz w:val="32"/>
          <w:szCs w:val="32"/>
          <w:lang w:val="hu-HU"/>
        </w:rPr>
        <w:t xml:space="preserve">Kedvezményes tanrend </w:t>
      </w:r>
      <w:bookmarkStart w:id="0" w:name="_Hlk87962235"/>
      <w:r w:rsidR="00C82E5B">
        <w:rPr>
          <w:rFonts w:ascii="Times New Roman" w:hAnsi="Times New Roman" w:cs="Times New Roman"/>
          <w:b/>
          <w:smallCaps/>
          <w:sz w:val="32"/>
          <w:szCs w:val="32"/>
          <w:lang w:val="hu-HU"/>
        </w:rPr>
        <w:t xml:space="preserve">iránti </w:t>
      </w:r>
      <w:r w:rsidRPr="008C448B">
        <w:rPr>
          <w:rFonts w:ascii="Times New Roman" w:hAnsi="Times New Roman" w:cs="Times New Roman"/>
          <w:b/>
          <w:smallCaps/>
          <w:sz w:val="32"/>
          <w:szCs w:val="32"/>
          <w:lang w:val="hu-HU"/>
        </w:rPr>
        <w:t>kérelem</w:t>
      </w:r>
    </w:p>
    <w:p w14:paraId="1D92897A" w14:textId="0812DBED" w:rsidR="008C448B" w:rsidRPr="008C448B" w:rsidRDefault="008C448B" w:rsidP="008C448B">
      <w:pPr>
        <w:jc w:val="center"/>
        <w:rPr>
          <w:rFonts w:ascii="Times New Roman" w:eastAsia="Calibri" w:hAnsi="Times New Roman" w:cs="Times New Roman"/>
          <w:i/>
          <w:iCs/>
          <w:noProof/>
          <w:sz w:val="24"/>
          <w:lang w:val="hu-HU"/>
        </w:rPr>
      </w:pPr>
      <w:r w:rsidRPr="008C448B">
        <w:rPr>
          <w:rFonts w:ascii="Times New Roman" w:eastAsia="Calibri" w:hAnsi="Times New Roman" w:cs="Times New Roman"/>
          <w:i/>
          <w:iCs/>
          <w:noProof/>
          <w:sz w:val="24"/>
          <w:lang w:val="hu-HU"/>
        </w:rPr>
        <w:t xml:space="preserve">Az </w:t>
      </w:r>
      <w:r w:rsidR="00C54F77">
        <w:rPr>
          <w:rFonts w:ascii="Times New Roman" w:eastAsia="Calibri" w:hAnsi="Times New Roman" w:cs="Times New Roman"/>
          <w:i/>
          <w:iCs/>
          <w:noProof/>
          <w:sz w:val="24"/>
          <w:lang w:val="hu-HU"/>
        </w:rPr>
        <w:t>1-4.</w:t>
      </w:r>
      <w:r w:rsidRPr="008C448B">
        <w:rPr>
          <w:rFonts w:ascii="Times New Roman" w:eastAsia="Calibri" w:hAnsi="Times New Roman" w:cs="Times New Roman"/>
          <w:i/>
          <w:iCs/>
          <w:noProof/>
          <w:sz w:val="24"/>
          <w:lang w:val="hu-HU"/>
        </w:rPr>
        <w:t xml:space="preserve"> pontok kitöltése, aláíratása után lea</w:t>
      </w:r>
      <w:r w:rsidR="00C82E5B">
        <w:rPr>
          <w:rFonts w:ascii="Times New Roman" w:eastAsia="Calibri" w:hAnsi="Times New Roman" w:cs="Times New Roman"/>
          <w:i/>
          <w:iCs/>
          <w:noProof/>
          <w:sz w:val="24"/>
          <w:lang w:val="hu-HU"/>
        </w:rPr>
        <w:t>dandó a BTK Tanulmányi Osztályán</w:t>
      </w:r>
    </w:p>
    <w:bookmarkEnd w:id="0"/>
    <w:p w14:paraId="27195C0B" w14:textId="77777777" w:rsidR="00873D21" w:rsidRPr="008C448B" w:rsidRDefault="00873D21" w:rsidP="00873D21">
      <w:pPr>
        <w:jc w:val="both"/>
        <w:rPr>
          <w:rFonts w:ascii="Times New Roman" w:hAnsi="Times New Roman" w:cs="Times New Roman"/>
          <w:b/>
          <w:lang w:val="hu-HU"/>
        </w:rPr>
      </w:pPr>
    </w:p>
    <w:p w14:paraId="12ECCE17" w14:textId="1BDF6C90" w:rsidR="00873D21" w:rsidRPr="008C448B" w:rsidRDefault="008C448B" w:rsidP="00873D21">
      <w:pPr>
        <w:numPr>
          <w:ilvl w:val="0"/>
          <w:numId w:val="27"/>
        </w:numPr>
        <w:jc w:val="center"/>
        <w:rPr>
          <w:rFonts w:ascii="Times New Roman" w:hAnsi="Times New Roman" w:cs="Times New Roman"/>
          <w:b/>
          <w:smallCaps/>
          <w:lang w:val="hu-HU"/>
        </w:rPr>
      </w:pPr>
      <w:r>
        <w:rPr>
          <w:rFonts w:ascii="Times New Roman" w:hAnsi="Times New Roman" w:cs="Times New Roman"/>
          <w:b/>
          <w:smallCaps/>
          <w:lang w:val="hu-HU"/>
        </w:rPr>
        <w:t>Személyes adatok</w:t>
      </w:r>
    </w:p>
    <w:p w14:paraId="21AB15C2" w14:textId="3F2B66E3" w:rsidR="00873D21" w:rsidRPr="008C448B" w:rsidRDefault="00873D21" w:rsidP="00873D21">
      <w:pPr>
        <w:jc w:val="both"/>
        <w:rPr>
          <w:rFonts w:ascii="Times New Roman" w:hAnsi="Times New Roman" w:cs="Times New Roman"/>
          <w:b/>
          <w:lang w:val="hu-HU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51"/>
        <w:gridCol w:w="3518"/>
        <w:gridCol w:w="1684"/>
        <w:gridCol w:w="1863"/>
      </w:tblGrid>
      <w:tr w:rsidR="00873D21" w:rsidRPr="008C448B" w14:paraId="3393F2D3" w14:textId="77777777" w:rsidTr="00AA27C6">
        <w:trPr>
          <w:trHeight w:val="680"/>
        </w:trPr>
        <w:tc>
          <w:tcPr>
            <w:tcW w:w="1082" w:type="pct"/>
            <w:shd w:val="clear" w:color="auto" w:fill="D9D9D9"/>
            <w:vAlign w:val="center"/>
          </w:tcPr>
          <w:p w14:paraId="3B6E7F4E" w14:textId="35FE7E97" w:rsidR="00873D21" w:rsidRPr="008C448B" w:rsidRDefault="008C448B" w:rsidP="00AA27C6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Hallgató neve</w:t>
            </w:r>
            <w:r w:rsidR="00873D21"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:*</w:t>
            </w:r>
          </w:p>
        </w:tc>
        <w:tc>
          <w:tcPr>
            <w:tcW w:w="1951" w:type="pct"/>
            <w:vAlign w:val="center"/>
          </w:tcPr>
          <w:p w14:paraId="1916A649" w14:textId="77777777" w:rsidR="00873D21" w:rsidRPr="008C448B" w:rsidRDefault="00873D21" w:rsidP="00AA27C6">
            <w:pPr>
              <w:rPr>
                <w:rFonts w:ascii="Times New Roman" w:hAnsi="Times New Roman" w:cs="Times New Roman"/>
                <w:b/>
                <w:lang w:val="hu-HU"/>
              </w:rPr>
            </w:pPr>
          </w:p>
        </w:tc>
        <w:tc>
          <w:tcPr>
            <w:tcW w:w="934" w:type="pct"/>
            <w:shd w:val="clear" w:color="auto" w:fill="D9D9D9"/>
            <w:vAlign w:val="center"/>
          </w:tcPr>
          <w:p w14:paraId="14F5F4EC" w14:textId="7AF3D598" w:rsidR="00873D21" w:rsidRPr="008C448B" w:rsidRDefault="00873D21" w:rsidP="00AA27C6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proofErr w:type="spellStart"/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Neptun</w:t>
            </w:r>
            <w:proofErr w:type="spellEnd"/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 xml:space="preserve"> </w:t>
            </w:r>
            <w:r w:rsidR="008C448B">
              <w:rPr>
                <w:rFonts w:ascii="Times New Roman" w:hAnsi="Times New Roman" w:cs="Times New Roman"/>
                <w:b/>
                <w:smallCaps/>
                <w:lang w:val="hu-HU"/>
              </w:rPr>
              <w:t>kódja</w:t>
            </w:r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:*</w:t>
            </w:r>
          </w:p>
        </w:tc>
        <w:tc>
          <w:tcPr>
            <w:tcW w:w="1032" w:type="pct"/>
            <w:vAlign w:val="center"/>
          </w:tcPr>
          <w:p w14:paraId="3AC1B044" w14:textId="5EBA8B0F" w:rsidR="00873D21" w:rsidRPr="008C448B" w:rsidRDefault="00873D21" w:rsidP="00AA27C6">
            <w:pPr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  <w:tr w:rsidR="00873D21" w:rsidRPr="008C448B" w14:paraId="24AA736F" w14:textId="77777777" w:rsidTr="00AA27C6">
        <w:trPr>
          <w:trHeight w:val="680"/>
        </w:trPr>
        <w:tc>
          <w:tcPr>
            <w:tcW w:w="1082" w:type="pct"/>
            <w:shd w:val="clear" w:color="auto" w:fill="D9D9D9"/>
            <w:vAlign w:val="center"/>
          </w:tcPr>
          <w:p w14:paraId="4DD7657D" w14:textId="45D1AC4B" w:rsidR="00873D21" w:rsidRPr="008C448B" w:rsidRDefault="008C448B" w:rsidP="00AA27C6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Szak</w:t>
            </w:r>
            <w:r w:rsidR="00873D21"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:*</w:t>
            </w:r>
          </w:p>
        </w:tc>
        <w:tc>
          <w:tcPr>
            <w:tcW w:w="3918" w:type="pct"/>
            <w:gridSpan w:val="3"/>
            <w:vAlign w:val="center"/>
          </w:tcPr>
          <w:p w14:paraId="5B5D4845" w14:textId="7DA1A73F" w:rsidR="00873D21" w:rsidRPr="008C448B" w:rsidRDefault="00873D21" w:rsidP="00AA27C6">
            <w:pPr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  <w:tr w:rsidR="00873D21" w:rsidRPr="008C448B" w14:paraId="59B51FE9" w14:textId="77777777" w:rsidTr="00AA27C6">
        <w:trPr>
          <w:trHeight w:val="680"/>
        </w:trPr>
        <w:tc>
          <w:tcPr>
            <w:tcW w:w="1082" w:type="pct"/>
            <w:shd w:val="clear" w:color="auto" w:fill="D9D9D9"/>
            <w:vAlign w:val="center"/>
          </w:tcPr>
          <w:p w14:paraId="3A1B202C" w14:textId="701A83F1" w:rsidR="00873D21" w:rsidRPr="008C448B" w:rsidRDefault="008C448B" w:rsidP="00AA27C6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Tagozat</w:t>
            </w:r>
            <w:r w:rsidR="00873D21"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:*</w:t>
            </w:r>
          </w:p>
        </w:tc>
        <w:tc>
          <w:tcPr>
            <w:tcW w:w="3918" w:type="pct"/>
            <w:gridSpan w:val="3"/>
            <w:vAlign w:val="center"/>
          </w:tcPr>
          <w:p w14:paraId="3DAE1053" w14:textId="7D68F4FD" w:rsidR="00873D21" w:rsidRPr="008C448B" w:rsidRDefault="008C448B" w:rsidP="00AA27C6">
            <w:pPr>
              <w:rPr>
                <w:rFonts w:ascii="Times New Roman" w:hAnsi="Times New Roman" w:cs="Times New Roman"/>
                <w:bCs/>
                <w:smallCaps/>
                <w:lang w:val="hu-HU"/>
              </w:rPr>
            </w:pPr>
            <w:r w:rsidRPr="008C448B">
              <w:rPr>
                <w:rFonts w:ascii="Times New Roman" w:hAnsi="Times New Roman" w:cs="Times New Roman"/>
                <w:bCs/>
                <w:smallCaps/>
                <w:sz w:val="28"/>
                <w:szCs w:val="28"/>
                <w:lang w:val="hu-HU"/>
              </w:rPr>
              <w:t>nappali / levelező</w:t>
            </w:r>
          </w:p>
        </w:tc>
      </w:tr>
      <w:tr w:rsidR="00873D21" w:rsidRPr="008C448B" w14:paraId="6BEBED94" w14:textId="77777777" w:rsidTr="00AA27C6">
        <w:trPr>
          <w:trHeight w:val="680"/>
        </w:trPr>
        <w:tc>
          <w:tcPr>
            <w:tcW w:w="1082" w:type="pct"/>
            <w:shd w:val="clear" w:color="auto" w:fill="D9D9D9"/>
            <w:vAlign w:val="center"/>
          </w:tcPr>
          <w:p w14:paraId="14960CBB" w14:textId="54EAC0EF" w:rsidR="00873D21" w:rsidRPr="008C448B" w:rsidRDefault="008C448B" w:rsidP="00AA27C6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Értesítési cím</w:t>
            </w:r>
            <w:r w:rsidR="00873D21"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:*</w:t>
            </w:r>
          </w:p>
        </w:tc>
        <w:tc>
          <w:tcPr>
            <w:tcW w:w="3918" w:type="pct"/>
            <w:gridSpan w:val="3"/>
            <w:vAlign w:val="center"/>
          </w:tcPr>
          <w:p w14:paraId="5B7328AA" w14:textId="3560DF22" w:rsidR="00873D21" w:rsidRPr="008C448B" w:rsidRDefault="00873D21" w:rsidP="00AA27C6">
            <w:pPr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</w:tbl>
    <w:p w14:paraId="55062F37" w14:textId="05444576" w:rsidR="00873D21" w:rsidRPr="008C448B" w:rsidRDefault="008C448B" w:rsidP="00873D21">
      <w:pPr>
        <w:spacing w:before="240"/>
        <w:jc w:val="center"/>
        <w:rPr>
          <w:rFonts w:ascii="Times New Roman" w:hAnsi="Times New Roman" w:cs="Times New Roman"/>
          <w:i/>
          <w:sz w:val="20"/>
          <w:lang w:val="hu-HU"/>
        </w:rPr>
      </w:pPr>
      <w:r>
        <w:rPr>
          <w:rFonts w:ascii="Times New Roman" w:hAnsi="Times New Roman" w:cs="Times New Roman"/>
          <w:i/>
          <w:sz w:val="20"/>
          <w:lang w:val="hu-HU"/>
        </w:rPr>
        <w:t xml:space="preserve">A hallgató a döntésről a </w:t>
      </w:r>
      <w:proofErr w:type="spellStart"/>
      <w:r>
        <w:rPr>
          <w:rFonts w:ascii="Times New Roman" w:hAnsi="Times New Roman" w:cs="Times New Roman"/>
          <w:i/>
          <w:sz w:val="20"/>
          <w:lang w:val="hu-HU"/>
        </w:rPr>
        <w:t>Neptun</w:t>
      </w:r>
      <w:proofErr w:type="spellEnd"/>
      <w:r>
        <w:rPr>
          <w:rFonts w:ascii="Times New Roman" w:hAnsi="Times New Roman" w:cs="Times New Roman"/>
          <w:i/>
          <w:sz w:val="20"/>
          <w:lang w:val="hu-HU"/>
        </w:rPr>
        <w:t xml:space="preserve"> tanulmányi rendszerbe feltöltött és </w:t>
      </w:r>
      <w:r w:rsidR="00065B7E">
        <w:rPr>
          <w:rFonts w:ascii="Times New Roman" w:hAnsi="Times New Roman" w:cs="Times New Roman"/>
          <w:i/>
          <w:sz w:val="20"/>
          <w:lang w:val="hu-HU"/>
        </w:rPr>
        <w:t>az értesítési címére postán megküldött határozatból értesül.</w:t>
      </w:r>
    </w:p>
    <w:p w14:paraId="0B7001EE" w14:textId="585F9CCD" w:rsidR="00DE011F" w:rsidRPr="008C448B" w:rsidRDefault="00873D21" w:rsidP="00CE2CA6">
      <w:pPr>
        <w:spacing w:before="240"/>
        <w:rPr>
          <w:rFonts w:ascii="Times New Roman" w:hAnsi="Times New Roman" w:cs="Times New Roman"/>
          <w:b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130C4" wp14:editId="4CB9839F">
                <wp:simplePos x="0" y="0"/>
                <wp:positionH relativeFrom="column">
                  <wp:posOffset>6614160</wp:posOffset>
                </wp:positionH>
                <wp:positionV relativeFrom="paragraph">
                  <wp:posOffset>1627505</wp:posOffset>
                </wp:positionV>
                <wp:extent cx="2266950" cy="635"/>
                <wp:effectExtent l="17780" t="10160" r="10795" b="17780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1A4F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7" o:spid="_x0000_s1026" type="#_x0000_t32" style="position:absolute;margin-left:520.8pt;margin-top:128.15pt;width:1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" strokecolor="#5a5a5a [2109]" strokeweight="1.5pt">
                <v:shadow color="#7f7f7f [1601]" opacity=".5" offset="1pt"/>
              </v:shape>
            </w:pict>
          </mc:Fallback>
        </mc:AlternateContent>
      </w:r>
      <w:proofErr w:type="gramStart"/>
      <w:r w:rsidRPr="008C448B">
        <w:rPr>
          <w:rFonts w:ascii="Times New Roman" w:hAnsi="Times New Roman" w:cs="Times New Roman"/>
          <w:b/>
          <w:lang w:val="hu-HU"/>
        </w:rPr>
        <w:t>D</w:t>
      </w:r>
      <w:r w:rsidR="00065B7E">
        <w:rPr>
          <w:rFonts w:ascii="Times New Roman" w:hAnsi="Times New Roman" w:cs="Times New Roman"/>
          <w:b/>
          <w:lang w:val="hu-HU"/>
        </w:rPr>
        <w:t>átum</w:t>
      </w:r>
      <w:proofErr w:type="gramEnd"/>
      <w:r w:rsidRPr="008C448B">
        <w:rPr>
          <w:rFonts w:ascii="Times New Roman" w:hAnsi="Times New Roman" w:cs="Times New Roman"/>
          <w:b/>
          <w:lang w:val="hu-HU"/>
        </w:rPr>
        <w:t>:</w:t>
      </w:r>
      <w:r w:rsidR="00CE0560" w:rsidRPr="008C448B">
        <w:rPr>
          <w:rFonts w:ascii="Times New Roman" w:hAnsi="Times New Roman" w:cs="Times New Roman"/>
          <w:lang w:val="hu-HU"/>
        </w:rPr>
        <w:t xml:space="preserve"> </w:t>
      </w:r>
    </w:p>
    <w:p w14:paraId="55E4D98B" w14:textId="3170A201" w:rsidR="00DE011F" w:rsidRPr="008C448B" w:rsidRDefault="00CE0560" w:rsidP="00CE2CA6">
      <w:pPr>
        <w:spacing w:before="480"/>
        <w:ind w:left="6237"/>
        <w:rPr>
          <w:rFonts w:ascii="Times New Roman" w:hAnsi="Times New Roman" w:cs="Times New Roman"/>
          <w:i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AFC18" wp14:editId="17C9194F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2432050" cy="635"/>
                <wp:effectExtent l="0" t="0" r="25400" b="37465"/>
                <wp:wrapNone/>
                <wp:docPr id="34" name="Egyenes összekötő nyíll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D0BD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4" o:spid="_x0000_s1026" type="#_x0000_t32" style="position:absolute;margin-left:140.3pt;margin-top:19.8pt;width:191.5pt;height: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">
                <v:stroke dashstyle="1 1"/>
                <w10:wrap anchorx="margin"/>
              </v:shape>
            </w:pict>
          </mc:Fallback>
        </mc:AlternateContent>
      </w:r>
      <w:r w:rsidR="00065B7E">
        <w:rPr>
          <w:rFonts w:ascii="Times New Roman" w:hAnsi="Times New Roman" w:cs="Times New Roman"/>
          <w:i/>
          <w:lang w:val="hu-HU"/>
        </w:rPr>
        <w:t>Hallgató aláírása</w:t>
      </w:r>
    </w:p>
    <w:p w14:paraId="70576516" w14:textId="31887BF6" w:rsidR="00527C02" w:rsidRPr="008C448B" w:rsidRDefault="00065B7E" w:rsidP="00CE2CA6">
      <w:pPr>
        <w:spacing w:before="240" w:after="24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*-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jelölt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mezők kitöltése kötelező!</w:t>
      </w:r>
    </w:p>
    <w:p w14:paraId="1F92BEAD" w14:textId="5BAC35F4" w:rsidR="00CE0560" w:rsidRPr="00CB162B" w:rsidRDefault="00CB162B" w:rsidP="00CE2CA6">
      <w:pPr>
        <w:numPr>
          <w:ilvl w:val="0"/>
          <w:numId w:val="27"/>
        </w:numPr>
        <w:spacing w:after="3000"/>
        <w:ind w:left="284" w:hanging="284"/>
        <w:jc w:val="both"/>
        <w:rPr>
          <w:rFonts w:ascii="Times New Roman" w:hAnsi="Times New Roman" w:cs="Times New Roman"/>
          <w:bCs/>
          <w:smallCaps/>
          <w:lang w:val="hu-HU"/>
        </w:rPr>
      </w:pPr>
      <w:bookmarkStart w:id="1" w:name="_Hlk87961684"/>
      <w:r w:rsidRPr="00CB162B">
        <w:rPr>
          <w:rFonts w:ascii="Times New Roman" w:hAnsi="Times New Roman" w:cs="Times New Roman"/>
          <w:b/>
          <w:smallCaps/>
          <w:lang w:val="hu-HU"/>
        </w:rPr>
        <w:t xml:space="preserve">A </w:t>
      </w:r>
      <w:r w:rsidR="000E56CE" w:rsidRPr="00CB162B">
        <w:rPr>
          <w:rFonts w:ascii="Times New Roman" w:hAnsi="Times New Roman" w:cs="Times New Roman"/>
          <w:b/>
          <w:smallCaps/>
          <w:lang w:val="hu-HU"/>
        </w:rPr>
        <w:t xml:space="preserve">kérelem rövid indoklása </w:t>
      </w:r>
      <w:r w:rsidR="000E56CE" w:rsidRPr="00CB162B">
        <w:rPr>
          <w:rFonts w:ascii="Times New Roman" w:hAnsi="Times New Roman" w:cs="Times New Roman"/>
          <w:bCs/>
          <w:smallCaps/>
          <w:lang w:val="hu-HU"/>
        </w:rPr>
        <w:t xml:space="preserve">(csatolt </w:t>
      </w:r>
      <w:proofErr w:type="gramStart"/>
      <w:r w:rsidR="000E56CE" w:rsidRPr="00CB162B">
        <w:rPr>
          <w:rFonts w:ascii="Times New Roman" w:hAnsi="Times New Roman" w:cs="Times New Roman"/>
          <w:bCs/>
          <w:smallCaps/>
          <w:lang w:val="hu-HU"/>
        </w:rPr>
        <w:t>dokumentumok</w:t>
      </w:r>
      <w:proofErr w:type="gramEnd"/>
      <w:r w:rsidR="000E56CE" w:rsidRPr="00CB162B">
        <w:rPr>
          <w:rFonts w:ascii="Times New Roman" w:hAnsi="Times New Roman" w:cs="Times New Roman"/>
          <w:bCs/>
          <w:smallCaps/>
          <w:lang w:val="hu-HU"/>
        </w:rPr>
        <w:t>, igazolások megnevezése):</w:t>
      </w:r>
    </w:p>
    <w:p w14:paraId="5BA9C904" w14:textId="4B3C0C07" w:rsidR="00CE0560" w:rsidRPr="008C448B" w:rsidRDefault="00CE0560" w:rsidP="00CE0560">
      <w:pPr>
        <w:jc w:val="both"/>
        <w:rPr>
          <w:rFonts w:ascii="Times New Roman" w:hAnsi="Times New Roman" w:cs="Times New Roman"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FDC" wp14:editId="54E0B2E6">
                <wp:simplePos x="0" y="0"/>
                <wp:positionH relativeFrom="column">
                  <wp:posOffset>33020</wp:posOffset>
                </wp:positionH>
                <wp:positionV relativeFrom="paragraph">
                  <wp:posOffset>36830</wp:posOffset>
                </wp:positionV>
                <wp:extent cx="5791200" cy="0"/>
                <wp:effectExtent l="8890" t="6985" r="10160" b="12065"/>
                <wp:wrapNone/>
                <wp:docPr id="33" name="Egyenes összekötő nyíll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53C367" id="Egyenes összekötő nyíllal 33" o:spid="_x0000_s1026" type="#_x0000_t32" style="position:absolute;margin-left:2.6pt;margin-top:2.9pt;width:45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" strokeweight="1pt">
                <v:stroke dashstyle="dash"/>
              </v:shape>
            </w:pict>
          </mc:Fallback>
        </mc:AlternateContent>
      </w:r>
    </w:p>
    <w:p w14:paraId="1BDC611B" w14:textId="56199F36" w:rsidR="00CE0560" w:rsidRPr="008C448B" w:rsidRDefault="000E56CE" w:rsidP="00CB162B">
      <w:pPr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mallCaps/>
          <w:lang w:val="hu-HU"/>
        </w:rPr>
      </w:pPr>
      <w:r w:rsidRPr="000E56CE">
        <w:rPr>
          <w:rFonts w:ascii="Times New Roman" w:hAnsi="Times New Roman" w:cs="Times New Roman"/>
          <w:b/>
          <w:smallCaps/>
          <w:lang w:val="hu-HU"/>
        </w:rPr>
        <w:t>Az Intézet/Tanszék állásfoglalása</w:t>
      </w:r>
      <w:r>
        <w:rPr>
          <w:rFonts w:ascii="Times New Roman" w:hAnsi="Times New Roman" w:cs="Times New Roman"/>
          <w:bCs/>
          <w:smallCaps/>
          <w:lang w:val="hu-HU"/>
        </w:rPr>
        <w:t xml:space="preserve"> (a megfelelő aláhúzandó):</w:t>
      </w:r>
    </w:p>
    <w:p w14:paraId="1905E8FE" w14:textId="39B01B8A" w:rsidR="000E56CE" w:rsidRDefault="000E56CE" w:rsidP="000671DB">
      <w:pPr>
        <w:spacing w:before="240" w:after="24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hallgató kérelmét támogatom.</w:t>
      </w:r>
    </w:p>
    <w:p w14:paraId="1E2E3DF1" w14:textId="52F23092" w:rsidR="00CE0560" w:rsidRPr="008C448B" w:rsidRDefault="000E56CE" w:rsidP="000671DB">
      <w:pPr>
        <w:spacing w:before="240" w:after="24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hallgató kérelmét nem támogatom</w:t>
      </w:r>
      <w:r w:rsidR="00CE0560" w:rsidRPr="008C448B">
        <w:rPr>
          <w:rFonts w:ascii="Times New Roman" w:hAnsi="Times New Roman" w:cs="Times New Roman"/>
          <w:lang w:val="hu-HU"/>
        </w:rPr>
        <w:t>.</w:t>
      </w:r>
    </w:p>
    <w:p w14:paraId="00E2FCF8" w14:textId="5ECEB76D" w:rsidR="00CE0560" w:rsidRPr="008C448B" w:rsidRDefault="000E56CE" w:rsidP="005F4121">
      <w:pPr>
        <w:spacing w:before="360" w:after="3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P</w:t>
      </w:r>
      <w:r w:rsidR="00CE0560" w:rsidRPr="008C448B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H</w:t>
      </w:r>
      <w:r w:rsidR="00CE0560" w:rsidRPr="008C448B">
        <w:rPr>
          <w:rFonts w:ascii="Times New Roman" w:hAnsi="Times New Roman" w:cs="Times New Roman"/>
          <w:lang w:val="hu-HU"/>
        </w:rPr>
        <w:t>.</w:t>
      </w:r>
    </w:p>
    <w:p w14:paraId="1F0F550B" w14:textId="3654998B" w:rsidR="00CE0560" w:rsidRPr="008C448B" w:rsidRDefault="00CE0560" w:rsidP="00CE0560">
      <w:pPr>
        <w:jc w:val="both"/>
        <w:rPr>
          <w:rFonts w:ascii="Times New Roman" w:hAnsi="Times New Roman" w:cs="Times New Roman"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66300" wp14:editId="3ADF9ED1">
                <wp:simplePos x="0" y="0"/>
                <wp:positionH relativeFrom="column">
                  <wp:posOffset>3128645</wp:posOffset>
                </wp:positionH>
                <wp:positionV relativeFrom="paragraph">
                  <wp:posOffset>128905</wp:posOffset>
                </wp:positionV>
                <wp:extent cx="2432050" cy="635"/>
                <wp:effectExtent l="8890" t="8890" r="6985" b="9525"/>
                <wp:wrapNone/>
                <wp:docPr id="32" name="Egyenes összekötő nyíll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899977" id="Egyenes összekötő nyíllal 32" o:spid="_x0000_s1026" type="#_x0000_t32" style="position:absolute;margin-left:246.35pt;margin-top:10.15pt;width:191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">
                <v:stroke dashstyle="1 1"/>
              </v:shape>
            </w:pict>
          </mc:Fallback>
        </mc:AlternateContent>
      </w:r>
      <w:proofErr w:type="gramStart"/>
      <w:r w:rsidRPr="008C448B">
        <w:rPr>
          <w:rFonts w:ascii="Times New Roman" w:hAnsi="Times New Roman" w:cs="Times New Roman"/>
          <w:b/>
          <w:lang w:val="hu-HU"/>
        </w:rPr>
        <w:t>D</w:t>
      </w:r>
      <w:r w:rsidR="000E56CE">
        <w:rPr>
          <w:rFonts w:ascii="Times New Roman" w:hAnsi="Times New Roman" w:cs="Times New Roman"/>
          <w:b/>
          <w:lang w:val="hu-HU"/>
        </w:rPr>
        <w:t>átum</w:t>
      </w:r>
      <w:proofErr w:type="gramEnd"/>
      <w:r w:rsidRPr="008C448B">
        <w:rPr>
          <w:rFonts w:ascii="Times New Roman" w:hAnsi="Times New Roman" w:cs="Times New Roman"/>
          <w:lang w:val="hu-HU"/>
        </w:rPr>
        <w:t>:</w:t>
      </w:r>
    </w:p>
    <w:p w14:paraId="306FEFF8" w14:textId="6D137326" w:rsidR="00CE0560" w:rsidRPr="008C448B" w:rsidRDefault="000E56CE" w:rsidP="000E56CE">
      <w:pPr>
        <w:ind w:left="5245" w:firstLine="5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I</w:t>
      </w:r>
      <w:r w:rsidRPr="000E56CE">
        <w:rPr>
          <w:rFonts w:ascii="Times New Roman" w:hAnsi="Times New Roman" w:cs="Times New Roman"/>
          <w:i/>
          <w:lang w:val="hu-HU"/>
        </w:rPr>
        <w:t>ntézetigazgató (vagy szakfelelős)</w:t>
      </w:r>
    </w:p>
    <w:p w14:paraId="61B53801" w14:textId="1A982F17" w:rsidR="00CE0560" w:rsidRPr="008C448B" w:rsidRDefault="00CE0560" w:rsidP="00CE2CA6">
      <w:pPr>
        <w:jc w:val="both"/>
        <w:rPr>
          <w:rFonts w:ascii="Times New Roman" w:hAnsi="Times New Roman" w:cs="Times New Roman"/>
          <w:lang w:val="hu-HU"/>
        </w:rPr>
      </w:pPr>
    </w:p>
    <w:p w14:paraId="79A06D90" w14:textId="466D6142" w:rsidR="00CE2CA6" w:rsidRPr="008C448B" w:rsidRDefault="00362E0D" w:rsidP="00CE2CA6">
      <w:pPr>
        <w:numPr>
          <w:ilvl w:val="0"/>
          <w:numId w:val="27"/>
        </w:numPr>
        <w:ind w:left="714" w:hanging="357"/>
        <w:jc w:val="center"/>
        <w:rPr>
          <w:rFonts w:ascii="Times New Roman" w:hAnsi="Times New Roman" w:cs="Times New Roman"/>
          <w:b/>
          <w:smallCaps/>
          <w:lang w:val="hu-HU"/>
        </w:rPr>
      </w:pPr>
      <w:r>
        <w:rPr>
          <w:rFonts w:ascii="Times New Roman" w:hAnsi="Times New Roman" w:cs="Times New Roman"/>
          <w:b/>
          <w:smallCaps/>
          <w:lang w:val="hu-HU"/>
        </w:rPr>
        <w:lastRenderedPageBreak/>
        <w:t xml:space="preserve">Érintett </w:t>
      </w:r>
      <w:proofErr w:type="gramStart"/>
      <w:r>
        <w:rPr>
          <w:rFonts w:ascii="Times New Roman" w:hAnsi="Times New Roman" w:cs="Times New Roman"/>
          <w:b/>
          <w:smallCaps/>
          <w:lang w:val="hu-HU"/>
        </w:rPr>
        <w:t>kurzusok</w:t>
      </w:r>
      <w:proofErr w:type="gramEnd"/>
      <w:r>
        <w:rPr>
          <w:rFonts w:ascii="Times New Roman" w:hAnsi="Times New Roman" w:cs="Times New Roman"/>
          <w:b/>
          <w:smallCaps/>
          <w:lang w:val="hu-HU"/>
        </w:rPr>
        <w:t xml:space="preserve"> adatai</w:t>
      </w:r>
    </w:p>
    <w:p w14:paraId="7CD825D9" w14:textId="1922FB4B" w:rsidR="00CE2CA6" w:rsidRDefault="00CE2CA6" w:rsidP="00CE2CA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Kérjük, </w:t>
      </w:r>
      <w:r w:rsidR="00703162">
        <w:rPr>
          <w:rFonts w:ascii="Times New Roman" w:hAnsi="Times New Roman" w:cs="Times New Roman"/>
          <w:sz w:val="24"/>
          <w:szCs w:val="24"/>
          <w:lang w:val="hu-HU"/>
        </w:rPr>
        <w:t xml:space="preserve">töltsön ki egy sort minden olyan </w:t>
      </w:r>
      <w:proofErr w:type="gramStart"/>
      <w:r w:rsidR="00703162">
        <w:rPr>
          <w:rFonts w:ascii="Times New Roman" w:hAnsi="Times New Roman" w:cs="Times New Roman"/>
          <w:sz w:val="24"/>
          <w:szCs w:val="24"/>
          <w:lang w:val="hu-HU"/>
        </w:rPr>
        <w:t>kurzusáról</w:t>
      </w:r>
      <w:proofErr w:type="gramEnd"/>
      <w:r w:rsidR="00703162">
        <w:rPr>
          <w:rFonts w:ascii="Times New Roman" w:hAnsi="Times New Roman" w:cs="Times New Roman"/>
          <w:sz w:val="24"/>
          <w:szCs w:val="24"/>
          <w:lang w:val="hu-HU"/>
        </w:rPr>
        <w:t>, melyre kedvezményes tanrendet szeretne kérelmezni.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Amennyiben további sorokra van szüksége, a táblázat bővíthető.</w:t>
      </w:r>
    </w:p>
    <w:p w14:paraId="72F63271" w14:textId="495B1B58" w:rsidR="00CE2CA6" w:rsidRDefault="00703162" w:rsidP="00703162">
      <w:pPr>
        <w:spacing w:before="120" w:after="120"/>
        <w:jc w:val="both"/>
        <w:rPr>
          <w:rFonts w:ascii="Times New Roman" w:hAnsi="Times New Roman" w:cs="Times New Roman"/>
          <w:bCs/>
          <w:smallCaps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TVSz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 46. §-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ának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értelmében az alábbi engedmények adhatók:</w:t>
      </w:r>
    </w:p>
    <w:p w14:paraId="69FA1D99" w14:textId="59AB33D5" w:rsidR="00CE2CA6" w:rsidRPr="00703162" w:rsidRDefault="00CE2CA6" w:rsidP="00CE2CA6">
      <w:pPr>
        <w:numPr>
          <w:ilvl w:val="0"/>
          <w:numId w:val="31"/>
        </w:numPr>
        <w:spacing w:before="60"/>
        <w:ind w:left="567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>a kötelező foglalkozásokon való részvétel alól</w:t>
      </w:r>
      <w:r w:rsidRPr="0070316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részleges felmentés</w:t>
      </w:r>
      <w:r w:rsidR="008815EE">
        <w:rPr>
          <w:rFonts w:ascii="Times New Roman" w:eastAsia="Times New Roman" w:hAnsi="Times New Roman" w:cs="Times New Roman"/>
          <w:sz w:val="20"/>
          <w:szCs w:val="20"/>
          <w:lang w:val="hu-HU"/>
        </w:rPr>
        <w:t>,</w:t>
      </w:r>
    </w:p>
    <w:p w14:paraId="3B4E5CDC" w14:textId="17F04A0C" w:rsidR="00CE2CA6" w:rsidRPr="00703162" w:rsidRDefault="00CE2CA6" w:rsidP="00CE2CA6">
      <w:pPr>
        <w:numPr>
          <w:ilvl w:val="0"/>
          <w:numId w:val="31"/>
        </w:numPr>
        <w:spacing w:before="60"/>
        <w:ind w:left="567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>a kötelező foglalkozásokon való részvétel alól</w:t>
      </w:r>
      <w:r w:rsidRPr="00703162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teljes felmentés</w:t>
      </w:r>
      <w:r w:rsidR="008815EE">
        <w:rPr>
          <w:rFonts w:ascii="Times New Roman" w:eastAsia="Times New Roman" w:hAnsi="Times New Roman" w:cs="Times New Roman"/>
          <w:sz w:val="20"/>
          <w:szCs w:val="20"/>
          <w:lang w:val="hu-HU"/>
        </w:rPr>
        <w:t>,</w:t>
      </w:r>
    </w:p>
    <w:p w14:paraId="484D3B70" w14:textId="785575C3" w:rsidR="00CE2CA6" w:rsidRPr="00703162" w:rsidRDefault="00CE2CA6" w:rsidP="00CE2CA6">
      <w:pPr>
        <w:numPr>
          <w:ilvl w:val="0"/>
          <w:numId w:val="31"/>
        </w:numPr>
        <w:spacing w:before="60"/>
        <w:ind w:left="567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703162">
        <w:rPr>
          <w:rFonts w:ascii="Times New Roman" w:eastAsia="Times New Roman" w:hAnsi="Times New Roman" w:cs="Times New Roman"/>
          <w:sz w:val="20"/>
          <w:szCs w:val="20"/>
        </w:rPr>
        <w:t>a hallgató</w:t>
      </w: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vizsgáit a vizsgaidőszak előtt leteheti</w:t>
      </w:r>
      <w:r w:rsidR="008815EE">
        <w:rPr>
          <w:rFonts w:ascii="Times New Roman" w:eastAsia="Times New Roman" w:hAnsi="Times New Roman" w:cs="Times New Roman"/>
          <w:sz w:val="20"/>
          <w:szCs w:val="20"/>
          <w:lang w:val="hu-HU"/>
        </w:rPr>
        <w:t>,</w:t>
      </w:r>
    </w:p>
    <w:p w14:paraId="55EE1785" w14:textId="0193BE04" w:rsidR="00CE2CA6" w:rsidRPr="00703162" w:rsidRDefault="00CE2CA6" w:rsidP="00CE2CA6">
      <w:pPr>
        <w:numPr>
          <w:ilvl w:val="0"/>
          <w:numId w:val="31"/>
        </w:numPr>
        <w:spacing w:before="60"/>
        <w:ind w:left="567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703162">
        <w:rPr>
          <w:rFonts w:ascii="Times New Roman" w:eastAsia="Times New Roman" w:hAnsi="Times New Roman" w:cs="Times New Roman"/>
          <w:sz w:val="20"/>
          <w:szCs w:val="20"/>
          <w:lang w:val="hu-HU"/>
        </w:rPr>
        <w:t>az oktatási időszakot a jogszabályokban előírtaknak megfelelően hamarabb lezárhatja</w:t>
      </w:r>
      <w:r w:rsidR="008815EE">
        <w:rPr>
          <w:rFonts w:ascii="Times New Roman" w:eastAsia="Times New Roman" w:hAnsi="Times New Roman" w:cs="Times New Roman"/>
          <w:sz w:val="20"/>
          <w:szCs w:val="20"/>
          <w:lang w:val="hu-HU"/>
        </w:rPr>
        <w:t>,</w:t>
      </w:r>
    </w:p>
    <w:p w14:paraId="2A092F5F" w14:textId="68644644" w:rsidR="00CE2CA6" w:rsidRPr="00703162" w:rsidRDefault="008815EE" w:rsidP="00CE2CA6">
      <w:pPr>
        <w:numPr>
          <w:ilvl w:val="0"/>
          <w:numId w:val="31"/>
        </w:numPr>
        <w:spacing w:before="60"/>
        <w:ind w:left="567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8815EE">
        <w:rPr>
          <w:rFonts w:ascii="Times New Roman" w:eastAsia="Times New Roman" w:hAnsi="Times New Roman" w:cs="Times New Roman"/>
          <w:sz w:val="20"/>
          <w:szCs w:val="20"/>
        </w:rPr>
        <w:t>vagy más hasonló kedvezmény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357D60" w14:textId="77777777" w:rsidR="00703162" w:rsidRDefault="00703162" w:rsidP="0070316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03162">
        <w:rPr>
          <w:rFonts w:ascii="Times New Roman" w:hAnsi="Times New Roman" w:cs="Times New Roman"/>
          <w:sz w:val="24"/>
          <w:szCs w:val="24"/>
          <w:lang w:val="hu-HU"/>
        </w:rPr>
        <w:t>Az oktatónak fel kell tüntetnie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Engedmények és Feltételek </w:t>
      </w:r>
      <w:r>
        <w:rPr>
          <w:rFonts w:ascii="Times New Roman" w:hAnsi="Times New Roman" w:cs="Times New Roman"/>
          <w:sz w:val="24"/>
          <w:szCs w:val="24"/>
          <w:lang w:val="hu-HU"/>
        </w:rPr>
        <w:t>oszlopban a hallgató számára biztosított engedményeket azok megnevezésével vagy betűjelének beírásával.</w:t>
      </w:r>
    </w:p>
    <w:p w14:paraId="33C8C0A6" w14:textId="77777777" w:rsidR="00703162" w:rsidRDefault="00703162" w:rsidP="00703162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Ugyanebbe az oszlopba beírandók a megszabott feltételek </w:t>
      </w:r>
    </w:p>
    <w:p w14:paraId="443243A9" w14:textId="397AB6EF" w:rsidR="00703162" w:rsidRPr="00703162" w:rsidRDefault="00703162" w:rsidP="0070316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03162">
        <w:rPr>
          <w:rFonts w:ascii="Times New Roman" w:hAnsi="Times New Roman" w:cs="Times New Roman"/>
          <w:i/>
          <w:iCs/>
          <w:sz w:val="24"/>
          <w:szCs w:val="24"/>
          <w:lang w:val="hu-HU"/>
        </w:rPr>
        <w:t>(pl. plusz beadandó írása, kiselőadás bemutatása, csak x kontaktóráról való hiányzás)</w:t>
      </w:r>
    </w:p>
    <w:tbl>
      <w:tblPr>
        <w:tblStyle w:val="Rcsostblzat"/>
        <w:tblW w:w="5421" w:type="pct"/>
        <w:tblLook w:val="04A0" w:firstRow="1" w:lastRow="0" w:firstColumn="1" w:lastColumn="0" w:noHBand="0" w:noVBand="1"/>
      </w:tblPr>
      <w:tblGrid>
        <w:gridCol w:w="1636"/>
        <w:gridCol w:w="2774"/>
        <w:gridCol w:w="1693"/>
        <w:gridCol w:w="1449"/>
        <w:gridCol w:w="2223"/>
      </w:tblGrid>
      <w:tr w:rsidR="005B13FC" w:rsidRPr="00AB1827" w14:paraId="7D259309" w14:textId="77777777" w:rsidTr="00C82E5B">
        <w:trPr>
          <w:trHeight w:val="737"/>
        </w:trPr>
        <w:tc>
          <w:tcPr>
            <w:tcW w:w="837" w:type="pct"/>
            <w:shd w:val="clear" w:color="auto" w:fill="D9D9D9"/>
            <w:vAlign w:val="center"/>
          </w:tcPr>
          <w:p w14:paraId="575A9252" w14:textId="66E5CAF6" w:rsidR="00703162" w:rsidRPr="00AB1827" w:rsidRDefault="00C82E5B" w:rsidP="00703162">
            <w:pPr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Kurzus</w:t>
            </w:r>
            <w:proofErr w:type="gramEnd"/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 xml:space="preserve"> </w:t>
            </w:r>
            <w:r w:rsidR="00703162">
              <w:rPr>
                <w:rFonts w:ascii="Times New Roman" w:hAnsi="Times New Roman" w:cs="Times New Roman"/>
                <w:b/>
                <w:smallCaps/>
                <w:lang w:val="hu-HU"/>
              </w:rPr>
              <w:t>Kód</w:t>
            </w:r>
            <w:r w:rsidR="00703162"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*</w:t>
            </w:r>
          </w:p>
        </w:tc>
        <w:tc>
          <w:tcPr>
            <w:tcW w:w="1419" w:type="pct"/>
            <w:shd w:val="clear" w:color="auto" w:fill="D9D9D9"/>
            <w:vAlign w:val="center"/>
          </w:tcPr>
          <w:p w14:paraId="48AC2B28" w14:textId="7909AC8B" w:rsidR="00703162" w:rsidRPr="00AB1827" w:rsidRDefault="00703162" w:rsidP="00703162">
            <w:pPr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Kurzus</w:t>
            </w:r>
            <w:proofErr w:type="gramEnd"/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 xml:space="preserve"> címe</w:t>
            </w:r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*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10006F6E" w14:textId="78EE94C5" w:rsidR="00703162" w:rsidRPr="00AB1827" w:rsidRDefault="00703162" w:rsidP="00703162">
            <w:pPr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Engedmények és Feltételek</w:t>
            </w:r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 xml:space="preserve"> *</w:t>
            </w:r>
          </w:p>
        </w:tc>
        <w:tc>
          <w:tcPr>
            <w:tcW w:w="741" w:type="pct"/>
            <w:shd w:val="clear" w:color="auto" w:fill="D9D9D9"/>
            <w:vAlign w:val="center"/>
          </w:tcPr>
          <w:p w14:paraId="7BBF96E4" w14:textId="4BDCD439" w:rsidR="00703162" w:rsidRPr="00AB1827" w:rsidRDefault="00703162" w:rsidP="00703162">
            <w:pPr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Oktató neve</w:t>
            </w:r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*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61D9A939" w14:textId="77777777" w:rsidR="00703162" w:rsidRDefault="00703162" w:rsidP="00703162">
            <w:pPr>
              <w:rPr>
                <w:rFonts w:ascii="Times New Roman" w:hAnsi="Times New Roman" w:cs="Times New Roman"/>
                <w:b/>
                <w:smallCaps/>
                <w:lang w:val="hu-HU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Oktató hozzájárulása</w:t>
            </w:r>
          </w:p>
          <w:p w14:paraId="000C910F" w14:textId="763DD070" w:rsidR="00703162" w:rsidRPr="00AB1827" w:rsidRDefault="00703162" w:rsidP="00703162">
            <w:pPr>
              <w:rPr>
                <w:rFonts w:ascii="Times New Roman" w:hAnsi="Times New Roman" w:cs="Times New Roman"/>
                <w:b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/>
                <w:smallCaps/>
                <w:lang w:val="hu-HU"/>
              </w:rPr>
              <w:t>(aláírása)</w:t>
            </w:r>
            <w:r w:rsidRPr="008C448B">
              <w:rPr>
                <w:rFonts w:ascii="Times New Roman" w:hAnsi="Times New Roman" w:cs="Times New Roman"/>
                <w:b/>
                <w:smallCaps/>
                <w:lang w:val="hu-HU"/>
              </w:rPr>
              <w:t>*</w:t>
            </w:r>
          </w:p>
        </w:tc>
      </w:tr>
      <w:tr w:rsidR="00703162" w:rsidRPr="00AB1827" w14:paraId="7A3AE7B7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2586AF04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3AF4FF8D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63FC888E" w14:textId="77777777" w:rsidR="00703162" w:rsidRPr="00AB1827" w:rsidRDefault="00703162" w:rsidP="001422B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B18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1" w:type="pct"/>
            <w:vAlign w:val="center"/>
          </w:tcPr>
          <w:p w14:paraId="6A0FA299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74DDC0D0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009DEEB6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40D856EF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468BE79D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0041553F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656FF1E1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129F341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682C453B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45DB70DE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0E85C9B2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D9776D3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76B6493A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4A24285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10BF1157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178E2D95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447773B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59EEB01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2CAA4FB2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1CC01A5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42F5D5A2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777AB3F9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39575AA8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673DBAF7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463A9110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4FDBEBE7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3839183A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5DC4692B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5303866A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49486AA5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7A30297C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24B46951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76CFDBE6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0DCB5577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4C9A6450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5A071FBC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5E5964DC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267F258A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64C47E14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07981B60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715EE07A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5FD6A7C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48EF2FB8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1B06890D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2954ADEA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18071727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630FEE49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75354C6B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18C1A646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58149994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03162" w:rsidRPr="00AB1827" w14:paraId="683F7E0B" w14:textId="77777777" w:rsidTr="00C82E5B">
        <w:trPr>
          <w:trHeight w:val="794"/>
        </w:trPr>
        <w:tc>
          <w:tcPr>
            <w:tcW w:w="837" w:type="pct"/>
            <w:vAlign w:val="center"/>
          </w:tcPr>
          <w:p w14:paraId="6494A70F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9" w:type="pct"/>
            <w:vAlign w:val="center"/>
          </w:tcPr>
          <w:p w14:paraId="35D9E45C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031A6535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" w:type="pct"/>
            <w:vAlign w:val="center"/>
          </w:tcPr>
          <w:p w14:paraId="26A9562E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7" w:type="pct"/>
            <w:vAlign w:val="center"/>
          </w:tcPr>
          <w:p w14:paraId="495BF7D5" w14:textId="77777777" w:rsidR="00703162" w:rsidRPr="00AB1827" w:rsidRDefault="00703162" w:rsidP="001422B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37E2B4FA" w14:textId="47CD2EDB" w:rsidR="00E364FA" w:rsidRDefault="00E364FA">
      <w:pPr>
        <w:rPr>
          <w:rFonts w:ascii="Times New Roman" w:hAnsi="Times New Roman" w:cs="Times New Roman"/>
          <w:b/>
          <w:smallCaps/>
          <w:lang w:val="hu-HU"/>
        </w:rPr>
      </w:pPr>
    </w:p>
    <w:p w14:paraId="48B50CBA" w14:textId="6A25EDB2" w:rsidR="009534CE" w:rsidRPr="00E364FA" w:rsidRDefault="00E364FA">
      <w:pPr>
        <w:rPr>
          <w:rFonts w:ascii="Times New Roman" w:hAnsi="Times New Roman" w:cs="Times New Roman"/>
          <w:b/>
          <w:smallCaps/>
          <w:lang w:val="hu-HU"/>
        </w:rPr>
      </w:pPr>
      <w:r>
        <w:rPr>
          <w:rFonts w:ascii="Times New Roman" w:hAnsi="Times New Roman" w:cs="Times New Roman"/>
          <w:b/>
          <w:smallCaps/>
          <w:lang w:val="hu-HU"/>
        </w:rPr>
        <w:br w:type="page"/>
      </w:r>
      <w:r>
        <w:rPr>
          <w:rFonts w:ascii="Times New Roman" w:hAnsi="Times New Roman" w:cs="Times New Roman"/>
          <w:lang w:val="hu-HU"/>
        </w:rPr>
        <w:lastRenderedPageBreak/>
        <w:t>Az Engedmények és feltételek részletezése, szükség szerint:</w:t>
      </w:r>
    </w:p>
    <w:p w14:paraId="642F9984" w14:textId="11214C60" w:rsidR="00E364FA" w:rsidRDefault="00E364FA">
      <w:pPr>
        <w:rPr>
          <w:rFonts w:ascii="Times New Roman" w:hAnsi="Times New Roman" w:cs="Times New Roman"/>
          <w:lang w:val="hu-HU"/>
        </w:rPr>
      </w:pPr>
    </w:p>
    <w:p w14:paraId="457BB62C" w14:textId="360891C6" w:rsidR="00E364FA" w:rsidRDefault="00E364FA">
      <w:pPr>
        <w:rPr>
          <w:rFonts w:ascii="Times New Roman" w:hAnsi="Times New Roman" w:cs="Times New Roman"/>
          <w:lang w:val="hu-HU"/>
        </w:rPr>
      </w:pPr>
    </w:p>
    <w:p w14:paraId="01CD1FF7" w14:textId="355001B3" w:rsidR="00E364FA" w:rsidRDefault="00E364FA">
      <w:pPr>
        <w:rPr>
          <w:rFonts w:ascii="Times New Roman" w:hAnsi="Times New Roman" w:cs="Times New Roman"/>
          <w:lang w:val="hu-HU"/>
        </w:rPr>
      </w:pPr>
    </w:p>
    <w:p w14:paraId="595E07FF" w14:textId="0765958F" w:rsidR="00E364FA" w:rsidRDefault="00E364FA">
      <w:pPr>
        <w:rPr>
          <w:rFonts w:ascii="Times New Roman" w:hAnsi="Times New Roman" w:cs="Times New Roman"/>
          <w:lang w:val="hu-HU"/>
        </w:rPr>
      </w:pPr>
    </w:p>
    <w:p w14:paraId="5F275335" w14:textId="02B0044E" w:rsidR="00E364FA" w:rsidRDefault="00E364FA">
      <w:pPr>
        <w:rPr>
          <w:rFonts w:ascii="Times New Roman" w:hAnsi="Times New Roman" w:cs="Times New Roman"/>
          <w:lang w:val="hu-HU"/>
        </w:rPr>
      </w:pPr>
    </w:p>
    <w:p w14:paraId="35A1D4F7" w14:textId="1C73DD27" w:rsidR="00E364FA" w:rsidRDefault="00E364FA">
      <w:pPr>
        <w:rPr>
          <w:rFonts w:ascii="Times New Roman" w:hAnsi="Times New Roman" w:cs="Times New Roman"/>
          <w:lang w:val="hu-HU"/>
        </w:rPr>
      </w:pPr>
    </w:p>
    <w:p w14:paraId="23F7EE59" w14:textId="797F8340" w:rsidR="00E364FA" w:rsidRDefault="00E364FA">
      <w:pPr>
        <w:rPr>
          <w:rFonts w:ascii="Times New Roman" w:hAnsi="Times New Roman" w:cs="Times New Roman"/>
          <w:lang w:val="hu-HU"/>
        </w:rPr>
      </w:pPr>
    </w:p>
    <w:p w14:paraId="2BDB33EC" w14:textId="1363C060" w:rsidR="00E364FA" w:rsidRDefault="00E364FA">
      <w:pPr>
        <w:rPr>
          <w:rFonts w:ascii="Times New Roman" w:hAnsi="Times New Roman" w:cs="Times New Roman"/>
          <w:lang w:val="hu-HU"/>
        </w:rPr>
      </w:pPr>
    </w:p>
    <w:p w14:paraId="74D7DBF8" w14:textId="181EA2AC" w:rsidR="00E364FA" w:rsidRDefault="00E364FA">
      <w:pPr>
        <w:rPr>
          <w:rFonts w:ascii="Times New Roman" w:hAnsi="Times New Roman" w:cs="Times New Roman"/>
          <w:lang w:val="hu-HU"/>
        </w:rPr>
      </w:pPr>
    </w:p>
    <w:p w14:paraId="6A535169" w14:textId="19671A70" w:rsidR="00E364FA" w:rsidRDefault="00E364FA">
      <w:pPr>
        <w:rPr>
          <w:rFonts w:ascii="Times New Roman" w:hAnsi="Times New Roman" w:cs="Times New Roman"/>
          <w:lang w:val="hu-HU"/>
        </w:rPr>
      </w:pPr>
    </w:p>
    <w:p w14:paraId="236E06BE" w14:textId="4F056883" w:rsidR="00E364FA" w:rsidRDefault="00E364FA">
      <w:pPr>
        <w:rPr>
          <w:rFonts w:ascii="Times New Roman" w:hAnsi="Times New Roman" w:cs="Times New Roman"/>
          <w:lang w:val="hu-HU"/>
        </w:rPr>
      </w:pPr>
    </w:p>
    <w:p w14:paraId="1D8739FE" w14:textId="67C874ED" w:rsidR="00E364FA" w:rsidRDefault="00E364FA">
      <w:pPr>
        <w:rPr>
          <w:rFonts w:ascii="Times New Roman" w:hAnsi="Times New Roman" w:cs="Times New Roman"/>
          <w:lang w:val="hu-HU"/>
        </w:rPr>
      </w:pPr>
    </w:p>
    <w:p w14:paraId="788F3F04" w14:textId="0E935F0C" w:rsidR="00E364FA" w:rsidRPr="00C41608" w:rsidRDefault="00E364FA">
      <w:pPr>
        <w:rPr>
          <w:rFonts w:ascii="Times New Roman" w:hAnsi="Times New Roman" w:cs="Times New Roman"/>
          <w:lang w:val="hu-HU"/>
        </w:rPr>
      </w:pPr>
    </w:p>
    <w:p w14:paraId="54BAD2D6" w14:textId="4C1CB814" w:rsidR="00CE0560" w:rsidRPr="00703162" w:rsidRDefault="000E56CE" w:rsidP="00703162">
      <w:pPr>
        <w:pStyle w:val="Listaszerbekezds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mallCaps/>
          <w:lang w:val="hu-HU"/>
        </w:rPr>
      </w:pPr>
      <w:r w:rsidRPr="00703162">
        <w:rPr>
          <w:rFonts w:ascii="Times New Roman" w:hAnsi="Times New Roman" w:cs="Times New Roman"/>
          <w:b/>
          <w:smallCaps/>
          <w:lang w:val="hu-HU"/>
        </w:rPr>
        <w:t>A Tanulmányi Osztályra érkezett:</w:t>
      </w:r>
    </w:p>
    <w:p w14:paraId="1E373941" w14:textId="314D5B3C" w:rsidR="00CE0560" w:rsidRPr="008C448B" w:rsidRDefault="000E56CE" w:rsidP="00CB162B">
      <w:pPr>
        <w:spacing w:before="960" w:after="9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P</w:t>
      </w:r>
      <w:r w:rsidR="00CE0560" w:rsidRPr="008C448B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H</w:t>
      </w:r>
      <w:r w:rsidR="00CE0560" w:rsidRPr="008C448B">
        <w:rPr>
          <w:rFonts w:ascii="Times New Roman" w:hAnsi="Times New Roman" w:cs="Times New Roman"/>
          <w:lang w:val="hu-HU"/>
        </w:rPr>
        <w:t>.</w:t>
      </w:r>
    </w:p>
    <w:p w14:paraId="3BDF396C" w14:textId="0BAF56B9" w:rsidR="00CE0560" w:rsidRPr="008C448B" w:rsidRDefault="00CE0560" w:rsidP="00CE0560">
      <w:pPr>
        <w:jc w:val="both"/>
        <w:rPr>
          <w:rFonts w:ascii="Times New Roman" w:hAnsi="Times New Roman" w:cs="Times New Roman"/>
          <w:b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0A835" wp14:editId="5808371C">
                <wp:simplePos x="0" y="0"/>
                <wp:positionH relativeFrom="column">
                  <wp:posOffset>3177540</wp:posOffset>
                </wp:positionH>
                <wp:positionV relativeFrom="paragraph">
                  <wp:posOffset>78740</wp:posOffset>
                </wp:positionV>
                <wp:extent cx="2432050" cy="635"/>
                <wp:effectExtent l="10160" t="11430" r="5715" b="6985"/>
                <wp:wrapNone/>
                <wp:docPr id="30" name="Egyenes összekötő nyíll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214C93" id="Egyenes összekötő nyíllal 30" o:spid="_x0000_s1026" type="#_x0000_t32" style="position:absolute;margin-left:250.2pt;margin-top:6.2pt;width:191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">
                <v:stroke dashstyle="1 1"/>
              </v:shape>
            </w:pict>
          </mc:Fallback>
        </mc:AlternateContent>
      </w:r>
      <w:proofErr w:type="gramStart"/>
      <w:r w:rsidRPr="008C448B">
        <w:rPr>
          <w:rFonts w:ascii="Times New Roman" w:hAnsi="Times New Roman" w:cs="Times New Roman"/>
          <w:b/>
          <w:lang w:val="hu-HU"/>
        </w:rPr>
        <w:t>D</w:t>
      </w:r>
      <w:r w:rsidR="000E56CE">
        <w:rPr>
          <w:rFonts w:ascii="Times New Roman" w:hAnsi="Times New Roman" w:cs="Times New Roman"/>
          <w:b/>
          <w:lang w:val="hu-HU"/>
        </w:rPr>
        <w:t>átum</w:t>
      </w:r>
      <w:proofErr w:type="gramEnd"/>
      <w:r w:rsidRPr="008C448B">
        <w:rPr>
          <w:rFonts w:ascii="Times New Roman" w:hAnsi="Times New Roman" w:cs="Times New Roman"/>
          <w:b/>
          <w:lang w:val="hu-HU"/>
        </w:rPr>
        <w:t>:</w:t>
      </w:r>
    </w:p>
    <w:p w14:paraId="7DAACA5C" w14:textId="0C825FA9" w:rsidR="00CE0560" w:rsidRPr="008C448B" w:rsidRDefault="000E56CE" w:rsidP="000E56CE">
      <w:pPr>
        <w:ind w:left="6379"/>
        <w:jc w:val="both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Ügyintéző</w:t>
      </w:r>
    </w:p>
    <w:p w14:paraId="1C5484FD" w14:textId="77777777" w:rsidR="000E56CE" w:rsidRPr="008C448B" w:rsidRDefault="000E56CE" w:rsidP="000E56CE">
      <w:pPr>
        <w:ind w:left="720"/>
        <w:jc w:val="both"/>
        <w:rPr>
          <w:rFonts w:ascii="Times New Roman" w:hAnsi="Times New Roman" w:cs="Times New Roman"/>
          <w:i/>
          <w:lang w:val="hu-HU"/>
        </w:rPr>
      </w:pPr>
    </w:p>
    <w:p w14:paraId="717EAFF4" w14:textId="77777777" w:rsidR="000E56CE" w:rsidRPr="008C448B" w:rsidRDefault="000E56CE" w:rsidP="000E56CE">
      <w:pPr>
        <w:ind w:left="720"/>
        <w:jc w:val="both"/>
        <w:rPr>
          <w:rFonts w:ascii="Times New Roman" w:hAnsi="Times New Roman" w:cs="Times New Roman"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298AC" wp14:editId="7677C5F7">
                <wp:simplePos x="0" y="0"/>
                <wp:positionH relativeFrom="column">
                  <wp:posOffset>23495</wp:posOffset>
                </wp:positionH>
                <wp:positionV relativeFrom="paragraph">
                  <wp:posOffset>57785</wp:posOffset>
                </wp:positionV>
                <wp:extent cx="5791200" cy="0"/>
                <wp:effectExtent l="8890" t="8255" r="10160" b="10795"/>
                <wp:wrapNone/>
                <wp:docPr id="35" name="Egyenes összekötő nyíll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3452C7" id="Egyenes összekötő nyíllal 35" o:spid="_x0000_s1026" type="#_x0000_t32" style="position:absolute;margin-left:1.85pt;margin-top:4.55pt;width:45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" strokeweight="1pt">
                <v:stroke dashstyle="dash"/>
              </v:shape>
            </w:pict>
          </mc:Fallback>
        </mc:AlternateContent>
      </w:r>
    </w:p>
    <w:p w14:paraId="24311FE0" w14:textId="60292E1E" w:rsidR="000E56CE" w:rsidRPr="008C448B" w:rsidRDefault="00C54F77" w:rsidP="00703162">
      <w:pPr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/>
          <w:smallCaps/>
          <w:lang w:val="hu-HU"/>
        </w:rPr>
      </w:pPr>
      <w:r w:rsidRPr="00C54F77">
        <w:rPr>
          <w:rFonts w:ascii="Times New Roman" w:hAnsi="Times New Roman" w:cs="Times New Roman"/>
          <w:b/>
          <w:smallCaps/>
          <w:lang w:val="hu-HU"/>
        </w:rPr>
        <w:t>A BTK Tanulmányi Bizottsága a kérelmet</w:t>
      </w:r>
      <w:r w:rsidR="000E56CE" w:rsidRPr="000E56CE">
        <w:rPr>
          <w:rFonts w:ascii="Times New Roman" w:hAnsi="Times New Roman" w:cs="Times New Roman"/>
          <w:b/>
          <w:smallCaps/>
          <w:lang w:val="hu-HU"/>
        </w:rPr>
        <w:t>:</w:t>
      </w:r>
    </w:p>
    <w:p w14:paraId="1D0ED4C3" w14:textId="01445B7C" w:rsidR="00C54F77" w:rsidRDefault="00C54F77" w:rsidP="00C54F77">
      <w:pPr>
        <w:spacing w:before="24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támogatja / nem támogatja (a határozat csatolva</w:t>
      </w:r>
      <w:r>
        <w:rPr>
          <w:rStyle w:val="Lbjegyzet-hivatkozs"/>
          <w:rFonts w:ascii="Times New Roman" w:hAnsi="Times New Roman" w:cs="Times New Roman"/>
          <w:noProof/>
          <w:lang w:val="hu-HU"/>
        </w:rPr>
        <w:footnoteReference w:id="1"/>
      </w:r>
      <w:r>
        <w:rPr>
          <w:rFonts w:ascii="Times New Roman" w:hAnsi="Times New Roman" w:cs="Times New Roman"/>
          <w:noProof/>
          <w:lang w:val="hu-HU"/>
        </w:rPr>
        <w:t>)</w:t>
      </w:r>
    </w:p>
    <w:p w14:paraId="0BA08E26" w14:textId="25893DA6" w:rsidR="000E56CE" w:rsidRPr="008C448B" w:rsidRDefault="000E56CE" w:rsidP="00CB162B">
      <w:pPr>
        <w:spacing w:before="960" w:after="9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P</w:t>
      </w:r>
      <w:r w:rsidRPr="008C448B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H</w:t>
      </w:r>
      <w:r w:rsidRPr="008C448B">
        <w:rPr>
          <w:rFonts w:ascii="Times New Roman" w:hAnsi="Times New Roman" w:cs="Times New Roman"/>
          <w:lang w:val="hu-HU"/>
        </w:rPr>
        <w:t>.</w:t>
      </w:r>
    </w:p>
    <w:p w14:paraId="1CC58307" w14:textId="38D57E60" w:rsidR="00CB162B" w:rsidRDefault="000E56CE" w:rsidP="00CB162B">
      <w:pPr>
        <w:jc w:val="both"/>
        <w:rPr>
          <w:rFonts w:ascii="Times New Roman" w:hAnsi="Times New Roman" w:cs="Times New Roman"/>
          <w:b/>
          <w:lang w:val="hu-HU"/>
        </w:rPr>
      </w:pPr>
      <w:r w:rsidRPr="008C448B">
        <w:rPr>
          <w:rFonts w:ascii="Times New Roman" w:hAnsi="Times New Roman" w:cs="Times New Roman"/>
          <w:b/>
          <w:lang w:val="hu-HU"/>
        </w:rPr>
        <w:t>D</w:t>
      </w:r>
      <w:r>
        <w:rPr>
          <w:rFonts w:ascii="Times New Roman" w:hAnsi="Times New Roman" w:cs="Times New Roman"/>
          <w:b/>
          <w:lang w:val="hu-HU"/>
        </w:rPr>
        <w:t>átum</w:t>
      </w:r>
      <w:r w:rsidRPr="008C448B">
        <w:rPr>
          <w:rFonts w:ascii="Times New Roman" w:hAnsi="Times New Roman" w:cs="Times New Roman"/>
          <w:b/>
          <w:lang w:val="hu-HU"/>
        </w:rPr>
        <w:t>:</w:t>
      </w:r>
      <w:bookmarkStart w:id="2" w:name="_GoBack"/>
      <w:bookmarkEnd w:id="1"/>
      <w:bookmarkEnd w:id="2"/>
    </w:p>
    <w:p w14:paraId="03AE9151" w14:textId="5B8F1FD8" w:rsidR="005F4121" w:rsidRPr="00CB162B" w:rsidRDefault="005F4121" w:rsidP="00CB162B">
      <w:pPr>
        <w:spacing w:before="360"/>
        <w:ind w:left="5954"/>
        <w:jc w:val="both"/>
        <w:rPr>
          <w:rFonts w:ascii="Times New Roman" w:hAnsi="Times New Roman" w:cs="Times New Roman"/>
          <w:b/>
          <w:bCs/>
          <w:lang w:val="hu-HU"/>
        </w:rPr>
      </w:pPr>
      <w:r w:rsidRPr="00CB162B">
        <w:rPr>
          <w:rFonts w:ascii="Times New Roman" w:hAnsi="Times New Roman" w:cs="Times New Roman"/>
          <w:b/>
          <w:bCs/>
          <w:iCs/>
          <w:lang w:val="hu-HU"/>
        </w:rPr>
        <w:t>Dr. Szabó Gábor s.k.</w:t>
      </w:r>
    </w:p>
    <w:p w14:paraId="5B09906A" w14:textId="77777777" w:rsidR="005F4121" w:rsidRPr="005F4121" w:rsidRDefault="005F4121" w:rsidP="005F4121">
      <w:pPr>
        <w:ind w:left="5954"/>
        <w:jc w:val="both"/>
        <w:rPr>
          <w:rFonts w:ascii="Times New Roman" w:hAnsi="Times New Roman" w:cs="Times New Roman"/>
          <w:iCs/>
          <w:lang w:val="hu-HU"/>
        </w:rPr>
      </w:pPr>
      <w:proofErr w:type="gramStart"/>
      <w:r w:rsidRPr="005F4121">
        <w:rPr>
          <w:rFonts w:ascii="Times New Roman" w:hAnsi="Times New Roman" w:cs="Times New Roman"/>
          <w:iCs/>
          <w:lang w:val="hu-HU"/>
        </w:rPr>
        <w:t>a</w:t>
      </w:r>
      <w:proofErr w:type="gramEnd"/>
      <w:r w:rsidRPr="005F4121">
        <w:rPr>
          <w:rFonts w:ascii="Times New Roman" w:hAnsi="Times New Roman" w:cs="Times New Roman"/>
          <w:iCs/>
          <w:lang w:val="hu-HU"/>
        </w:rPr>
        <w:t xml:space="preserve"> Tanulmányi Bizottság elnöke</w:t>
      </w:r>
    </w:p>
    <w:p w14:paraId="32776DE9" w14:textId="2E886397" w:rsidR="005F4121" w:rsidRPr="005F4121" w:rsidRDefault="005F4121" w:rsidP="00CB162B">
      <w:pPr>
        <w:spacing w:after="600"/>
        <w:jc w:val="both"/>
        <w:rPr>
          <w:rFonts w:ascii="Times New Roman" w:hAnsi="Times New Roman" w:cs="Times New Roman"/>
          <w:iCs/>
          <w:lang w:val="hu-HU"/>
        </w:rPr>
      </w:pPr>
      <w:r w:rsidRPr="008C448B">
        <w:rPr>
          <w:rFonts w:ascii="Times New Roman" w:hAnsi="Times New Roman" w:cs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27982" wp14:editId="41615DB0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1800000" cy="635"/>
                <wp:effectExtent l="0" t="0" r="29210" b="37465"/>
                <wp:wrapNone/>
                <wp:docPr id="36" name="Egyenes összekötő nyíll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FC92721" id="Egyenes összekötő nyíllal 36" o:spid="_x0000_s1026" type="#_x0000_t32" style="position:absolute;margin-left:0;margin-top:40.65pt;width:141.7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">
                <v:stroke dashstyle="1 1"/>
                <w10:wrap anchorx="margin"/>
              </v:shape>
            </w:pict>
          </mc:Fallback>
        </mc:AlternateContent>
      </w:r>
      <w:r w:rsidRPr="005F4121">
        <w:rPr>
          <w:rFonts w:ascii="Times New Roman" w:hAnsi="Times New Roman" w:cs="Times New Roman"/>
          <w:iCs/>
          <w:lang w:val="hu-HU"/>
        </w:rPr>
        <w:t>A kiadmány hiteléül:</w:t>
      </w:r>
    </w:p>
    <w:p w14:paraId="2AC05B3D" w14:textId="6902E141" w:rsidR="005F4121" w:rsidRPr="00CB162B" w:rsidRDefault="005F4121" w:rsidP="00CB162B">
      <w:pPr>
        <w:spacing w:before="600"/>
        <w:jc w:val="both"/>
        <w:rPr>
          <w:rFonts w:ascii="Times New Roman" w:hAnsi="Times New Roman" w:cs="Times New Roman"/>
          <w:b/>
          <w:bCs/>
          <w:iCs/>
          <w:lang w:val="hu-HU"/>
        </w:rPr>
      </w:pPr>
      <w:r w:rsidRPr="00CB162B">
        <w:rPr>
          <w:rFonts w:ascii="Times New Roman" w:hAnsi="Times New Roman" w:cs="Times New Roman"/>
          <w:b/>
          <w:bCs/>
          <w:iCs/>
          <w:lang w:val="hu-HU"/>
        </w:rPr>
        <w:t>Seres Mária</w:t>
      </w:r>
    </w:p>
    <w:p w14:paraId="1B9ECB36" w14:textId="67F09087" w:rsidR="005F4121" w:rsidRDefault="005F4121" w:rsidP="005F4121">
      <w:pPr>
        <w:jc w:val="both"/>
        <w:rPr>
          <w:rFonts w:ascii="Times New Roman" w:hAnsi="Times New Roman" w:cs="Times New Roman"/>
          <w:iCs/>
          <w:lang w:val="hu-HU"/>
        </w:rPr>
      </w:pPr>
      <w:proofErr w:type="gramStart"/>
      <w:r w:rsidRPr="005F4121">
        <w:rPr>
          <w:rFonts w:ascii="Times New Roman" w:hAnsi="Times New Roman" w:cs="Times New Roman"/>
          <w:iCs/>
          <w:lang w:val="hu-HU"/>
        </w:rPr>
        <w:t>a</w:t>
      </w:r>
      <w:proofErr w:type="gramEnd"/>
      <w:r w:rsidRPr="005F4121">
        <w:rPr>
          <w:rFonts w:ascii="Times New Roman" w:hAnsi="Times New Roman" w:cs="Times New Roman"/>
          <w:iCs/>
          <w:lang w:val="hu-HU"/>
        </w:rPr>
        <w:t xml:space="preserve"> Tanulmányi Osztály vezetője</w:t>
      </w:r>
      <w:r>
        <w:rPr>
          <w:rFonts w:ascii="Times New Roman" w:hAnsi="Times New Roman" w:cs="Times New Roman"/>
          <w:iCs/>
          <w:lang w:val="hu-HU"/>
        </w:rPr>
        <w:br w:type="page"/>
      </w:r>
    </w:p>
    <w:p w14:paraId="22C34889" w14:textId="77777777" w:rsidR="00CB162B" w:rsidRPr="008C448B" w:rsidRDefault="00CB162B" w:rsidP="00CB162B">
      <w:pPr>
        <w:spacing w:after="240"/>
        <w:jc w:val="center"/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hu-HU"/>
        </w:rPr>
      </w:pPr>
      <w:r w:rsidRPr="008C448B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hu-HU"/>
        </w:rPr>
        <w:lastRenderedPageBreak/>
        <w:t xml:space="preserve">Ezt az oldalt </w:t>
      </w:r>
      <w:r w:rsidRPr="008C448B">
        <w:rPr>
          <w:rFonts w:ascii="Times New Roman" w:eastAsia="Times New Roman" w:hAnsi="Times New Roman" w:cs="Times New Roman"/>
          <w:b/>
          <w:bCs/>
          <w:i/>
          <w:iCs/>
          <w:smallCaps/>
          <w:sz w:val="28"/>
          <w:szCs w:val="28"/>
          <w:lang w:val="hu-HU"/>
        </w:rPr>
        <w:t>nem</w:t>
      </w:r>
      <w:r w:rsidRPr="008C448B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hu-HU"/>
        </w:rPr>
        <w:t xml:space="preserve"> szükséges kinyomtatni és a kérvényhez csatolni.</w:t>
      </w:r>
    </w:p>
    <w:p w14:paraId="2DB34D82" w14:textId="35E687B2" w:rsidR="008E4035" w:rsidRPr="008C448B" w:rsidRDefault="008E4035" w:rsidP="005F412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b/>
          <w:smallCaps/>
          <w:sz w:val="24"/>
          <w:szCs w:val="24"/>
          <w:lang w:val="hu-HU"/>
        </w:rPr>
        <w:t>A PTE Szervezeti és Működési Szabályzatának</w:t>
      </w:r>
      <w:r w:rsidRPr="008C448B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  <w:lang w:val="hu-HU"/>
        </w:rPr>
        <w:t xml:space="preserve"> 5. számú melléklete</w:t>
      </w:r>
    </w:p>
    <w:p w14:paraId="52B145E6" w14:textId="77777777" w:rsidR="008E4035" w:rsidRPr="008C448B" w:rsidRDefault="008E4035" w:rsidP="008E403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b/>
          <w:smallCaps/>
          <w:sz w:val="24"/>
          <w:szCs w:val="24"/>
          <w:lang w:val="hu-HU"/>
        </w:rPr>
        <w:t>A PTE Tanulmányi és Vizsgaszabályzata</w:t>
      </w:r>
    </w:p>
    <w:p w14:paraId="1763D1DD" w14:textId="1B26DCA3" w:rsidR="008E4035" w:rsidRPr="008C448B" w:rsidRDefault="00CE0560" w:rsidP="008E403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E056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46</w:t>
      </w:r>
      <w:r w:rsidR="008E4035" w:rsidRPr="008C448B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. §</w:t>
      </w:r>
      <w:r w:rsidRPr="00CE056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(1) </w:t>
      </w:r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 T</w:t>
      </w:r>
      <w:r w:rsidR="005F41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anulmányi </w:t>
      </w:r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B</w:t>
      </w:r>
      <w:r w:rsidR="005F4121">
        <w:rPr>
          <w:rFonts w:ascii="Times New Roman" w:eastAsia="Times New Roman" w:hAnsi="Times New Roman" w:cs="Times New Roman"/>
          <w:sz w:val="24"/>
          <w:szCs w:val="24"/>
          <w:lang w:val="hu-HU"/>
        </w:rPr>
        <w:t>izottság</w:t>
      </w:r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által adott engedély alapján a hallgató </w:t>
      </w:r>
      <w:bookmarkStart w:id="3" w:name="_Hlk87960237"/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 kötelező foglalkozásokon való részvétel alól teljes vagy részleges felmentésben részesülhet, vizsgáit a vizsgaidőszak előtt is leteheti, az oktatási időszakot a jogszabályokban előírtaknak megfelelően hamarabb lezárhatja</w:t>
      </w:r>
      <w:bookmarkEnd w:id="3"/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, vagy más hasonló kedvezményben részesülhet. Az előfeltételi rendtől és a tantervi egységek párhuzamos felvételére vonatkozó előírásoktól kedvezményes tanulmányi rend keretében sem lehet eltérni. Amennyiben a hallgató vizsgaidőszak előtti vizsgázásra kap engedélyt, vizsgázni csak abban az esetben van lehetősége, ha legkésőbb a kitűzött vizsga időpontját megelőzően huszonnégy órával bejelentkezik a számára meghirdetett vizsgaidőpontra, illetve vizsgaidőpontok valamelyikére. Ugyanez a szabály vonatkozik arra az esetre is, ha a hallgató arra kap engedélyt, hogy a vizsgaidőszakban az oktatóval egyeztetett időpontban vizsgázhasson.</w:t>
      </w:r>
    </w:p>
    <w:p w14:paraId="2FFB9446" w14:textId="77777777" w:rsidR="008E4035" w:rsidRPr="008C448B" w:rsidRDefault="008E4035" w:rsidP="008E403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(2) A kedvezményes tanulmányi rend alapján tanulmányokat folytató hallgatóknak is teljesíteniük kell a tanulmányi követelményeket.</w:t>
      </w:r>
    </w:p>
    <w:p w14:paraId="3A378FD6" w14:textId="1DE7D7CF" w:rsidR="008E4035" w:rsidRPr="008C448B" w:rsidRDefault="008E4035" w:rsidP="008E403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(3) A kedvezményes tanulmányi rend iránti kérelmet a hallgató legkésőbb a tantárgyfelvételi (kurzusfelvételi) időszak utolsó napjáig nyújthatja be, kivéve, ha a jelen § (4) bekezdése b), c), illetve d) pontja szerinti eset a tantárgyfelvételi (kurzusfelvételi) időszak után következik be. A hallgató köteles a kérelméhez csatolni a kérelmében foglaltakat igazoló </w:t>
      </w:r>
      <w:proofErr w:type="gramStart"/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dokumentumot</w:t>
      </w:r>
      <w:proofErr w:type="gramEnd"/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illetve dokumentumokat. A kérelemben foglaltakat igazoló </w:t>
      </w:r>
      <w:proofErr w:type="gramStart"/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dokumentum</w:t>
      </w:r>
      <w:proofErr w:type="gramEnd"/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, illetve dokumentumok hiánya esetén a TB a kérelmet hiánypótlásra való felhívás nélkül elutasítja. A kedvezményes tanulmányi rend folytatására adott engedély egy alkalommal legfeljebb két félévre vonatkozik, ezt követően újra kell kérelmezni.</w:t>
      </w:r>
    </w:p>
    <w:p w14:paraId="1E1B3FE9" w14:textId="17FB73EA" w:rsidR="008C448B" w:rsidRPr="008C448B" w:rsidRDefault="008E4035" w:rsidP="008C448B">
      <w:pPr>
        <w:spacing w:before="12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(4)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Kedvezményes tanulmányi rend annak a hallgatónak engedélyezhető,</w:t>
      </w:r>
    </w:p>
    <w:p w14:paraId="6BE3766F" w14:textId="2122A6CB" w:rsidR="008C448B" w:rsidRPr="008C448B" w:rsidRDefault="00CE0560" w:rsidP="008C448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CE0560">
        <w:rPr>
          <w:rFonts w:ascii="Times New Roman" w:eastAsia="Times New Roman" w:hAnsi="Times New Roman" w:cs="Times New Roman"/>
          <w:sz w:val="24"/>
          <w:szCs w:val="24"/>
          <w:lang w:val="hu-HU"/>
        </w:rPr>
        <w:t>a</w:t>
      </w:r>
      <w:proofErr w:type="gramEnd"/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aki a kérelemmel érintett félévet megelőző két félévben kimagasló tanulmányi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E4035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eredményt ért el, vagy</w:t>
      </w:r>
    </w:p>
    <w:p w14:paraId="304536A5" w14:textId="62920EA1" w:rsidR="008C448B" w:rsidRPr="008C448B" w:rsidRDefault="008E4035" w:rsidP="008C448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b)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aki részképzés jellegű szakmai tanulmányai folytatása céljából külföldi felsőoktatási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intézményben tanul, vagy</w:t>
      </w:r>
    </w:p>
    <w:p w14:paraId="37A57720" w14:textId="4B04EBD4" w:rsidR="008C448B" w:rsidRPr="008C448B" w:rsidRDefault="008E4035" w:rsidP="008C448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c)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akinek a kedvezményes tanulmányi rendet rendkívüli körülményei indokolják, vagy</w:t>
      </w:r>
    </w:p>
    <w:p w14:paraId="72531535" w14:textId="3B57F0D9" w:rsidR="00CE0560" w:rsidRPr="00CE0560" w:rsidRDefault="008E4035" w:rsidP="008C448B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d)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aki kimagasló közösségi, művészeti vagy sport tevékenységet folytat.</w:t>
      </w:r>
    </w:p>
    <w:p w14:paraId="78619659" w14:textId="651AF437" w:rsidR="00CE0560" w:rsidRPr="00CE0560" w:rsidRDefault="00CE0560" w:rsidP="00CE0560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E056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(5) 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A kedvezményes tanulmányi rend engedélye visszavonható, ha a hallgató eredménytelen vizsgát tesz, illetve ha egyéb módon bebizonyosodik, hogy a kedvezményes tanulmányi rend keretei között tanulmányi kötelezettségeit teljesíteni nem tudja. A kedvezményes tanulmányi rend a hallgató kérésére módosítható.</w:t>
      </w:r>
    </w:p>
    <w:p w14:paraId="63FC03CC" w14:textId="45887356" w:rsidR="008C448B" w:rsidRPr="008C448B" w:rsidRDefault="00CE0560" w:rsidP="008C448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E0560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(6) </w:t>
      </w:r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a hallgató, aki ösztöndíjasként külföldi felsőoktatási intézményben folytat tanulmányokat vagy vesz részt szakmai gyakorlaton, kérelme alapján az ösztöndíjjal érintett félévét őszi félév esetén március 20-ig, tavaszi félév esetén szeptember 20-ig zárhatja le. A hallgató ebben az esetben az ösztöndíjjal érintett félévét követő félévére az ösztöndíjjal érintett féléve lezárása nélkül bejelentkezhet és </w:t>
      </w:r>
      <w:proofErr w:type="gramStart"/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>kurzusokat</w:t>
      </w:r>
      <w:proofErr w:type="gramEnd"/>
      <w:r w:rsidR="008C448B" w:rsidRPr="008C448B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vehet fel, viszont akkor, amikor a hallgató lezárja az ösztöndíjjal érintett félévét, a kari Tanulmányi Osztály elvégzi a hallgató kurzusfelvételének vizsgálatát és ennek során jelen Szabályzatnak a kurzus (tárgykurzus) felvételének rendjére vonatkozó előírásai szerint jár el. A TB ezt az engedélyt minden olyan hallgatónak megadja, aki adott félévben ösztöndíjasként külföldi felsőoktatási intézményben folytat tanulmányokat vagy vesz részt szakmai gyakorlaton.</w:t>
      </w:r>
    </w:p>
    <w:sectPr w:rsidR="008C448B" w:rsidRPr="008C448B" w:rsidSect="004E108E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F78C" w14:textId="77777777" w:rsidR="0025251C" w:rsidRDefault="0025251C" w:rsidP="003F6053">
      <w:r>
        <w:separator/>
      </w:r>
    </w:p>
  </w:endnote>
  <w:endnote w:type="continuationSeparator" w:id="0">
    <w:p w14:paraId="7E1FC43E" w14:textId="77777777" w:rsidR="0025251C" w:rsidRDefault="0025251C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8C7D" w14:textId="77777777" w:rsidR="0025251C" w:rsidRDefault="0025251C" w:rsidP="003F6053">
      <w:r>
        <w:separator/>
      </w:r>
    </w:p>
  </w:footnote>
  <w:footnote w:type="continuationSeparator" w:id="0">
    <w:p w14:paraId="3D8B0816" w14:textId="77777777" w:rsidR="0025251C" w:rsidRDefault="0025251C" w:rsidP="003F6053">
      <w:r>
        <w:continuationSeparator/>
      </w:r>
    </w:p>
  </w:footnote>
  <w:footnote w:id="1">
    <w:p w14:paraId="3676440B" w14:textId="77777777" w:rsidR="00C54F77" w:rsidRPr="00B86B8F" w:rsidRDefault="00C54F77" w:rsidP="00C54F7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határozat </w:t>
      </w:r>
      <w:r>
        <w:rPr>
          <w:lang w:val="hu-HU"/>
        </w:rPr>
        <w:t xml:space="preserve">eredeti példányban </w:t>
      </w:r>
      <w:r>
        <w:t>a hallgató</w:t>
      </w:r>
      <w:r>
        <w:rPr>
          <w:lang w:val="hu-HU"/>
        </w:rPr>
        <w:t xml:space="preserve"> részére</w:t>
      </w:r>
      <w:r>
        <w:t xml:space="preserve"> és </w:t>
      </w:r>
      <w:r>
        <w:rPr>
          <w:lang w:val="hu-HU"/>
        </w:rPr>
        <w:t xml:space="preserve">másolatban </w:t>
      </w:r>
      <w:r>
        <w:t>az érintett Intézet részére postázásra kerül.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72E7" w14:textId="77777777" w:rsidR="00306730" w:rsidRDefault="00306730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70528" behindDoc="1" locked="0" layoutInCell="1" allowOverlap="1" wp14:anchorId="3490BC72" wp14:editId="64301322">
          <wp:simplePos x="0" y="0"/>
          <wp:positionH relativeFrom="column">
            <wp:posOffset>-590550</wp:posOffset>
          </wp:positionH>
          <wp:positionV relativeFrom="paragraph">
            <wp:posOffset>-299720</wp:posOffset>
          </wp:positionV>
          <wp:extent cx="900000" cy="900000"/>
          <wp:effectExtent l="0" t="0" r="0" b="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060AA5" wp14:editId="4DD32F69">
              <wp:simplePos x="0" y="0"/>
              <wp:positionH relativeFrom="column">
                <wp:posOffset>352425</wp:posOffset>
              </wp:positionH>
              <wp:positionV relativeFrom="paragraph">
                <wp:posOffset>142875</wp:posOffset>
              </wp:positionV>
              <wp:extent cx="5857875" cy="0"/>
              <wp:effectExtent l="0" t="0" r="0" b="0"/>
              <wp:wrapNone/>
              <wp:docPr id="19" name="Egyenes összekötő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57AC061" id="Egyenes összekötő 1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1.25pt" to="48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CEB652" wp14:editId="4A354633">
              <wp:simplePos x="0" y="0"/>
              <wp:positionH relativeFrom="column">
                <wp:posOffset>3009900</wp:posOffset>
              </wp:positionH>
              <wp:positionV relativeFrom="paragraph">
                <wp:posOffset>-77470</wp:posOffset>
              </wp:positionV>
              <wp:extent cx="3200400" cy="163195"/>
              <wp:effectExtent l="0" t="0" r="0" b="8255"/>
              <wp:wrapNone/>
              <wp:docPr id="20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03210" w14:textId="5DBF76FA" w:rsidR="00306730" w:rsidRPr="001209AE" w:rsidRDefault="002D14CD" w:rsidP="00873D2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9CEB652" id="_x0000_t202" coordsize="21600,21600" o:spt="202" path="m,l,21600r21600,l21600,xe">
              <v:stroke joinstyle="miter"/>
              <v:path gradientshapeok="t" o:connecttype="rect"/>
            </v:shapetype>
            <v:shape id="Szövegdoboz 20" o:spid="_x0000_s1026" type="#_x0000_t202" style="position:absolute;margin-left:237pt;margin-top:-6.1pt;width:252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" filled="f" stroked="f">
              <v:fill opacity="32896f"/>
              <v:textbox inset="0,0,1.5mm,0">
                <w:txbxContent>
                  <w:p w14:paraId="57803210" w14:textId="5DBF76FA" w:rsidR="00306730" w:rsidRPr="001209AE" w:rsidRDefault="002D14CD" w:rsidP="00873D2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D2E745" wp14:editId="4DFF2C9D">
              <wp:simplePos x="0" y="0"/>
              <wp:positionH relativeFrom="margin">
                <wp:posOffset>47625</wp:posOffset>
              </wp:positionH>
              <wp:positionV relativeFrom="paragraph">
                <wp:posOffset>142875</wp:posOffset>
              </wp:positionV>
              <wp:extent cx="6172200" cy="457200"/>
              <wp:effectExtent l="0" t="0" r="0" b="0"/>
              <wp:wrapTopAndBottom/>
              <wp:docPr id="21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0A36C" w14:textId="77777777" w:rsidR="00067BC2" w:rsidRPr="00200724" w:rsidRDefault="00067BC2" w:rsidP="00067BC2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 w:rsidRPr="00200724">
                            <w:rPr>
                              <w:rFonts w:ascii="H-OptimaBold" w:hAnsi="H-OptimaBold"/>
                              <w:color w:val="051D46"/>
                            </w:rPr>
                            <w:t xml:space="preserve">Bölcsészet- és Társadalomtudományi Kar </w:t>
                          </w:r>
                        </w:p>
                        <w:p w14:paraId="435A2F5D" w14:textId="77777777" w:rsidR="00067BC2" w:rsidRPr="000B1780" w:rsidRDefault="00067BC2" w:rsidP="00067BC2">
                          <w:pPr>
                            <w:pStyle w:val="lfej"/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 w:rsidRPr="000B1780">
                            <w:rPr>
                              <w:rFonts w:ascii="H-OptimaNormal" w:hAnsi="H-OptimaNormal"/>
                            </w:rPr>
                            <w:t>OM azonosító: FI 58544 | Tanulmányi Osztály</w:t>
                          </w:r>
                        </w:p>
                        <w:p w14:paraId="2C85312E" w14:textId="77777777" w:rsidR="00306730" w:rsidRPr="001209AE" w:rsidRDefault="00306730" w:rsidP="00873D21">
                          <w:pPr>
                            <w:jc w:val="right"/>
                            <w:rPr>
                              <w:rFonts w:ascii="H-OptimaNormal" w:hAnsi="H-OptimaNormal"/>
                              <w:color w:val="051D46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78D2E745" id="Szövegdoboz 21" o:spid="_x0000_s1027" type="#_x0000_t202" style="position:absolute;margin-left:3.75pt;margin-top:11.25pt;width:48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" filled="f" stroked="f">
              <v:fill opacity="32896f"/>
              <v:textbox inset="0,0,1.5mm,0">
                <w:txbxContent>
                  <w:p w14:paraId="3210A36C" w14:textId="77777777" w:rsidR="00067BC2" w:rsidRPr="00200724" w:rsidRDefault="00067BC2" w:rsidP="00067BC2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 w:rsidRPr="00200724">
                      <w:rPr>
                        <w:rFonts w:ascii="H-OptimaBold" w:hAnsi="H-OptimaBold"/>
                        <w:color w:val="051D46"/>
                      </w:rPr>
                      <w:t xml:space="preserve">Bölcsészet- és Társadalomtudományi Kar </w:t>
                    </w:r>
                  </w:p>
                  <w:p w14:paraId="435A2F5D" w14:textId="77777777" w:rsidR="00067BC2" w:rsidRPr="000B1780" w:rsidRDefault="00067BC2" w:rsidP="00067BC2">
                    <w:pPr>
                      <w:pStyle w:val="lfej"/>
                      <w:jc w:val="right"/>
                      <w:rPr>
                        <w:rFonts w:ascii="H-OptimaNormal" w:hAnsi="H-OptimaNormal"/>
                      </w:rPr>
                    </w:pPr>
                    <w:r w:rsidRPr="000B1780">
                      <w:rPr>
                        <w:rFonts w:ascii="H-OptimaNormal" w:hAnsi="H-OptimaNormal"/>
                      </w:rPr>
                      <w:t>OM azonosító: FI 58544 | Tanulmányi Osztály</w:t>
                    </w:r>
                  </w:p>
                  <w:p w14:paraId="2C85312E" w14:textId="77777777" w:rsidR="00306730" w:rsidRPr="001209AE" w:rsidRDefault="00306730" w:rsidP="00873D21">
                    <w:pPr>
                      <w:jc w:val="right"/>
                      <w:rPr>
                        <w:rFonts w:ascii="H-OptimaNormal" w:hAnsi="H-OptimaNormal"/>
                        <w:color w:val="051D46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E11321"/>
    <w:multiLevelType w:val="hybridMultilevel"/>
    <w:tmpl w:val="1CEABD08"/>
    <w:lvl w:ilvl="0" w:tplc="AA12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F17534"/>
    <w:multiLevelType w:val="hybridMultilevel"/>
    <w:tmpl w:val="E59C4DE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D237F"/>
    <w:multiLevelType w:val="hybridMultilevel"/>
    <w:tmpl w:val="D64E238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D27F9B"/>
    <w:multiLevelType w:val="hybridMultilevel"/>
    <w:tmpl w:val="B3D46EC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401A67"/>
    <w:multiLevelType w:val="hybridMultilevel"/>
    <w:tmpl w:val="5E92949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433DC5"/>
    <w:multiLevelType w:val="hybridMultilevel"/>
    <w:tmpl w:val="D4E61FEE"/>
    <w:lvl w:ilvl="0" w:tplc="0FA461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F06C5"/>
    <w:multiLevelType w:val="hybridMultilevel"/>
    <w:tmpl w:val="1CEABD08"/>
    <w:lvl w:ilvl="0" w:tplc="AA12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F314872"/>
    <w:multiLevelType w:val="hybridMultilevel"/>
    <w:tmpl w:val="AB9E736A"/>
    <w:lvl w:ilvl="0" w:tplc="EC7E2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6A3EE2"/>
    <w:multiLevelType w:val="hybridMultilevel"/>
    <w:tmpl w:val="2450842C"/>
    <w:lvl w:ilvl="0" w:tplc="1E76E6C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5826AFC"/>
    <w:multiLevelType w:val="hybridMultilevel"/>
    <w:tmpl w:val="4BF2F2FC"/>
    <w:lvl w:ilvl="0" w:tplc="B7CEF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0665A2"/>
    <w:multiLevelType w:val="hybridMultilevel"/>
    <w:tmpl w:val="77D6AC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D0BC4"/>
    <w:multiLevelType w:val="hybridMultilevel"/>
    <w:tmpl w:val="B7D04B0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DFD29BA"/>
    <w:multiLevelType w:val="hybridMultilevel"/>
    <w:tmpl w:val="C1F43DE8"/>
    <w:lvl w:ilvl="0" w:tplc="8B8E6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34"/>
  </w:num>
  <w:num w:numId="5">
    <w:abstractNumId w:val="14"/>
  </w:num>
  <w:num w:numId="6">
    <w:abstractNumId w:val="22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32"/>
  </w:num>
  <w:num w:numId="21">
    <w:abstractNumId w:val="25"/>
  </w:num>
  <w:num w:numId="22">
    <w:abstractNumId w:val="11"/>
  </w:num>
  <w:num w:numId="23">
    <w:abstractNumId w:val="37"/>
  </w:num>
  <w:num w:numId="24">
    <w:abstractNumId w:val="18"/>
  </w:num>
  <w:num w:numId="25">
    <w:abstractNumId w:val="20"/>
  </w:num>
  <w:num w:numId="26">
    <w:abstractNumId w:val="24"/>
  </w:num>
  <w:num w:numId="27">
    <w:abstractNumId w:val="33"/>
  </w:num>
  <w:num w:numId="28">
    <w:abstractNumId w:val="26"/>
  </w:num>
  <w:num w:numId="29">
    <w:abstractNumId w:val="35"/>
  </w:num>
  <w:num w:numId="30">
    <w:abstractNumId w:val="29"/>
  </w:num>
  <w:num w:numId="31">
    <w:abstractNumId w:val="16"/>
  </w:num>
  <w:num w:numId="32">
    <w:abstractNumId w:val="21"/>
  </w:num>
  <w:num w:numId="33">
    <w:abstractNumId w:val="15"/>
  </w:num>
  <w:num w:numId="34">
    <w:abstractNumId w:val="38"/>
  </w:num>
  <w:num w:numId="35">
    <w:abstractNumId w:val="36"/>
  </w:num>
  <w:num w:numId="36">
    <w:abstractNumId w:val="23"/>
  </w:num>
  <w:num w:numId="37">
    <w:abstractNumId w:val="27"/>
  </w:num>
  <w:num w:numId="38">
    <w:abstractNumId w:val="1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1F"/>
    <w:rsid w:val="00065B7E"/>
    <w:rsid w:val="000671DB"/>
    <w:rsid w:val="00067BC2"/>
    <w:rsid w:val="000E56CE"/>
    <w:rsid w:val="001606F0"/>
    <w:rsid w:val="0025251C"/>
    <w:rsid w:val="002D14CD"/>
    <w:rsid w:val="00306730"/>
    <w:rsid w:val="00362E0D"/>
    <w:rsid w:val="00393C6F"/>
    <w:rsid w:val="003F6053"/>
    <w:rsid w:val="00411D74"/>
    <w:rsid w:val="00435B1B"/>
    <w:rsid w:val="004E108E"/>
    <w:rsid w:val="00527C02"/>
    <w:rsid w:val="0054764B"/>
    <w:rsid w:val="005B13FC"/>
    <w:rsid w:val="005E30DB"/>
    <w:rsid w:val="005E4DDD"/>
    <w:rsid w:val="005F4121"/>
    <w:rsid w:val="00645252"/>
    <w:rsid w:val="006D3D74"/>
    <w:rsid w:val="00703162"/>
    <w:rsid w:val="0072549C"/>
    <w:rsid w:val="007500A1"/>
    <w:rsid w:val="00786EA1"/>
    <w:rsid w:val="008138D2"/>
    <w:rsid w:val="0083569A"/>
    <w:rsid w:val="00873D21"/>
    <w:rsid w:val="008815EE"/>
    <w:rsid w:val="008C448B"/>
    <w:rsid w:val="008E4035"/>
    <w:rsid w:val="00915E18"/>
    <w:rsid w:val="009534CE"/>
    <w:rsid w:val="00A34ACC"/>
    <w:rsid w:val="00A9204E"/>
    <w:rsid w:val="00B33451"/>
    <w:rsid w:val="00B77723"/>
    <w:rsid w:val="00BC71F5"/>
    <w:rsid w:val="00C25EEC"/>
    <w:rsid w:val="00C41608"/>
    <w:rsid w:val="00C54F77"/>
    <w:rsid w:val="00C82E5B"/>
    <w:rsid w:val="00CB162B"/>
    <w:rsid w:val="00CC3A34"/>
    <w:rsid w:val="00CE0560"/>
    <w:rsid w:val="00CE2CA6"/>
    <w:rsid w:val="00D34A19"/>
    <w:rsid w:val="00DA7E47"/>
    <w:rsid w:val="00DB50C8"/>
    <w:rsid w:val="00DE011F"/>
    <w:rsid w:val="00E364FA"/>
    <w:rsid w:val="00F47D5B"/>
    <w:rsid w:val="00F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A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053"/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nhideWhenUsed/>
    <w:rsid w:val="003F6053"/>
  </w:style>
  <w:style w:type="character" w:customStyle="1" w:styleId="lfejChar">
    <w:name w:val="Élőfej Char"/>
    <w:basedOn w:val="Bekezdsalapbettpusa"/>
    <w:link w:val="lfej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nhideWhenUsed/>
    <w:rsid w:val="003F6053"/>
  </w:style>
  <w:style w:type="character" w:customStyle="1" w:styleId="llbChar">
    <w:name w:val="Élőláb Char"/>
    <w:basedOn w:val="Bekezdsalapbettpusa"/>
    <w:link w:val="llb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customStyle="1" w:styleId="Mention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customStyle="1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alrsa">
    <w:name w:val="E-mail Signature"/>
    <w:basedOn w:val="Norml"/>
    <w:link w:val="E-mailalrsaChar"/>
    <w:uiPriority w:val="99"/>
    <w:semiHidden/>
    <w:unhideWhenUsed/>
    <w:rsid w:val="003F6053"/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5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CSZERZO">
    <w:name w:val="CSZERZO"/>
    <w:autoRedefine/>
    <w:rsid w:val="00873D21"/>
    <w:pPr>
      <w:jc w:val="right"/>
    </w:pPr>
    <w:rPr>
      <w:rFonts w:ascii="H-OptimaBold" w:eastAsia="Times New Roman" w:hAnsi="H-OptimaBold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9QW5N\AppData\Local\Microsoft\Office\16.0\DTS\hu-HU%7b11ABA955-BE9D-429B-9B35-2CE5802DE216%7d\%7b56DC697C-16BC-4FA1-88CB-401D64C0077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{56DC697C-16BC-4FA1-88CB-401D64C0077F}tf02786999_win32</Template>
  <TotalTime>0</TotalTime>
  <Pages>4</Pages>
  <Words>708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2022-01-04T14:56:00Z</dcterms:created>
  <dcterms:modified xsi:type="dcterms:W3CDTF">2022-01-06T13:28:00Z</dcterms:modified>
</cp:coreProperties>
</file>