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0DF9C" w14:textId="77777777" w:rsidR="00682C02" w:rsidRPr="00682C02" w:rsidRDefault="00682C02" w:rsidP="00682C02">
      <w:pPr>
        <w:spacing w:after="360"/>
        <w:rPr>
          <w:rFonts w:ascii="Cambria" w:eastAsia="Calibri" w:hAnsi="Cambria" w:cs="Calibri"/>
          <w:lang w:val="en-US"/>
        </w:rPr>
      </w:pPr>
      <w:r w:rsidRPr="00682C02">
        <w:rPr>
          <w:rFonts w:ascii="Cambria" w:eastAsia="Calibri" w:hAnsi="Cambria" w:cs="Calibri"/>
          <w:noProof/>
          <w:lang w:val="en-US"/>
        </w:rPr>
        <w:drawing>
          <wp:inline distT="0" distB="0" distL="0" distR="0" wp14:anchorId="28937EA6" wp14:editId="3D6E702F">
            <wp:extent cx="5785485" cy="1767840"/>
            <wp:effectExtent l="0" t="0" r="5715"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5485" cy="1767840"/>
                    </a:xfrm>
                    <a:prstGeom prst="rect">
                      <a:avLst/>
                    </a:prstGeom>
                    <a:noFill/>
                  </pic:spPr>
                </pic:pic>
              </a:graphicData>
            </a:graphic>
          </wp:inline>
        </w:drawing>
      </w:r>
    </w:p>
    <w:p w14:paraId="1C6F210A" w14:textId="77777777" w:rsidR="00682C02" w:rsidRPr="00682C02" w:rsidRDefault="00682C02" w:rsidP="00682C02">
      <w:pPr>
        <w:spacing w:after="80"/>
        <w:jc w:val="center"/>
        <w:rPr>
          <w:rFonts w:ascii="Cambria" w:eastAsia="Calibri" w:hAnsi="Cambria" w:cs="Calibri"/>
          <w:sz w:val="28"/>
          <w:szCs w:val="28"/>
          <w:lang w:val="de-DE"/>
        </w:rPr>
      </w:pPr>
      <w:r w:rsidRPr="00682C02">
        <w:rPr>
          <w:rFonts w:ascii="Cambria" w:eastAsia="Calibri" w:hAnsi="Cambria" w:cs="Calibri"/>
          <w:sz w:val="28"/>
          <w:szCs w:val="28"/>
          <w:lang w:val="de-DE"/>
        </w:rPr>
        <w:t>Erster Autor, Zweiter Autor, Dritter Autor</w:t>
      </w:r>
    </w:p>
    <w:p w14:paraId="6E534D67" w14:textId="77777777" w:rsidR="00682C02" w:rsidRPr="00682C02" w:rsidRDefault="00682C02" w:rsidP="00682C02">
      <w:pPr>
        <w:spacing w:after="360"/>
        <w:jc w:val="center"/>
        <w:rPr>
          <w:rFonts w:ascii="Cambria" w:eastAsia="Calibri" w:hAnsi="Cambria" w:cs="Calibri"/>
          <w:b/>
          <w:spacing w:val="20"/>
          <w:sz w:val="32"/>
          <w:szCs w:val="32"/>
          <w:lang w:val="de-DE"/>
        </w:rPr>
      </w:pPr>
      <w:r w:rsidRPr="00682C02">
        <w:rPr>
          <w:rFonts w:ascii="Cambria" w:eastAsia="Calibri" w:hAnsi="Cambria" w:cs="Calibri"/>
          <w:b/>
          <w:spacing w:val="20"/>
          <w:sz w:val="32"/>
          <w:szCs w:val="32"/>
          <w:lang w:val="de-DE"/>
        </w:rPr>
        <w:t>Titel des Artikels</w:t>
      </w:r>
    </w:p>
    <w:p w14:paraId="0CCD6148" w14:textId="77777777" w:rsidR="00682C02" w:rsidRPr="00682C02" w:rsidRDefault="00682C02" w:rsidP="00682C02">
      <w:pPr>
        <w:rPr>
          <w:rFonts w:ascii="Cambria" w:eastAsia="Calibri" w:hAnsi="Cambria" w:cs="Calibri"/>
          <w:b/>
          <w:sz w:val="24"/>
          <w:lang w:val="de-DE"/>
        </w:rPr>
      </w:pPr>
      <w:r w:rsidRPr="00682C02">
        <w:rPr>
          <w:rFonts w:ascii="Cambria" w:eastAsia="Calibri" w:hAnsi="Cambria" w:cs="Calibri"/>
          <w:b/>
          <w:sz w:val="24"/>
          <w:lang w:val="de-DE"/>
        </w:rPr>
        <w:t>Abstract</w:t>
      </w:r>
    </w:p>
    <w:p w14:paraId="3E19BA2F" w14:textId="77777777" w:rsidR="00682C02" w:rsidRPr="00682C02" w:rsidRDefault="00682C02" w:rsidP="00682C02">
      <w:pPr>
        <w:pBdr>
          <w:top w:val="single" w:sz="4" w:space="5" w:color="5B9BD5"/>
          <w:bottom w:val="single" w:sz="4" w:space="5" w:color="5B9BD5"/>
        </w:pBdr>
        <w:jc w:val="both"/>
        <w:rPr>
          <w:rFonts w:ascii="Cambria" w:eastAsia="Calibri" w:hAnsi="Cambria" w:cs="Calibri"/>
          <w:sz w:val="24"/>
          <w:szCs w:val="24"/>
          <w:lang w:val="de-DE"/>
        </w:rPr>
      </w:pPr>
      <w:r w:rsidRPr="00682C02">
        <w:rPr>
          <w:rFonts w:ascii="Cambria" w:eastAsia="Calibri" w:hAnsi="Cambria" w:cs="Calibri"/>
          <w:sz w:val="24"/>
          <w:szCs w:val="24"/>
          <w:lang w:val="de-DE"/>
        </w:rPr>
        <w:t xml:space="preserve">Inhalt des Abstracts: 1. Darstellung des Rahmens der Forschung, 2. Zweck der Forschung und Hypothesen, 3. Methode der Forschung, 4. Übersicht der Ergebnisse, Folgerungen, 5. Theoretischer und praktischer Nutzen der Forschung. </w:t>
      </w:r>
      <w:bookmarkStart w:id="0" w:name="_Hlk51645706"/>
      <w:bookmarkStart w:id="1" w:name="_Hlk51644306"/>
      <w:r w:rsidRPr="00682C02">
        <w:rPr>
          <w:rFonts w:ascii="Cambria" w:eastAsia="Calibri" w:hAnsi="Cambria" w:cs="Calibri"/>
          <w:sz w:val="24"/>
          <w:szCs w:val="24"/>
          <w:lang w:val="de-DE"/>
        </w:rPr>
        <w:t>Umfang: mindestens 1200 Charakter; höchstens 1500 Charakter. (ohne Zwischenräume)</w:t>
      </w:r>
      <w:bookmarkEnd w:id="0"/>
    </w:p>
    <w:bookmarkEnd w:id="1"/>
    <w:p w14:paraId="7C086B4C" w14:textId="5E2BCFCB" w:rsidR="00682C02" w:rsidRDefault="00682C02" w:rsidP="00682C02">
      <w:pPr>
        <w:spacing w:after="360"/>
        <w:rPr>
          <w:rFonts w:ascii="Cambria" w:eastAsia="Calibri" w:hAnsi="Cambria" w:cs="Calibri"/>
          <w:sz w:val="24"/>
          <w:szCs w:val="24"/>
          <w:lang w:val="de-DE"/>
        </w:rPr>
      </w:pPr>
      <w:r w:rsidRPr="00682C02">
        <w:rPr>
          <w:rFonts w:ascii="Cambria" w:eastAsia="Calibri" w:hAnsi="Cambria" w:cs="Calibri"/>
          <w:sz w:val="24"/>
          <w:szCs w:val="24"/>
          <w:lang w:val="de-DE"/>
        </w:rPr>
        <w:t xml:space="preserve">Schlüsselbegriffe: 3 Schlüsselbegriffe; </w:t>
      </w:r>
      <w:bookmarkStart w:id="2" w:name="_Hlk51646635"/>
      <w:r w:rsidRPr="00682C02">
        <w:rPr>
          <w:rFonts w:ascii="Cambria" w:eastAsia="Calibri" w:hAnsi="Cambria" w:cs="Calibri"/>
          <w:sz w:val="24"/>
          <w:szCs w:val="24"/>
          <w:lang w:val="de-DE"/>
        </w:rPr>
        <w:t>getrennt durch Semikola</w:t>
      </w:r>
      <w:bookmarkEnd w:id="2"/>
    </w:p>
    <w:p w14:paraId="51CF8865" w14:textId="77777777" w:rsidR="00CC32D5" w:rsidRPr="00682C02" w:rsidRDefault="00CC32D5" w:rsidP="00682C02">
      <w:pPr>
        <w:spacing w:after="360"/>
        <w:rPr>
          <w:rFonts w:ascii="Cambria" w:eastAsia="Calibri" w:hAnsi="Cambria" w:cs="Calibri"/>
          <w:sz w:val="24"/>
          <w:szCs w:val="24"/>
          <w:lang w:val="de-DE"/>
        </w:rPr>
      </w:pPr>
    </w:p>
    <w:p w14:paraId="6A0934B9" w14:textId="77777777" w:rsidR="00682C02" w:rsidRPr="00682C02" w:rsidRDefault="00682C02" w:rsidP="00682C02">
      <w:pPr>
        <w:spacing w:after="80"/>
        <w:jc w:val="center"/>
        <w:rPr>
          <w:rFonts w:ascii="Cambria" w:eastAsia="Calibri" w:hAnsi="Cambria" w:cs="Calibri"/>
          <w:sz w:val="28"/>
          <w:szCs w:val="28"/>
          <w:lang w:val="en-GB"/>
        </w:rPr>
      </w:pPr>
      <w:r w:rsidRPr="00682C02">
        <w:rPr>
          <w:rFonts w:ascii="Cambria" w:eastAsia="Calibri" w:hAnsi="Cambria" w:cs="Calibri"/>
          <w:sz w:val="28"/>
          <w:szCs w:val="28"/>
          <w:lang w:val="en-GB"/>
        </w:rPr>
        <w:t xml:space="preserve">First Author, Second Author, Third Author </w:t>
      </w:r>
    </w:p>
    <w:p w14:paraId="7E388F9E" w14:textId="77777777" w:rsidR="00682C02" w:rsidRPr="00682C02" w:rsidRDefault="00682C02" w:rsidP="00682C02">
      <w:pPr>
        <w:spacing w:after="360"/>
        <w:jc w:val="center"/>
        <w:rPr>
          <w:rFonts w:ascii="Cambria" w:eastAsia="Calibri" w:hAnsi="Cambria" w:cs="Calibri"/>
          <w:b/>
          <w:spacing w:val="20"/>
          <w:sz w:val="32"/>
          <w:szCs w:val="32"/>
          <w:lang w:val="en-GB"/>
        </w:rPr>
      </w:pPr>
      <w:r w:rsidRPr="00682C02">
        <w:rPr>
          <w:rFonts w:ascii="Cambria" w:eastAsia="Calibri" w:hAnsi="Cambria" w:cs="Calibri"/>
          <w:b/>
          <w:spacing w:val="20"/>
          <w:sz w:val="32"/>
          <w:szCs w:val="32"/>
          <w:lang w:val="en-GB"/>
        </w:rPr>
        <w:t>Title</w:t>
      </w:r>
    </w:p>
    <w:p w14:paraId="5AEAAE9C" w14:textId="77777777" w:rsidR="00682C02" w:rsidRPr="00682C02" w:rsidRDefault="00682C02" w:rsidP="00682C02">
      <w:pPr>
        <w:spacing w:after="80"/>
        <w:rPr>
          <w:rFonts w:ascii="Cambria" w:eastAsia="Calibri" w:hAnsi="Cambria" w:cs="Calibri"/>
          <w:b/>
          <w:sz w:val="24"/>
          <w:lang w:val="en-GB"/>
        </w:rPr>
      </w:pPr>
      <w:r w:rsidRPr="00682C02">
        <w:rPr>
          <w:rFonts w:ascii="Cambria" w:eastAsia="Calibri" w:hAnsi="Cambria" w:cs="Calibri"/>
          <w:b/>
          <w:sz w:val="24"/>
          <w:lang w:val="en-GB"/>
        </w:rPr>
        <w:t>Abstract</w:t>
      </w:r>
    </w:p>
    <w:p w14:paraId="78398D94" w14:textId="77777777" w:rsidR="00682C02" w:rsidRPr="00682C02" w:rsidRDefault="00682C02" w:rsidP="00682C02">
      <w:pPr>
        <w:pBdr>
          <w:top w:val="single" w:sz="4" w:space="5" w:color="5B9BD5"/>
          <w:bottom w:val="single" w:sz="4" w:space="5" w:color="5B9BD5"/>
        </w:pBdr>
        <w:jc w:val="both"/>
        <w:rPr>
          <w:rFonts w:ascii="Cambria" w:eastAsia="Calibri" w:hAnsi="Cambria" w:cs="Calibri"/>
          <w:sz w:val="24"/>
          <w:szCs w:val="24"/>
          <w:lang w:val="en-GB"/>
        </w:rPr>
      </w:pPr>
      <w:r w:rsidRPr="00682C02">
        <w:rPr>
          <w:rFonts w:ascii="Cambria" w:eastAsia="Calibri" w:hAnsi="Cambria" w:cs="Calibri"/>
          <w:sz w:val="24"/>
          <w:szCs w:val="24"/>
          <w:lang w:val="en-GB"/>
        </w:rPr>
        <w:t>Abstract, content: 1. Framework of the research, 2. Purpose of research, hypotheses, 3. Research methods 4. Summary of research results, conclusions, 5. The theoretical and practical significance of the research.</w:t>
      </w:r>
    </w:p>
    <w:p w14:paraId="52F97115" w14:textId="77777777" w:rsidR="00682C02" w:rsidRPr="00682C02" w:rsidRDefault="00682C02" w:rsidP="00682C02">
      <w:pPr>
        <w:pBdr>
          <w:top w:val="single" w:sz="4" w:space="5" w:color="5B9BD5"/>
          <w:bottom w:val="single" w:sz="4" w:space="5" w:color="5B9BD5"/>
        </w:pBdr>
        <w:jc w:val="both"/>
        <w:rPr>
          <w:rFonts w:ascii="Cambria" w:eastAsia="Calibri" w:hAnsi="Cambria" w:cs="Calibri"/>
          <w:sz w:val="24"/>
          <w:szCs w:val="24"/>
          <w:lang w:val="en-GB"/>
        </w:rPr>
      </w:pPr>
      <w:r w:rsidRPr="00682C02">
        <w:rPr>
          <w:rFonts w:ascii="Cambria" w:eastAsia="Calibri" w:hAnsi="Cambria" w:cs="Calibri"/>
          <w:sz w:val="24"/>
          <w:szCs w:val="24"/>
          <w:lang w:val="en-GB"/>
        </w:rPr>
        <w:t>Extent: minimum 1200 characters; maximum 1500 characters. (without spaces)</w:t>
      </w:r>
    </w:p>
    <w:p w14:paraId="46741875" w14:textId="791E15F5" w:rsidR="00682C02" w:rsidRPr="00CC32D5" w:rsidRDefault="00682C02" w:rsidP="00682C02">
      <w:pPr>
        <w:spacing w:after="360"/>
        <w:rPr>
          <w:rFonts w:ascii="Cambria" w:eastAsia="Calibri" w:hAnsi="Cambria" w:cs="Times New Roman"/>
          <w:sz w:val="24"/>
          <w:szCs w:val="24"/>
          <w:lang w:val="en-GB"/>
        </w:rPr>
      </w:pPr>
      <w:r w:rsidRPr="00682C02">
        <w:rPr>
          <w:rFonts w:ascii="Cambria" w:eastAsia="Calibri" w:hAnsi="Cambria" w:cs="Calibri"/>
          <w:sz w:val="24"/>
          <w:szCs w:val="24"/>
          <w:lang w:val="en-GB"/>
        </w:rPr>
        <w:t>Keywords: 3 keywords;</w:t>
      </w:r>
      <w:r w:rsidRPr="00682C02">
        <w:rPr>
          <w:rFonts w:ascii="Cambria" w:eastAsia="Calibri" w:hAnsi="Cambria" w:cs="Times New Roman"/>
          <w:sz w:val="24"/>
          <w:szCs w:val="24"/>
          <w:lang w:val="en-GB"/>
        </w:rPr>
        <w:t xml:space="preserve"> separated by semicolons</w:t>
      </w:r>
    </w:p>
    <w:p w14:paraId="123D46FA" w14:textId="485F883E" w:rsidR="004F4178" w:rsidRDefault="004F4178" w:rsidP="00682C02">
      <w:pPr>
        <w:spacing w:after="360"/>
        <w:rPr>
          <w:rFonts w:ascii="Cambria" w:eastAsia="Calibri" w:hAnsi="Cambria" w:cs="Calibri"/>
          <w:sz w:val="24"/>
          <w:szCs w:val="24"/>
          <w:lang w:val="en-GB"/>
        </w:rPr>
      </w:pPr>
    </w:p>
    <w:p w14:paraId="13FA7DE8" w14:textId="0BBCD66C" w:rsidR="002F6472" w:rsidRDefault="002F6472" w:rsidP="00682C02">
      <w:pPr>
        <w:spacing w:after="360"/>
        <w:rPr>
          <w:rFonts w:ascii="Cambria" w:eastAsia="Calibri" w:hAnsi="Cambria" w:cs="Calibri"/>
          <w:sz w:val="24"/>
          <w:szCs w:val="24"/>
          <w:lang w:val="en-GB"/>
        </w:rPr>
      </w:pPr>
    </w:p>
    <w:p w14:paraId="667A95FE" w14:textId="07D92A49" w:rsidR="002F6472" w:rsidRDefault="002F6472" w:rsidP="00682C02">
      <w:pPr>
        <w:spacing w:after="360"/>
        <w:rPr>
          <w:rFonts w:ascii="Cambria" w:eastAsia="Calibri" w:hAnsi="Cambria" w:cs="Calibri"/>
          <w:sz w:val="24"/>
          <w:szCs w:val="24"/>
          <w:lang w:val="en-GB"/>
        </w:rPr>
      </w:pPr>
    </w:p>
    <w:p w14:paraId="4FF34543" w14:textId="49F2E6A9" w:rsidR="004F4178" w:rsidRPr="004F4178" w:rsidRDefault="004F4178" w:rsidP="004F4178">
      <w:pPr>
        <w:jc w:val="both"/>
        <w:rPr>
          <w:rFonts w:ascii="Cambria" w:eastAsia="Calibri" w:hAnsi="Cambria" w:cs="Calibri"/>
          <w:sz w:val="28"/>
          <w:szCs w:val="28"/>
          <w:lang w:val="de-DE"/>
        </w:rPr>
      </w:pPr>
      <w:r w:rsidRPr="004F4178">
        <w:rPr>
          <w:rFonts w:ascii="Cambria" w:eastAsia="Calibri" w:hAnsi="Cambria" w:cs="Calibri"/>
          <w:sz w:val="28"/>
          <w:szCs w:val="28"/>
          <w:lang w:val="de-DE"/>
        </w:rPr>
        <w:lastRenderedPageBreak/>
        <w:t>Allgemeine Richtlinien</w:t>
      </w:r>
    </w:p>
    <w:p w14:paraId="4FBD2714" w14:textId="0D671821" w:rsidR="00FB2252" w:rsidRPr="00E41122" w:rsidRDefault="00FB2252" w:rsidP="001F2079">
      <w:pPr>
        <w:keepNext/>
        <w:keepLines/>
        <w:numPr>
          <w:ilvl w:val="0"/>
          <w:numId w:val="1"/>
        </w:numPr>
        <w:spacing w:after="120" w:line="240" w:lineRule="auto"/>
        <w:jc w:val="both"/>
        <w:outlineLvl w:val="0"/>
        <w:rPr>
          <w:rFonts w:ascii="Cambria" w:eastAsia="Calibri" w:hAnsi="Cambria" w:cs="Calibri"/>
          <w:sz w:val="24"/>
          <w:szCs w:val="24"/>
          <w:lang w:val="de-DE"/>
        </w:rPr>
      </w:pPr>
      <w:proofErr w:type="spellStart"/>
      <w:r w:rsidRPr="00E41122">
        <w:rPr>
          <w:rFonts w:ascii="Cambria" w:eastAsia="Calibri" w:hAnsi="Cambria" w:cs="Calibri"/>
          <w:sz w:val="24"/>
          <w:szCs w:val="24"/>
        </w:rPr>
        <w:t>Wir</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bitten</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unsere</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Autoren</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ihre</w:t>
      </w:r>
      <w:proofErr w:type="spellEnd"/>
      <w:r w:rsidRPr="00E41122">
        <w:rPr>
          <w:rFonts w:ascii="Cambria" w:eastAsia="Calibri" w:hAnsi="Cambria" w:cs="Calibri"/>
          <w:sz w:val="24"/>
          <w:szCs w:val="24"/>
        </w:rPr>
        <w:t xml:space="preserve"> Artikel in </w:t>
      </w:r>
      <w:proofErr w:type="spellStart"/>
      <w:r w:rsidRPr="00E41122">
        <w:rPr>
          <w:rFonts w:ascii="Cambria" w:eastAsia="Calibri" w:hAnsi="Cambria" w:cs="Calibri"/>
          <w:sz w:val="24"/>
          <w:szCs w:val="24"/>
        </w:rPr>
        <w:t>mindestens</w:t>
      </w:r>
      <w:proofErr w:type="spellEnd"/>
      <w:r w:rsidRPr="00E41122">
        <w:rPr>
          <w:rFonts w:ascii="Cambria" w:eastAsia="Calibri" w:hAnsi="Cambria" w:cs="Calibri"/>
          <w:sz w:val="24"/>
          <w:szCs w:val="24"/>
        </w:rPr>
        <w:t xml:space="preserve"> 25.000 </w:t>
      </w:r>
      <w:proofErr w:type="spellStart"/>
      <w:r w:rsidRPr="00E41122">
        <w:rPr>
          <w:rFonts w:ascii="Cambria" w:eastAsia="Calibri" w:hAnsi="Cambria" w:cs="Calibri"/>
          <w:sz w:val="24"/>
          <w:szCs w:val="24"/>
        </w:rPr>
        <w:t>bis</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maximal</w:t>
      </w:r>
      <w:proofErr w:type="spellEnd"/>
      <w:r w:rsidRPr="00E41122">
        <w:rPr>
          <w:rFonts w:ascii="Cambria" w:eastAsia="Calibri" w:hAnsi="Cambria" w:cs="Calibri"/>
          <w:sz w:val="24"/>
          <w:szCs w:val="24"/>
        </w:rPr>
        <w:t xml:space="preserve"> 40.000 </w:t>
      </w:r>
      <w:proofErr w:type="spellStart"/>
      <w:r w:rsidRPr="00E41122">
        <w:rPr>
          <w:rFonts w:ascii="Cambria" w:eastAsia="Calibri" w:hAnsi="Cambria" w:cs="Calibri"/>
          <w:sz w:val="24"/>
          <w:szCs w:val="24"/>
        </w:rPr>
        <w:t>Schriftzeichen</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ohne</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Leerschritte</w:t>
      </w:r>
      <w:proofErr w:type="spellEnd"/>
      <w:r w:rsidRPr="00E41122">
        <w:rPr>
          <w:rFonts w:ascii="Cambria" w:eastAsia="Calibri" w:hAnsi="Cambria" w:cs="Calibri"/>
          <w:sz w:val="24"/>
          <w:szCs w:val="24"/>
        </w:rPr>
        <w:t xml:space="preserve">) </w:t>
      </w:r>
      <w:r w:rsidR="001F2079" w:rsidRPr="00E41122">
        <w:rPr>
          <w:rFonts w:ascii="Cambria" w:eastAsia="Calibri" w:hAnsi="Cambria" w:cs="Calibri"/>
          <w:sz w:val="24"/>
          <w:szCs w:val="24"/>
        </w:rPr>
        <w:t xml:space="preserve">zu </w:t>
      </w:r>
      <w:proofErr w:type="spellStart"/>
      <w:r w:rsidR="001F2079" w:rsidRPr="00E41122">
        <w:rPr>
          <w:rFonts w:ascii="Cambria" w:eastAsia="Calibri" w:hAnsi="Cambria" w:cs="Calibri"/>
          <w:sz w:val="24"/>
          <w:szCs w:val="24"/>
        </w:rPr>
        <w:t>verfassen</w:t>
      </w:r>
      <w:proofErr w:type="spellEnd"/>
      <w:r w:rsidR="001F2079" w:rsidRPr="00E41122">
        <w:rPr>
          <w:rFonts w:ascii="Cambria" w:eastAsia="Calibri" w:hAnsi="Cambria" w:cs="Calibri"/>
          <w:sz w:val="24"/>
          <w:szCs w:val="24"/>
        </w:rPr>
        <w:t>.</w:t>
      </w:r>
    </w:p>
    <w:p w14:paraId="65B11D99" w14:textId="080F118C" w:rsidR="00682C02" w:rsidRPr="00E41122" w:rsidRDefault="00682C02" w:rsidP="00682C02">
      <w:pPr>
        <w:keepNext/>
        <w:keepLines/>
        <w:numPr>
          <w:ilvl w:val="0"/>
          <w:numId w:val="1"/>
        </w:numPr>
        <w:spacing w:after="120" w:line="240" w:lineRule="auto"/>
        <w:jc w:val="both"/>
        <w:outlineLvl w:val="0"/>
        <w:rPr>
          <w:rFonts w:ascii="Cambria" w:eastAsia="Calibri" w:hAnsi="Cambria" w:cs="Calibri"/>
          <w:sz w:val="24"/>
          <w:szCs w:val="24"/>
          <w:lang w:val="de-DE"/>
        </w:rPr>
      </w:pPr>
      <w:r w:rsidRPr="00E41122">
        <w:rPr>
          <w:rFonts w:ascii="Cambria" w:eastAsia="Calibri" w:hAnsi="Cambria" w:cs="Calibri"/>
          <w:sz w:val="24"/>
          <w:szCs w:val="24"/>
          <w:lang w:val="de-DE"/>
        </w:rPr>
        <w:t xml:space="preserve">Der Artikel soll folgender Reihenfolge folgen: Verfasser, Titel, Abstract, Schlüsselbegriffe, </w:t>
      </w:r>
      <w:proofErr w:type="spellStart"/>
      <w:r w:rsidRPr="00E41122">
        <w:rPr>
          <w:rFonts w:ascii="Cambria" w:eastAsia="Calibri" w:hAnsi="Cambria" w:cs="Calibri"/>
          <w:sz w:val="24"/>
          <w:szCs w:val="24"/>
          <w:lang w:val="de-DE"/>
        </w:rPr>
        <w:t>abstract</w:t>
      </w:r>
      <w:proofErr w:type="spellEnd"/>
      <w:r w:rsidRPr="00E41122">
        <w:rPr>
          <w:rFonts w:ascii="Cambria" w:eastAsia="Calibri" w:hAnsi="Cambria" w:cs="Calibri"/>
          <w:sz w:val="24"/>
          <w:szCs w:val="24"/>
          <w:lang w:val="de-DE"/>
        </w:rPr>
        <w:t xml:space="preserve">, </w:t>
      </w:r>
      <w:proofErr w:type="spellStart"/>
      <w:r w:rsidRPr="00E41122">
        <w:rPr>
          <w:rFonts w:ascii="Cambria" w:eastAsia="Calibri" w:hAnsi="Cambria" w:cs="Calibri"/>
          <w:sz w:val="24"/>
          <w:szCs w:val="24"/>
          <w:lang w:val="de-DE"/>
        </w:rPr>
        <w:t>keywords</w:t>
      </w:r>
      <w:proofErr w:type="spellEnd"/>
      <w:r w:rsidRPr="00E41122">
        <w:rPr>
          <w:rFonts w:ascii="Cambria" w:eastAsia="Calibri" w:hAnsi="Cambria" w:cs="Calibri"/>
          <w:sz w:val="24"/>
          <w:szCs w:val="24"/>
          <w:lang w:val="de-DE"/>
        </w:rPr>
        <w:t>, Einführung, Gliederungskapitel (mit Schaubildern, Tabellen, Kapitelüberschriften gestaltet im angegebenen Stil), Zusammenfassung, Danksagung (optional), Literaturverzeichnis,</w:t>
      </w:r>
      <w:r w:rsidRPr="00E41122">
        <w:rPr>
          <w:rFonts w:ascii="Calibri" w:eastAsia="Calibri" w:hAnsi="Calibri" w:cs="Times New Roman"/>
          <w:lang w:val="de-DE"/>
        </w:rPr>
        <w:t xml:space="preserve"> </w:t>
      </w:r>
      <w:r w:rsidRPr="00E41122">
        <w:rPr>
          <w:rFonts w:ascii="Cambria" w:eastAsia="Calibri" w:hAnsi="Cambria" w:cs="Calibri"/>
          <w:sz w:val="24"/>
          <w:szCs w:val="24"/>
          <w:lang w:val="de-DE"/>
        </w:rPr>
        <w:t>Anhang, kurze deutsch- und englischsprachige Vorstellung des/der Verfasser/s.</w:t>
      </w:r>
    </w:p>
    <w:p w14:paraId="51C132C7" w14:textId="32C00C3F" w:rsidR="00FB2252" w:rsidRPr="00E41122" w:rsidRDefault="00FB2252" w:rsidP="00FB2252">
      <w:pPr>
        <w:pStyle w:val="Cmsor1"/>
        <w:numPr>
          <w:ilvl w:val="0"/>
          <w:numId w:val="1"/>
        </w:numPr>
        <w:spacing w:before="0" w:line="240" w:lineRule="auto"/>
        <w:jc w:val="both"/>
        <w:rPr>
          <w:rFonts w:ascii="Cambria" w:eastAsiaTheme="minorHAnsi" w:hAnsi="Cambria" w:cstheme="minorHAnsi"/>
          <w:color w:val="auto"/>
          <w:sz w:val="24"/>
          <w:szCs w:val="24"/>
          <w:lang w:val="hu-HU"/>
        </w:rPr>
      </w:pPr>
      <w:proofErr w:type="spellStart"/>
      <w:r w:rsidRPr="00E41122">
        <w:rPr>
          <w:rFonts w:ascii="Cambria" w:eastAsiaTheme="minorHAnsi" w:hAnsi="Cambria" w:cstheme="minorHAnsi"/>
          <w:color w:val="auto"/>
          <w:sz w:val="24"/>
          <w:szCs w:val="24"/>
          <w:lang w:val="hu-HU"/>
        </w:rPr>
        <w:t>Verwenden</w:t>
      </w:r>
      <w:proofErr w:type="spellEnd"/>
      <w:r w:rsidRPr="00E41122">
        <w:rPr>
          <w:rFonts w:ascii="Cambria" w:eastAsiaTheme="minorHAnsi" w:hAnsi="Cambria" w:cstheme="minorHAnsi"/>
          <w:color w:val="auto"/>
          <w:sz w:val="24"/>
          <w:szCs w:val="24"/>
          <w:lang w:val="hu-HU"/>
        </w:rPr>
        <w:t xml:space="preserve"> </w:t>
      </w:r>
      <w:proofErr w:type="spellStart"/>
      <w:r w:rsidRPr="00E41122">
        <w:rPr>
          <w:rFonts w:ascii="Cambria" w:eastAsiaTheme="minorHAnsi" w:hAnsi="Cambria" w:cstheme="minorHAnsi"/>
          <w:color w:val="auto"/>
          <w:sz w:val="24"/>
          <w:szCs w:val="24"/>
          <w:lang w:val="hu-HU"/>
        </w:rPr>
        <w:t>Sie</w:t>
      </w:r>
      <w:proofErr w:type="spellEnd"/>
      <w:r w:rsidRPr="00E41122">
        <w:rPr>
          <w:rFonts w:ascii="Cambria" w:eastAsiaTheme="minorHAnsi" w:hAnsi="Cambria" w:cstheme="minorHAnsi"/>
          <w:color w:val="auto"/>
          <w:sz w:val="24"/>
          <w:szCs w:val="24"/>
          <w:lang w:val="hu-HU"/>
        </w:rPr>
        <w:t xml:space="preserve"> </w:t>
      </w:r>
      <w:proofErr w:type="spellStart"/>
      <w:r w:rsidRPr="00E41122">
        <w:rPr>
          <w:rFonts w:ascii="Cambria" w:eastAsiaTheme="minorHAnsi" w:hAnsi="Cambria" w:cstheme="minorHAnsi"/>
          <w:color w:val="auto"/>
          <w:sz w:val="24"/>
          <w:szCs w:val="24"/>
          <w:lang w:val="hu-HU"/>
        </w:rPr>
        <w:t>keine</w:t>
      </w:r>
      <w:proofErr w:type="spellEnd"/>
      <w:r w:rsidRPr="00E41122">
        <w:rPr>
          <w:rFonts w:ascii="Cambria" w:eastAsiaTheme="minorHAnsi" w:hAnsi="Cambria" w:cstheme="minorHAnsi"/>
          <w:color w:val="auto"/>
          <w:sz w:val="24"/>
          <w:szCs w:val="24"/>
          <w:lang w:val="hu-HU"/>
        </w:rPr>
        <w:t xml:space="preserve"> </w:t>
      </w:r>
      <w:proofErr w:type="spellStart"/>
      <w:r w:rsidRPr="00E41122">
        <w:rPr>
          <w:rFonts w:ascii="Cambria" w:eastAsiaTheme="minorHAnsi" w:hAnsi="Cambria" w:cstheme="minorHAnsi"/>
          <w:color w:val="auto"/>
          <w:sz w:val="24"/>
          <w:szCs w:val="24"/>
          <w:lang w:val="hu-HU"/>
        </w:rPr>
        <w:t>Silbentrennung</w:t>
      </w:r>
      <w:proofErr w:type="spellEnd"/>
      <w:r w:rsidRPr="00E41122">
        <w:rPr>
          <w:rFonts w:ascii="Cambria" w:eastAsiaTheme="minorHAnsi" w:hAnsi="Cambria" w:cstheme="minorHAnsi"/>
          <w:color w:val="auto"/>
          <w:sz w:val="24"/>
          <w:szCs w:val="24"/>
          <w:lang w:val="hu-HU"/>
        </w:rPr>
        <w:t xml:space="preserve">. </w:t>
      </w:r>
      <w:r w:rsidR="004F4178" w:rsidRPr="00E41122">
        <w:rPr>
          <w:rFonts w:ascii="Cambria" w:eastAsiaTheme="minorHAnsi" w:hAnsi="Cambria" w:cstheme="minorHAnsi"/>
          <w:color w:val="auto"/>
          <w:sz w:val="24"/>
          <w:szCs w:val="24"/>
          <w:lang w:val="hu-HU"/>
        </w:rPr>
        <w:t xml:space="preserve"> </w:t>
      </w:r>
    </w:p>
    <w:p w14:paraId="22272031" w14:textId="77777777" w:rsidR="00F706FF" w:rsidRPr="00E41122" w:rsidRDefault="00F706FF" w:rsidP="00F706FF">
      <w:pPr>
        <w:pStyle w:val="Listaszerbekezds"/>
        <w:numPr>
          <w:ilvl w:val="0"/>
          <w:numId w:val="1"/>
        </w:numPr>
        <w:jc w:val="both"/>
        <w:rPr>
          <w:rFonts w:ascii="Cambria" w:eastAsia="Calibri" w:hAnsi="Cambria" w:cs="Calibri"/>
          <w:sz w:val="24"/>
          <w:szCs w:val="24"/>
          <w:lang w:val="de-DE"/>
        </w:rPr>
      </w:pPr>
      <w:r w:rsidRPr="00E41122">
        <w:rPr>
          <w:rFonts w:ascii="Cambria" w:eastAsia="Calibri" w:hAnsi="Cambria" w:cs="Calibri"/>
          <w:sz w:val="24"/>
          <w:szCs w:val="24"/>
          <w:lang w:val="de-DE"/>
        </w:rPr>
        <w:t>Der Gebrauch von Worttrennung soll vermieden werden. Abgesehen von den Angaben dieser Schablone soll keine Formatierung verwendet werden (Fettschrift, kursiv, usw.)</w:t>
      </w:r>
    </w:p>
    <w:p w14:paraId="520AAB5A" w14:textId="7E5C7455" w:rsidR="00F706FF" w:rsidRPr="00E41122" w:rsidRDefault="00F706FF" w:rsidP="00F706FF">
      <w:pPr>
        <w:pStyle w:val="Listaszerbekezds"/>
        <w:numPr>
          <w:ilvl w:val="0"/>
          <w:numId w:val="1"/>
        </w:numPr>
        <w:jc w:val="both"/>
        <w:rPr>
          <w:rFonts w:ascii="Cambria" w:eastAsia="Calibri" w:hAnsi="Cambria" w:cs="Calibri"/>
          <w:sz w:val="24"/>
          <w:szCs w:val="24"/>
          <w:lang w:val="de-DE"/>
        </w:rPr>
      </w:pPr>
      <w:r w:rsidRPr="00E41122">
        <w:rPr>
          <w:rFonts w:ascii="Cambria" w:eastAsia="Calibri" w:hAnsi="Cambria" w:cs="Calibri"/>
          <w:sz w:val="24"/>
          <w:szCs w:val="24"/>
          <w:lang w:val="de-DE"/>
        </w:rPr>
        <w:t>Innerhalb eines Artikels kann eine Gliederung von maximal drei Ebenen verwendet werden. Für den Stammtext wird die Verwendung des normalen Blocksatz-Stils erbeten!</w:t>
      </w:r>
    </w:p>
    <w:p w14:paraId="343CEF07" w14:textId="0072437B" w:rsidR="00F706FF" w:rsidRPr="00E41122" w:rsidRDefault="00F706FF" w:rsidP="00F706FF">
      <w:pPr>
        <w:pStyle w:val="Listaszerbekezds"/>
        <w:numPr>
          <w:ilvl w:val="0"/>
          <w:numId w:val="1"/>
        </w:numPr>
        <w:jc w:val="both"/>
        <w:rPr>
          <w:rFonts w:ascii="Cambria" w:eastAsia="Calibri" w:hAnsi="Cambria" w:cs="Calibri"/>
          <w:sz w:val="24"/>
          <w:szCs w:val="24"/>
          <w:lang w:val="de-DE"/>
        </w:rPr>
      </w:pPr>
      <w:r w:rsidRPr="00E41122">
        <w:rPr>
          <w:rFonts w:ascii="Cambria" w:eastAsia="Calibri" w:hAnsi="Cambria" w:cs="Calibri"/>
          <w:sz w:val="24"/>
          <w:szCs w:val="24"/>
          <w:lang w:val="de-DE"/>
        </w:rPr>
        <w:t xml:space="preserve">Ein neuer Absatz soll ohne Seiteneinzug und ohne Leerzeile erfolgen. Im Text soll es keine Seiteneinzüge geben! </w:t>
      </w:r>
      <w:r w:rsidR="00FB2252" w:rsidRPr="00E41122">
        <w:rPr>
          <w:rFonts w:ascii="Cambria" w:eastAsia="Calibri" w:hAnsi="Cambria" w:cs="Calibri"/>
          <w:sz w:val="24"/>
          <w:szCs w:val="24"/>
          <w:lang w:val="de-DE"/>
        </w:rPr>
        <w:t>Fügen Sie vor oder nach den Abs</w:t>
      </w:r>
      <w:r w:rsidR="00FB2252" w:rsidRPr="00E41122">
        <w:rPr>
          <w:rFonts w:ascii="Garamond" w:eastAsia="Calibri" w:hAnsi="Garamond" w:cs="Calibri"/>
          <w:sz w:val="24"/>
          <w:szCs w:val="24"/>
          <w:lang w:val="de-DE"/>
        </w:rPr>
        <w:t>ä</w:t>
      </w:r>
      <w:r w:rsidR="00FB2252" w:rsidRPr="00E41122">
        <w:rPr>
          <w:rFonts w:ascii="Cambria" w:eastAsia="Calibri" w:hAnsi="Cambria" w:cs="Calibri"/>
          <w:sz w:val="24"/>
          <w:szCs w:val="24"/>
          <w:lang w:val="de-DE"/>
        </w:rPr>
        <w:t xml:space="preserve">tzen </w:t>
      </w:r>
      <w:proofErr w:type="gramStart"/>
      <w:r w:rsidR="00FB2252" w:rsidRPr="00E41122">
        <w:rPr>
          <w:rFonts w:ascii="Cambria" w:eastAsia="Calibri" w:hAnsi="Cambria" w:cs="Calibri"/>
          <w:sz w:val="24"/>
          <w:szCs w:val="24"/>
          <w:lang w:val="de-DE"/>
        </w:rPr>
        <w:t>keinen zus</w:t>
      </w:r>
      <w:r w:rsidR="00FB2252" w:rsidRPr="00E41122">
        <w:rPr>
          <w:rFonts w:ascii="Garamond" w:eastAsia="Calibri" w:hAnsi="Garamond" w:cs="Calibri"/>
          <w:sz w:val="24"/>
          <w:szCs w:val="24"/>
          <w:lang w:val="de-DE"/>
        </w:rPr>
        <w:t>ä</w:t>
      </w:r>
      <w:r w:rsidR="00FB2252" w:rsidRPr="00E41122">
        <w:rPr>
          <w:rFonts w:ascii="Cambria" w:eastAsia="Calibri" w:hAnsi="Cambria" w:cs="Calibri"/>
          <w:sz w:val="24"/>
          <w:szCs w:val="24"/>
          <w:lang w:val="de-DE"/>
        </w:rPr>
        <w:t>tzlichen Leerschritte</w:t>
      </w:r>
      <w:proofErr w:type="gramEnd"/>
      <w:r w:rsidR="00FB2252" w:rsidRPr="00E41122">
        <w:rPr>
          <w:rFonts w:ascii="Cambria" w:eastAsia="Calibri" w:hAnsi="Cambria" w:cs="Calibri"/>
          <w:sz w:val="24"/>
          <w:szCs w:val="24"/>
          <w:lang w:val="de-DE"/>
        </w:rPr>
        <w:t xml:space="preserve"> hinzu. </w:t>
      </w:r>
    </w:p>
    <w:p w14:paraId="555AF518" w14:textId="74D43C54" w:rsidR="004F4178" w:rsidRPr="00E41122" w:rsidRDefault="001F2079" w:rsidP="004F4178">
      <w:pPr>
        <w:pStyle w:val="Cmsor1"/>
        <w:numPr>
          <w:ilvl w:val="0"/>
          <w:numId w:val="1"/>
        </w:numPr>
        <w:spacing w:before="0" w:line="240" w:lineRule="auto"/>
        <w:jc w:val="both"/>
        <w:rPr>
          <w:rFonts w:ascii="Cambria" w:eastAsiaTheme="minorHAnsi" w:hAnsi="Cambria" w:cstheme="minorHAnsi"/>
          <w:color w:val="auto"/>
          <w:sz w:val="24"/>
          <w:szCs w:val="24"/>
          <w:lang w:val="hu-HU"/>
        </w:rPr>
      </w:pPr>
      <w:proofErr w:type="spellStart"/>
      <w:r w:rsidRPr="00E41122">
        <w:rPr>
          <w:rFonts w:ascii="Cambria" w:hAnsi="Cambria"/>
          <w:color w:val="auto"/>
          <w:sz w:val="24"/>
          <w:szCs w:val="24"/>
          <w:lang w:val="hu-HU"/>
        </w:rPr>
        <w:t>Merken</w:t>
      </w:r>
      <w:proofErr w:type="spellEnd"/>
      <w:r w:rsidRPr="00E41122">
        <w:rPr>
          <w:rFonts w:ascii="Cambria" w:hAnsi="Cambria"/>
          <w:color w:val="auto"/>
          <w:sz w:val="24"/>
          <w:szCs w:val="24"/>
          <w:lang w:val="hu-HU"/>
        </w:rPr>
        <w:t xml:space="preserve"> </w:t>
      </w:r>
      <w:proofErr w:type="spellStart"/>
      <w:r w:rsidRPr="00E41122">
        <w:rPr>
          <w:rFonts w:ascii="Cambria" w:hAnsi="Cambria"/>
          <w:color w:val="auto"/>
          <w:sz w:val="24"/>
          <w:szCs w:val="24"/>
          <w:lang w:val="hu-HU"/>
        </w:rPr>
        <w:t>Sie</w:t>
      </w:r>
      <w:proofErr w:type="spellEnd"/>
      <w:r w:rsidRPr="00E41122">
        <w:rPr>
          <w:rFonts w:ascii="Cambria" w:hAnsi="Cambria"/>
          <w:color w:val="auto"/>
          <w:sz w:val="24"/>
          <w:szCs w:val="24"/>
          <w:lang w:val="hu-HU"/>
        </w:rPr>
        <w:t xml:space="preserve"> </w:t>
      </w:r>
      <w:proofErr w:type="spellStart"/>
      <w:r w:rsidRPr="00E41122">
        <w:rPr>
          <w:rFonts w:ascii="Cambria" w:hAnsi="Cambria"/>
          <w:color w:val="auto"/>
          <w:sz w:val="24"/>
          <w:szCs w:val="24"/>
          <w:lang w:val="hu-HU"/>
        </w:rPr>
        <w:t>Überschriften</w:t>
      </w:r>
      <w:proofErr w:type="spellEnd"/>
      <w:r w:rsidRPr="00E41122">
        <w:rPr>
          <w:rFonts w:ascii="Cambria" w:hAnsi="Cambria"/>
          <w:color w:val="auto"/>
          <w:sz w:val="24"/>
          <w:szCs w:val="24"/>
          <w:lang w:val="hu-HU"/>
        </w:rPr>
        <w:t xml:space="preserve"> </w:t>
      </w:r>
      <w:proofErr w:type="spellStart"/>
      <w:r w:rsidRPr="00E41122">
        <w:rPr>
          <w:rFonts w:ascii="Cambria" w:hAnsi="Cambria"/>
          <w:color w:val="auto"/>
          <w:sz w:val="24"/>
          <w:szCs w:val="24"/>
          <w:lang w:val="hu-HU"/>
        </w:rPr>
        <w:t>nicht</w:t>
      </w:r>
      <w:proofErr w:type="spellEnd"/>
      <w:r w:rsidRPr="00E41122">
        <w:rPr>
          <w:rFonts w:ascii="Cambria" w:hAnsi="Cambria"/>
          <w:color w:val="auto"/>
          <w:sz w:val="24"/>
          <w:szCs w:val="24"/>
          <w:lang w:val="hu-HU"/>
        </w:rPr>
        <w:t xml:space="preserve"> mit </w:t>
      </w:r>
      <w:proofErr w:type="spellStart"/>
      <w:r w:rsidRPr="00E41122">
        <w:rPr>
          <w:rFonts w:ascii="Cambria" w:hAnsi="Cambria"/>
          <w:color w:val="auto"/>
          <w:sz w:val="24"/>
          <w:szCs w:val="24"/>
          <w:lang w:val="hu-HU"/>
        </w:rPr>
        <w:t>Zahlen</w:t>
      </w:r>
      <w:proofErr w:type="spellEnd"/>
      <w:r w:rsidRPr="00E41122">
        <w:rPr>
          <w:rFonts w:ascii="Cambria" w:hAnsi="Cambria"/>
          <w:color w:val="auto"/>
          <w:sz w:val="24"/>
          <w:szCs w:val="24"/>
          <w:lang w:val="hu-HU"/>
        </w:rPr>
        <w:t xml:space="preserve"> </w:t>
      </w:r>
      <w:proofErr w:type="spellStart"/>
      <w:r w:rsidRPr="00E41122">
        <w:rPr>
          <w:rFonts w:ascii="Cambria" w:hAnsi="Cambria"/>
          <w:color w:val="auto"/>
          <w:sz w:val="24"/>
          <w:szCs w:val="24"/>
          <w:lang w:val="hu-HU"/>
        </w:rPr>
        <w:t>oder</w:t>
      </w:r>
      <w:proofErr w:type="spellEnd"/>
      <w:r w:rsidRPr="00E41122">
        <w:rPr>
          <w:rFonts w:ascii="Cambria" w:hAnsi="Cambria"/>
          <w:color w:val="auto"/>
          <w:sz w:val="24"/>
          <w:szCs w:val="24"/>
          <w:lang w:val="hu-HU"/>
        </w:rPr>
        <w:t xml:space="preserve"> </w:t>
      </w:r>
      <w:proofErr w:type="spellStart"/>
      <w:r w:rsidRPr="00E41122">
        <w:rPr>
          <w:rFonts w:ascii="Cambria" w:hAnsi="Cambria"/>
          <w:color w:val="auto"/>
          <w:sz w:val="24"/>
          <w:szCs w:val="24"/>
          <w:lang w:val="hu-HU"/>
        </w:rPr>
        <w:t>Buchstaben</w:t>
      </w:r>
      <w:proofErr w:type="spellEnd"/>
    </w:p>
    <w:p w14:paraId="5786C44B" w14:textId="31594AE3" w:rsidR="004F4178" w:rsidRPr="00E41122" w:rsidRDefault="001F2079" w:rsidP="004F4178">
      <w:pPr>
        <w:pStyle w:val="Cmsor1"/>
        <w:numPr>
          <w:ilvl w:val="0"/>
          <w:numId w:val="1"/>
        </w:numPr>
        <w:spacing w:before="0" w:line="240" w:lineRule="auto"/>
        <w:jc w:val="both"/>
        <w:rPr>
          <w:rFonts w:ascii="Cambria" w:eastAsiaTheme="minorHAnsi" w:hAnsi="Cambria" w:cstheme="minorHAnsi"/>
          <w:color w:val="auto"/>
          <w:sz w:val="24"/>
          <w:szCs w:val="24"/>
          <w:lang w:val="hu-HU"/>
        </w:rPr>
      </w:pPr>
      <w:proofErr w:type="spellStart"/>
      <w:r w:rsidRPr="00E41122">
        <w:rPr>
          <w:rFonts w:ascii="Cambria" w:eastAsiaTheme="minorHAnsi" w:hAnsi="Cambria" w:cstheme="minorHAnsi"/>
          <w:color w:val="auto"/>
          <w:sz w:val="24"/>
          <w:szCs w:val="24"/>
          <w:lang w:val="hu-HU"/>
        </w:rPr>
        <w:t>einfacher</w:t>
      </w:r>
      <w:proofErr w:type="spellEnd"/>
      <w:r w:rsidRPr="00E41122">
        <w:rPr>
          <w:rFonts w:ascii="Cambria" w:eastAsiaTheme="minorHAnsi" w:hAnsi="Cambria" w:cstheme="minorHAnsi"/>
          <w:color w:val="auto"/>
          <w:sz w:val="24"/>
          <w:szCs w:val="24"/>
          <w:lang w:val="hu-HU"/>
        </w:rPr>
        <w:t xml:space="preserve"> </w:t>
      </w:r>
      <w:proofErr w:type="spellStart"/>
      <w:r w:rsidRPr="00E41122">
        <w:rPr>
          <w:rFonts w:ascii="Cambria" w:eastAsiaTheme="minorHAnsi" w:hAnsi="Cambria" w:cstheme="minorHAnsi"/>
          <w:color w:val="auto"/>
          <w:sz w:val="24"/>
          <w:szCs w:val="24"/>
          <w:lang w:val="hu-HU"/>
        </w:rPr>
        <w:t>Zeilenabstand</w:t>
      </w:r>
      <w:proofErr w:type="spellEnd"/>
    </w:p>
    <w:p w14:paraId="68254D2E" w14:textId="4D48430F" w:rsidR="004F4178" w:rsidRPr="00E41122" w:rsidRDefault="001F2079" w:rsidP="004F4178">
      <w:pPr>
        <w:pStyle w:val="Cmsor1"/>
        <w:numPr>
          <w:ilvl w:val="0"/>
          <w:numId w:val="1"/>
        </w:numPr>
        <w:spacing w:before="0" w:line="240" w:lineRule="auto"/>
        <w:jc w:val="both"/>
        <w:rPr>
          <w:rFonts w:ascii="Cambria" w:eastAsiaTheme="minorHAnsi" w:hAnsi="Cambria" w:cstheme="minorHAnsi"/>
          <w:color w:val="auto"/>
          <w:sz w:val="24"/>
          <w:szCs w:val="24"/>
          <w:lang w:val="hu-HU"/>
        </w:rPr>
      </w:pPr>
      <w:proofErr w:type="spellStart"/>
      <w:r w:rsidRPr="00E41122">
        <w:rPr>
          <w:rFonts w:ascii="Cambria" w:eastAsiaTheme="minorHAnsi" w:hAnsi="Cambria" w:cstheme="minorHAnsi"/>
          <w:color w:val="auto"/>
          <w:sz w:val="24"/>
          <w:szCs w:val="24"/>
          <w:lang w:val="hu-HU"/>
        </w:rPr>
        <w:t>Schriftart</w:t>
      </w:r>
      <w:proofErr w:type="spellEnd"/>
      <w:r w:rsidRPr="00E41122">
        <w:rPr>
          <w:rFonts w:ascii="Cambria" w:eastAsiaTheme="minorHAnsi" w:hAnsi="Cambria" w:cstheme="minorHAnsi"/>
          <w:color w:val="auto"/>
          <w:sz w:val="24"/>
          <w:szCs w:val="24"/>
          <w:lang w:val="hu-HU"/>
        </w:rPr>
        <w:t xml:space="preserve">: </w:t>
      </w:r>
      <w:r w:rsidR="004F4178" w:rsidRPr="00E41122">
        <w:rPr>
          <w:rFonts w:ascii="Cambria" w:eastAsiaTheme="minorHAnsi" w:hAnsi="Cambria" w:cstheme="minorHAnsi"/>
          <w:color w:val="auto"/>
          <w:sz w:val="24"/>
          <w:szCs w:val="24"/>
          <w:lang w:val="hu-HU"/>
        </w:rPr>
        <w:t xml:space="preserve">12- </w:t>
      </w:r>
      <w:proofErr w:type="spellStart"/>
      <w:r w:rsidRPr="00E41122">
        <w:rPr>
          <w:rFonts w:ascii="Cambria" w:eastAsiaTheme="minorHAnsi" w:hAnsi="Cambria" w:cstheme="minorHAnsi"/>
          <w:color w:val="auto"/>
          <w:sz w:val="24"/>
          <w:szCs w:val="24"/>
          <w:lang w:val="hu-HU"/>
        </w:rPr>
        <w:t>Punkt</w:t>
      </w:r>
      <w:proofErr w:type="spellEnd"/>
      <w:r w:rsidR="004F4178" w:rsidRPr="00E41122">
        <w:rPr>
          <w:rFonts w:ascii="Cambria" w:eastAsiaTheme="minorHAnsi" w:hAnsi="Cambria" w:cstheme="minorHAnsi"/>
          <w:color w:val="auto"/>
          <w:sz w:val="24"/>
          <w:szCs w:val="24"/>
          <w:lang w:val="hu-HU"/>
        </w:rPr>
        <w:t xml:space="preserve"> </w:t>
      </w:r>
      <w:proofErr w:type="spellStart"/>
      <w:r w:rsidR="004F4178" w:rsidRPr="00E41122">
        <w:rPr>
          <w:rFonts w:ascii="Cambria" w:eastAsiaTheme="minorHAnsi" w:hAnsi="Cambria" w:cstheme="minorHAnsi"/>
          <w:color w:val="auto"/>
          <w:sz w:val="24"/>
          <w:szCs w:val="24"/>
          <w:lang w:val="hu-HU"/>
        </w:rPr>
        <w:t>Cambria</w:t>
      </w:r>
      <w:proofErr w:type="spellEnd"/>
    </w:p>
    <w:p w14:paraId="70C4AAB7" w14:textId="43D62B84" w:rsidR="001F2079" w:rsidRPr="00E41122" w:rsidRDefault="001F2079" w:rsidP="001F2079"/>
    <w:p w14:paraId="26A95416" w14:textId="04AA0568" w:rsidR="004F4178" w:rsidRPr="00E41122" w:rsidRDefault="001F2079" w:rsidP="004F4178">
      <w:pPr>
        <w:pStyle w:val="Cmsor1"/>
        <w:spacing w:before="0" w:line="240" w:lineRule="auto"/>
        <w:jc w:val="both"/>
        <w:rPr>
          <w:rFonts w:ascii="Cambria" w:eastAsiaTheme="minorHAnsi" w:hAnsi="Cambria" w:cstheme="minorHAnsi"/>
          <w:color w:val="auto"/>
          <w:sz w:val="28"/>
          <w:szCs w:val="28"/>
          <w:lang w:val="hu-HU"/>
        </w:rPr>
      </w:pPr>
      <w:proofErr w:type="spellStart"/>
      <w:r w:rsidRPr="00E41122">
        <w:rPr>
          <w:rFonts w:ascii="Cambria" w:eastAsiaTheme="minorHAnsi" w:hAnsi="Cambria" w:cstheme="minorHAnsi"/>
          <w:color w:val="auto"/>
          <w:sz w:val="28"/>
          <w:szCs w:val="28"/>
          <w:lang w:val="hu-HU"/>
        </w:rPr>
        <w:t>Zitierregeln</w:t>
      </w:r>
      <w:proofErr w:type="spellEnd"/>
    </w:p>
    <w:p w14:paraId="07BF7E32" w14:textId="77777777" w:rsidR="00682C02" w:rsidRPr="00682C02" w:rsidRDefault="00682C02" w:rsidP="00682C02">
      <w:pPr>
        <w:jc w:val="both"/>
        <w:rPr>
          <w:rFonts w:ascii="Cambria" w:eastAsia="Calibri" w:hAnsi="Cambria" w:cs="Calibri"/>
          <w:sz w:val="24"/>
          <w:szCs w:val="24"/>
          <w:lang w:val="de-DE"/>
        </w:rPr>
      </w:pPr>
      <w:r w:rsidRPr="00682C02">
        <w:rPr>
          <w:rFonts w:ascii="Cambria" w:eastAsia="Calibri" w:hAnsi="Cambria" w:cs="Calibri"/>
          <w:sz w:val="24"/>
          <w:szCs w:val="24"/>
          <w:lang w:val="de-DE"/>
        </w:rPr>
        <w:t>Zitationen im Text: ausschließlich in Klammern, keine Fußnoten! Zitationsrichtlinien: APA</w:t>
      </w:r>
    </w:p>
    <w:p w14:paraId="58590B45" w14:textId="77777777" w:rsidR="00682C02" w:rsidRPr="00682C02" w:rsidRDefault="00682C02" w:rsidP="00682C02">
      <w:pPr>
        <w:jc w:val="both"/>
        <w:rPr>
          <w:rFonts w:ascii="Cambria" w:eastAsia="Calibri" w:hAnsi="Cambria" w:cs="Calibri"/>
          <w:sz w:val="24"/>
          <w:szCs w:val="24"/>
          <w:lang w:val="de-DE"/>
        </w:rPr>
      </w:pPr>
      <w:r w:rsidRPr="00682C02">
        <w:rPr>
          <w:rFonts w:ascii="Cambria" w:eastAsia="Calibri" w:hAnsi="Cambria" w:cs="Calibri"/>
          <w:sz w:val="24"/>
          <w:szCs w:val="24"/>
          <w:lang w:val="de-DE"/>
        </w:rPr>
        <w:t xml:space="preserve">Bezugnahme auf Literaturquellen im Text: </w:t>
      </w:r>
    </w:p>
    <w:p w14:paraId="6B123E5D" w14:textId="77777777" w:rsidR="00682C02" w:rsidRPr="00682C02" w:rsidRDefault="00682C02" w:rsidP="00682C02">
      <w:pPr>
        <w:jc w:val="both"/>
        <w:rPr>
          <w:rFonts w:ascii="Cambria" w:eastAsia="Calibri" w:hAnsi="Cambria" w:cs="Calibri"/>
          <w:sz w:val="24"/>
          <w:szCs w:val="24"/>
          <w:lang w:val="de-DE"/>
        </w:rPr>
      </w:pPr>
      <w:r w:rsidRPr="00682C02">
        <w:rPr>
          <w:rFonts w:ascii="Cambria" w:eastAsia="Calibri" w:hAnsi="Cambria" w:cs="Calibri"/>
          <w:sz w:val="24"/>
          <w:szCs w:val="24"/>
          <w:lang w:val="de-DE"/>
        </w:rPr>
        <w:t>Im Falle eines Verfassers: (Familienname des Verfassers, Publikationsjahr)</w:t>
      </w:r>
    </w:p>
    <w:p w14:paraId="35EF6FFF" w14:textId="77777777" w:rsidR="00682C02" w:rsidRPr="00682C02" w:rsidRDefault="00682C02" w:rsidP="00682C02">
      <w:pPr>
        <w:jc w:val="both"/>
        <w:rPr>
          <w:rFonts w:ascii="Cambria" w:eastAsia="Calibri" w:hAnsi="Cambria" w:cs="Calibri"/>
          <w:sz w:val="24"/>
          <w:szCs w:val="24"/>
          <w:lang w:val="de-DE"/>
        </w:rPr>
      </w:pPr>
      <w:r w:rsidRPr="00682C02">
        <w:rPr>
          <w:rFonts w:ascii="Cambria" w:eastAsia="Calibri" w:hAnsi="Cambria" w:cs="Calibri"/>
          <w:sz w:val="24"/>
          <w:szCs w:val="24"/>
          <w:lang w:val="de-DE"/>
        </w:rPr>
        <w:t>Im Falle mehrerer Verfasser: (Verfasser1 Familienname &amp; Verfasser2 Familienname, Publikationsjahr)</w:t>
      </w:r>
    </w:p>
    <w:p w14:paraId="3DA84701" w14:textId="3E7524BB" w:rsidR="00682C02" w:rsidRDefault="00682C02" w:rsidP="00682C02">
      <w:pPr>
        <w:spacing w:after="360"/>
        <w:jc w:val="both"/>
        <w:rPr>
          <w:rFonts w:ascii="Cambria" w:eastAsia="Calibri" w:hAnsi="Cambria" w:cs="Calibri"/>
          <w:sz w:val="24"/>
          <w:szCs w:val="24"/>
          <w:lang w:val="de-DE"/>
        </w:rPr>
      </w:pPr>
      <w:r w:rsidRPr="00682C02">
        <w:rPr>
          <w:rFonts w:ascii="Cambria" w:eastAsia="Calibri" w:hAnsi="Cambria" w:cs="Calibri"/>
          <w:sz w:val="24"/>
          <w:szCs w:val="24"/>
          <w:lang w:val="de-DE"/>
        </w:rPr>
        <w:t>Im Falle eines wörtlichen Zitats: (Familienname des/der Verfasser, Publikationsjahr, p. &lt;Seitennummer&gt;)</w:t>
      </w:r>
    </w:p>
    <w:p w14:paraId="2F0EECE1" w14:textId="591016CF" w:rsidR="004F4178" w:rsidRPr="00682C02" w:rsidRDefault="009E41C8" w:rsidP="00682C02">
      <w:pPr>
        <w:spacing w:after="360"/>
        <w:jc w:val="both"/>
        <w:rPr>
          <w:rFonts w:ascii="Cambria" w:eastAsia="Calibri" w:hAnsi="Cambria" w:cs="Calibri"/>
          <w:sz w:val="24"/>
          <w:szCs w:val="24"/>
          <w:lang w:val="de-DE"/>
        </w:rPr>
      </w:pPr>
      <w:r w:rsidRPr="009E41C8">
        <w:rPr>
          <w:rFonts w:ascii="Cambria" w:eastAsia="Calibri" w:hAnsi="Cambria" w:cs="Calibri"/>
          <w:sz w:val="24"/>
          <w:szCs w:val="24"/>
          <w:lang w:val="de-DE"/>
        </w:rPr>
        <w:t>Jedes zitierte Werk muss im Literaturverzeichnis erscheinen und jedes Werk im Literaturverzeichnis muss im Text (oder in einer Tabelle, Abbildung, Fußnote oder im Anhang) zitiert werden.</w:t>
      </w:r>
    </w:p>
    <w:p w14:paraId="7BB8C222" w14:textId="77777777" w:rsidR="00682C02" w:rsidRPr="00682C02" w:rsidRDefault="00682C02" w:rsidP="00682C02">
      <w:pPr>
        <w:keepNext/>
        <w:keepLines/>
        <w:spacing w:before="240" w:after="120"/>
        <w:outlineLvl w:val="0"/>
        <w:rPr>
          <w:rFonts w:ascii="Cambria" w:eastAsia="Times New Roman" w:hAnsi="Cambria" w:cs="Calibri"/>
          <w:sz w:val="28"/>
          <w:szCs w:val="28"/>
          <w:lang w:val="de-DE"/>
        </w:rPr>
      </w:pPr>
      <w:r w:rsidRPr="00682C02">
        <w:rPr>
          <w:rFonts w:ascii="Cambria" w:eastAsia="Times New Roman" w:hAnsi="Cambria" w:cs="Calibri"/>
          <w:sz w:val="28"/>
          <w:szCs w:val="28"/>
          <w:lang w:val="de-DE"/>
        </w:rPr>
        <w:lastRenderedPageBreak/>
        <w:t>Fußnoten</w:t>
      </w:r>
    </w:p>
    <w:p w14:paraId="79FC8B35" w14:textId="19909767" w:rsidR="00682C02" w:rsidRDefault="00682C02" w:rsidP="00682C02">
      <w:pPr>
        <w:spacing w:after="360"/>
        <w:jc w:val="both"/>
        <w:rPr>
          <w:rFonts w:ascii="Cambria" w:eastAsia="Calibri" w:hAnsi="Cambria" w:cs="Calibri"/>
          <w:sz w:val="24"/>
          <w:szCs w:val="24"/>
          <w:lang w:val="de-DE"/>
        </w:rPr>
      </w:pPr>
      <w:r w:rsidRPr="00682C02">
        <w:rPr>
          <w:rFonts w:ascii="Cambria" w:eastAsia="Calibri" w:hAnsi="Cambria" w:cs="Calibri"/>
          <w:sz w:val="24"/>
          <w:szCs w:val="24"/>
          <w:lang w:val="de-DE"/>
        </w:rPr>
        <w:t>So weit wie möglich sind Fußnoten zu vermeiden. Sollte ihren Gebrauch unvermeidbar werden, weisen Sie auf eine Fußnote im Text mit einem oberen Index</w:t>
      </w:r>
      <w:r w:rsidRPr="00682C02">
        <w:rPr>
          <w:rFonts w:ascii="Cambria" w:eastAsia="Calibri" w:hAnsi="Cambria" w:cs="Calibri"/>
          <w:sz w:val="24"/>
          <w:szCs w:val="24"/>
          <w:vertAlign w:val="superscript"/>
          <w:lang w:val="de-DE"/>
        </w:rPr>
        <w:footnoteReference w:customMarkFollows="1" w:id="1"/>
        <w:t>1</w:t>
      </w:r>
      <w:r w:rsidRPr="00682C02">
        <w:rPr>
          <w:rFonts w:ascii="Cambria" w:eastAsia="Calibri" w:hAnsi="Cambria" w:cs="Calibri"/>
          <w:sz w:val="24"/>
          <w:szCs w:val="24"/>
          <w:lang w:val="de-DE"/>
        </w:rPr>
        <w:t>. hin. Die Fußnote selbst ist im unteren Bereich derselbe Seite zu platzieren. Quellenangaben erfolgen ausschließlich entsprechend der APA-Richtlinien!</w:t>
      </w:r>
    </w:p>
    <w:p w14:paraId="68757001" w14:textId="77777777" w:rsidR="00682C02" w:rsidRPr="00682C02" w:rsidRDefault="00682C02" w:rsidP="00682C02">
      <w:pPr>
        <w:keepNext/>
        <w:keepLines/>
        <w:spacing w:before="240" w:after="120"/>
        <w:outlineLvl w:val="0"/>
        <w:rPr>
          <w:rFonts w:ascii="Cambria" w:eastAsia="Times New Roman" w:hAnsi="Cambria" w:cs="Calibri"/>
          <w:sz w:val="28"/>
          <w:szCs w:val="28"/>
          <w:lang w:val="de-DE"/>
        </w:rPr>
      </w:pPr>
      <w:r w:rsidRPr="00682C02">
        <w:rPr>
          <w:rFonts w:ascii="Cambria" w:eastAsia="Times New Roman" w:hAnsi="Cambria" w:cs="Calibri"/>
          <w:sz w:val="28"/>
          <w:szCs w:val="28"/>
          <w:lang w:val="de-DE"/>
        </w:rPr>
        <w:t>Tabellen/ Schaubilder</w:t>
      </w:r>
    </w:p>
    <w:p w14:paraId="7C56CB06" w14:textId="77777777" w:rsidR="00682C02" w:rsidRPr="00682C02" w:rsidRDefault="00682C02" w:rsidP="00682C02">
      <w:pPr>
        <w:spacing w:after="360"/>
        <w:jc w:val="both"/>
        <w:rPr>
          <w:rFonts w:ascii="Cambria" w:eastAsia="Calibri" w:hAnsi="Cambria" w:cs="Calibri"/>
          <w:sz w:val="24"/>
          <w:lang w:val="de-DE"/>
        </w:rPr>
      </w:pPr>
      <w:r w:rsidRPr="00682C02">
        <w:rPr>
          <w:rFonts w:ascii="Cambria" w:eastAsia="Calibri" w:hAnsi="Cambria" w:cs="Calibri"/>
          <w:sz w:val="24"/>
          <w:lang w:val="de-DE"/>
        </w:rPr>
        <w:t>Es wird erbeten, alle Tabellen / Schaubilder mittig, mit Überschrift und Reihenfolgennummer (arabische Zahlen) und ausnahmslos mit Quellenangabe zu versehen. Die Überschrift und die Reihenfolgennummer sollen oberhalb erscheinen (mittig, Cambria 12 Pt). Die Quelle soll unterhalb angegeben werden. (mittig, kursiv, Cambria 12 Pt). Diagramme sollen von hochwertiger Druckqualität sein. (mindestens 70 dpi)</w:t>
      </w:r>
    </w:p>
    <w:p w14:paraId="28B79E44" w14:textId="77777777" w:rsidR="00682C02" w:rsidRPr="00682C02" w:rsidRDefault="00682C02" w:rsidP="00682C02">
      <w:pPr>
        <w:ind w:left="714"/>
        <w:jc w:val="center"/>
        <w:rPr>
          <w:rFonts w:ascii="Cambria" w:eastAsia="Calibri" w:hAnsi="Cambria" w:cs="Calibri"/>
          <w:sz w:val="24"/>
          <w:szCs w:val="24"/>
          <w:lang w:val="de-DE"/>
        </w:rPr>
      </w:pPr>
      <w:r w:rsidRPr="00682C02">
        <w:rPr>
          <w:rFonts w:ascii="Cambria" w:eastAsia="Calibri" w:hAnsi="Cambria" w:cs="Calibri"/>
          <w:sz w:val="24"/>
          <w:szCs w:val="24"/>
          <w:lang w:val="de-DE"/>
        </w:rPr>
        <w:t>Schaubild Nr. 1: Titel</w:t>
      </w:r>
    </w:p>
    <w:p w14:paraId="273F5E90" w14:textId="77777777" w:rsidR="00682C02" w:rsidRPr="00682C02" w:rsidRDefault="00682C02" w:rsidP="00682C02">
      <w:pPr>
        <w:ind w:left="720"/>
        <w:contextualSpacing/>
        <w:jc w:val="center"/>
        <w:rPr>
          <w:rFonts w:ascii="Cambria" w:eastAsia="Calibri" w:hAnsi="Cambria" w:cs="Calibri"/>
          <w:sz w:val="24"/>
          <w:szCs w:val="24"/>
          <w:lang w:val="de-DE"/>
        </w:rPr>
      </w:pPr>
      <w:r w:rsidRPr="00682C02">
        <w:rPr>
          <w:rFonts w:ascii="Cambria" w:eastAsia="Calibri" w:hAnsi="Cambria" w:cs="Calibri"/>
          <w:noProof/>
          <w:lang w:val="de-DE"/>
        </w:rPr>
        <w:drawing>
          <wp:inline distT="0" distB="0" distL="0" distR="0" wp14:anchorId="50D298A9" wp14:editId="3A376037">
            <wp:extent cx="2362037" cy="785263"/>
            <wp:effectExtent l="0" t="0" r="63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dasmenpteke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5670" cy="809743"/>
                    </a:xfrm>
                    <a:prstGeom prst="rect">
                      <a:avLst/>
                    </a:prstGeom>
                  </pic:spPr>
                </pic:pic>
              </a:graphicData>
            </a:graphic>
          </wp:inline>
        </w:drawing>
      </w:r>
    </w:p>
    <w:p w14:paraId="451B7535" w14:textId="77777777" w:rsidR="00682C02" w:rsidRPr="00682C02" w:rsidRDefault="00682C02" w:rsidP="00682C02">
      <w:pPr>
        <w:spacing w:after="360" w:line="240" w:lineRule="auto"/>
        <w:jc w:val="center"/>
        <w:rPr>
          <w:rFonts w:ascii="Cambria" w:eastAsia="Calibri" w:hAnsi="Cambria" w:cs="Calibri"/>
          <w:i/>
          <w:iCs/>
          <w:sz w:val="20"/>
          <w:szCs w:val="20"/>
          <w:lang w:val="de-DE"/>
        </w:rPr>
      </w:pPr>
      <w:r w:rsidRPr="00682C02">
        <w:rPr>
          <w:rFonts w:ascii="Cambria" w:eastAsia="Calibri" w:hAnsi="Cambria" w:cs="Calibri"/>
          <w:i/>
          <w:iCs/>
          <w:sz w:val="20"/>
          <w:szCs w:val="20"/>
          <w:lang w:val="de-DE"/>
        </w:rPr>
        <w:t>Quelle:</w:t>
      </w:r>
    </w:p>
    <w:p w14:paraId="496C4340" w14:textId="466A8D5D" w:rsidR="00682C02" w:rsidRPr="00682C02" w:rsidRDefault="00682C02" w:rsidP="00682C02">
      <w:pPr>
        <w:keepNext/>
        <w:keepLines/>
        <w:spacing w:before="240" w:after="120"/>
        <w:outlineLvl w:val="0"/>
        <w:rPr>
          <w:rFonts w:ascii="Cambria" w:eastAsia="Times New Roman" w:hAnsi="Cambria" w:cs="Calibri"/>
          <w:sz w:val="28"/>
          <w:szCs w:val="28"/>
          <w:lang w:val="de-DE"/>
        </w:rPr>
      </w:pPr>
      <w:r w:rsidRPr="00682C02">
        <w:rPr>
          <w:rFonts w:ascii="Cambria" w:eastAsia="Times New Roman" w:hAnsi="Cambria" w:cs="Calibri"/>
          <w:sz w:val="28"/>
          <w:szCs w:val="28"/>
          <w:lang w:val="de-DE"/>
        </w:rPr>
        <w:t>Literaturverzeichnis</w:t>
      </w:r>
    </w:p>
    <w:p w14:paraId="595CD5A6" w14:textId="531252A0" w:rsidR="00682C02" w:rsidRDefault="00682C02" w:rsidP="00682C02">
      <w:pPr>
        <w:spacing w:after="360"/>
        <w:jc w:val="both"/>
        <w:rPr>
          <w:rFonts w:ascii="Cambria" w:eastAsia="Calibri" w:hAnsi="Cambria" w:cs="Calibri"/>
          <w:sz w:val="24"/>
          <w:lang w:val="de-DE"/>
        </w:rPr>
      </w:pPr>
      <w:r w:rsidRPr="00682C02">
        <w:rPr>
          <w:rFonts w:ascii="Cambria" w:eastAsia="Calibri" w:hAnsi="Cambria" w:cs="Calibri"/>
          <w:sz w:val="24"/>
          <w:lang w:val="de-DE"/>
        </w:rPr>
        <w:t xml:space="preserve">Zitierte Quellen müssen im Literaturverzeichnis aufgelistet werden. Verfasser haben sich zu vergewissern, dass sämtliche im Text zitierten Quellen im Literaturverzeichnis auffindbar sind und umgekehrt. Das Literaturverzeichnis ist nach den APA-Richtlinien zu gestalten. </w:t>
      </w:r>
    </w:p>
    <w:p w14:paraId="00F8B126" w14:textId="5FB0BD4B" w:rsidR="003D75EA" w:rsidRDefault="003D75EA" w:rsidP="00682C02">
      <w:pPr>
        <w:spacing w:after="360"/>
        <w:jc w:val="both"/>
        <w:rPr>
          <w:rFonts w:ascii="Cambria" w:eastAsia="Calibri" w:hAnsi="Cambria" w:cs="Calibri"/>
          <w:sz w:val="24"/>
          <w:lang w:val="de-DE"/>
        </w:rPr>
      </w:pPr>
    </w:p>
    <w:p w14:paraId="1A5AD2D2" w14:textId="295688CC" w:rsidR="003D75EA" w:rsidRDefault="003D75EA" w:rsidP="00682C02">
      <w:pPr>
        <w:spacing w:after="360"/>
        <w:jc w:val="both"/>
        <w:rPr>
          <w:rFonts w:ascii="Cambria" w:eastAsia="Calibri" w:hAnsi="Cambria" w:cs="Calibri"/>
          <w:sz w:val="24"/>
          <w:lang w:val="de-DE"/>
        </w:rPr>
      </w:pPr>
    </w:p>
    <w:p w14:paraId="77CAD106" w14:textId="3AC1C7FE" w:rsidR="003D75EA" w:rsidRDefault="003D75EA" w:rsidP="00682C02">
      <w:pPr>
        <w:spacing w:after="360"/>
        <w:jc w:val="both"/>
        <w:rPr>
          <w:rFonts w:ascii="Cambria" w:eastAsia="Calibri" w:hAnsi="Cambria" w:cs="Calibri"/>
          <w:sz w:val="24"/>
          <w:lang w:val="de-DE"/>
        </w:rPr>
      </w:pPr>
    </w:p>
    <w:p w14:paraId="37223C02" w14:textId="3764DF4F" w:rsidR="003D75EA" w:rsidRDefault="003D75EA" w:rsidP="00682C02">
      <w:pPr>
        <w:spacing w:after="360"/>
        <w:jc w:val="both"/>
        <w:rPr>
          <w:rFonts w:ascii="Cambria" w:eastAsia="Calibri" w:hAnsi="Cambria" w:cs="Calibri"/>
          <w:sz w:val="24"/>
          <w:lang w:val="de-DE"/>
        </w:rPr>
      </w:pPr>
    </w:p>
    <w:p w14:paraId="33D7B796" w14:textId="75AABFD1" w:rsidR="003D75EA" w:rsidRDefault="003D75EA" w:rsidP="00682C02">
      <w:pPr>
        <w:spacing w:after="360"/>
        <w:jc w:val="both"/>
        <w:rPr>
          <w:rFonts w:ascii="Cambria" w:eastAsia="Calibri" w:hAnsi="Cambria" w:cs="Calibri"/>
          <w:sz w:val="24"/>
          <w:lang w:val="de-DE"/>
        </w:rPr>
      </w:pPr>
    </w:p>
    <w:p w14:paraId="328DBC53" w14:textId="027E7853" w:rsidR="003D75EA" w:rsidRDefault="003D75EA" w:rsidP="00682C02">
      <w:pPr>
        <w:spacing w:after="360"/>
        <w:jc w:val="both"/>
        <w:rPr>
          <w:rFonts w:ascii="Cambria" w:eastAsia="Calibri" w:hAnsi="Cambria" w:cs="Calibri"/>
          <w:sz w:val="24"/>
          <w:lang w:val="de-DE"/>
        </w:rPr>
      </w:pPr>
    </w:p>
    <w:p w14:paraId="3622A045" w14:textId="77777777" w:rsidR="003D75EA" w:rsidRDefault="003D75EA" w:rsidP="00682C02">
      <w:pPr>
        <w:tabs>
          <w:tab w:val="left" w:pos="142"/>
        </w:tabs>
        <w:rPr>
          <w:rFonts w:ascii="Cambria" w:eastAsia="Calibri" w:hAnsi="Cambria" w:cs="Calibri"/>
          <w:sz w:val="24"/>
          <w:lang w:val="de-DE"/>
        </w:rPr>
      </w:pPr>
    </w:p>
    <w:p w14:paraId="597D349E" w14:textId="098B0A9B" w:rsidR="00682C02" w:rsidRPr="00682C02" w:rsidRDefault="00682C02" w:rsidP="00682C02">
      <w:pPr>
        <w:tabs>
          <w:tab w:val="left" w:pos="142"/>
        </w:tabs>
        <w:rPr>
          <w:rFonts w:ascii="Cambria" w:eastAsia="Calibri" w:hAnsi="Cambria" w:cs="Calibri"/>
          <w:sz w:val="24"/>
          <w:lang w:val="de-DE"/>
        </w:rPr>
      </w:pPr>
      <w:r w:rsidRPr="00682C02">
        <w:rPr>
          <w:rFonts w:ascii="Cambria" w:eastAsia="Calibri" w:hAnsi="Cambria" w:cs="Calibri"/>
          <w:sz w:val="24"/>
          <w:lang w:val="de-DE"/>
        </w:rPr>
        <w:lastRenderedPageBreak/>
        <w:t>Beispiele:</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966"/>
        <w:gridCol w:w="6090"/>
      </w:tblGrid>
      <w:tr w:rsidR="00682C02" w:rsidRPr="00682C02" w14:paraId="4FAD3043"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88025" w14:textId="77777777" w:rsidR="00682C02" w:rsidRPr="00682C02" w:rsidRDefault="00682C02" w:rsidP="00682C02">
            <w:pPr>
              <w:spacing w:after="150" w:line="240" w:lineRule="auto"/>
              <w:jc w:val="center"/>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zitiertes Werk</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8D0C0" w14:textId="77777777" w:rsidR="00682C02" w:rsidRPr="00682C02" w:rsidRDefault="00682C02" w:rsidP="00682C02">
            <w:pPr>
              <w:spacing w:after="150" w:line="240" w:lineRule="auto"/>
              <w:jc w:val="center"/>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Literaturverzeichnis</w:t>
            </w:r>
          </w:p>
        </w:tc>
      </w:tr>
      <w:tr w:rsidR="00682C02" w:rsidRPr="00682C02" w14:paraId="72E4A1F8"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21645D"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Monografie</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141E74"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de-DE" w:eastAsia="hu-HU"/>
              </w:rPr>
              <w:t>Im Falle eines Verfassers:</w:t>
            </w:r>
          </w:p>
          <w:p w14:paraId="11C0D103" w14:textId="48D926E8" w:rsidR="004E662C" w:rsidRDefault="004E662C" w:rsidP="00682C02">
            <w:pPr>
              <w:spacing w:after="150" w:line="240" w:lineRule="auto"/>
              <w:rPr>
                <w:rFonts w:ascii="Times New Roman" w:eastAsia="Times New Roman" w:hAnsi="Times New Roman" w:cs="Times New Roman"/>
                <w:sz w:val="24"/>
                <w:szCs w:val="24"/>
                <w:lang w:val="de-DE" w:eastAsia="hu-HU"/>
              </w:rPr>
            </w:pPr>
            <w:r w:rsidRPr="004E662C">
              <w:rPr>
                <w:rFonts w:ascii="Times New Roman" w:eastAsia="Times New Roman" w:hAnsi="Times New Roman" w:cs="Times New Roman"/>
                <w:sz w:val="24"/>
                <w:szCs w:val="24"/>
                <w:lang w:val="en-US" w:eastAsia="hu-HU"/>
              </w:rPr>
              <w:t xml:space="preserve">Sapolsky, R. M. (2017). </w:t>
            </w:r>
            <w:r w:rsidRPr="004E662C">
              <w:rPr>
                <w:rFonts w:ascii="Times New Roman" w:eastAsia="Times New Roman" w:hAnsi="Times New Roman" w:cs="Times New Roman"/>
                <w:i/>
                <w:iCs/>
                <w:sz w:val="24"/>
                <w:szCs w:val="24"/>
                <w:lang w:val="en-US" w:eastAsia="hu-HU"/>
              </w:rPr>
              <w:t>Behave: The biology of humans at our best and worst</w:t>
            </w:r>
            <w:r w:rsidRPr="004E662C">
              <w:rPr>
                <w:rFonts w:ascii="Times New Roman" w:eastAsia="Times New Roman" w:hAnsi="Times New Roman" w:cs="Times New Roman"/>
                <w:sz w:val="24"/>
                <w:szCs w:val="24"/>
                <w:lang w:val="en-US" w:eastAsia="hu-HU"/>
              </w:rPr>
              <w:t>. Penguin Books.</w:t>
            </w:r>
            <w:r>
              <w:rPr>
                <w:rFonts w:ascii="Times New Roman" w:eastAsia="Times New Roman" w:hAnsi="Times New Roman" w:cs="Times New Roman"/>
                <w:sz w:val="24"/>
                <w:szCs w:val="24"/>
                <w:lang w:val="en-US" w:eastAsia="hu-HU"/>
              </w:rPr>
              <w:t xml:space="preserve"> </w:t>
            </w:r>
          </w:p>
          <w:p w14:paraId="1CE0F360" w14:textId="5E12C949"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de-DE" w:eastAsia="hu-HU"/>
              </w:rPr>
              <w:t xml:space="preserve">Jackson, L. M. (2019). </w:t>
            </w:r>
            <w:r w:rsidRPr="00682C02">
              <w:rPr>
                <w:rFonts w:ascii="Times New Roman" w:eastAsia="Times New Roman" w:hAnsi="Times New Roman" w:cs="Times New Roman"/>
                <w:i/>
                <w:iCs/>
                <w:sz w:val="24"/>
                <w:szCs w:val="24"/>
                <w:lang w:val="en-GB" w:eastAsia="hu-HU"/>
              </w:rPr>
              <w:t>The psychology of prejudice: From attitudes to social action</w:t>
            </w:r>
            <w:r w:rsidRPr="00682C02">
              <w:rPr>
                <w:rFonts w:ascii="Times New Roman" w:eastAsia="Times New Roman" w:hAnsi="Times New Roman" w:cs="Times New Roman"/>
                <w:sz w:val="24"/>
                <w:szCs w:val="24"/>
                <w:lang w:val="en-GB" w:eastAsia="hu-HU"/>
              </w:rPr>
              <w:t xml:space="preserve"> (2nd ed.). </w:t>
            </w:r>
            <w:r w:rsidRPr="00682C02">
              <w:rPr>
                <w:rFonts w:ascii="Times New Roman" w:eastAsia="Times New Roman" w:hAnsi="Times New Roman" w:cs="Times New Roman"/>
                <w:sz w:val="24"/>
                <w:szCs w:val="24"/>
                <w:lang w:val="de-DE" w:eastAsia="hu-HU"/>
              </w:rPr>
              <w:t xml:space="preserve">American Psychological </w:t>
            </w:r>
            <w:proofErr w:type="spellStart"/>
            <w:r w:rsidRPr="00682C02">
              <w:rPr>
                <w:rFonts w:ascii="Times New Roman" w:eastAsia="Times New Roman" w:hAnsi="Times New Roman" w:cs="Times New Roman"/>
                <w:sz w:val="24"/>
                <w:szCs w:val="24"/>
                <w:lang w:val="de-DE" w:eastAsia="hu-HU"/>
              </w:rPr>
              <w:t>Association</w:t>
            </w:r>
            <w:proofErr w:type="spellEnd"/>
            <w:r w:rsidRPr="00682C02">
              <w:rPr>
                <w:rFonts w:ascii="Times New Roman" w:eastAsia="Times New Roman" w:hAnsi="Times New Roman" w:cs="Times New Roman"/>
                <w:sz w:val="24"/>
                <w:szCs w:val="24"/>
                <w:lang w:val="de-DE" w:eastAsia="hu-HU"/>
              </w:rPr>
              <w:t xml:space="preserve">. </w:t>
            </w:r>
            <w:hyperlink r:id="rId9" w:history="1">
              <w:r w:rsidRPr="00682C02">
                <w:rPr>
                  <w:rFonts w:ascii="Times New Roman" w:eastAsia="Times New Roman" w:hAnsi="Times New Roman" w:cs="Times New Roman"/>
                  <w:color w:val="0563C1"/>
                  <w:sz w:val="24"/>
                  <w:szCs w:val="24"/>
                  <w:u w:val="single"/>
                  <w:lang w:val="de-DE" w:eastAsia="hu-HU"/>
                </w:rPr>
                <w:t>https://doi.org/10.1037/0000168-000</w:t>
              </w:r>
            </w:hyperlink>
          </w:p>
          <w:p w14:paraId="7CE57C4B"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p>
          <w:p w14:paraId="0ADE41F6"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de-DE" w:eastAsia="hu-HU"/>
              </w:rPr>
              <w:t>Im Falle mehrerer Verfasser:</w:t>
            </w:r>
          </w:p>
          <w:p w14:paraId="0B951F76"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en-GB" w:eastAsia="hu-HU"/>
              </w:rPr>
              <w:t xml:space="preserve">Svendsen, S., &amp; </w:t>
            </w:r>
            <w:proofErr w:type="spellStart"/>
            <w:r w:rsidRPr="00682C02">
              <w:rPr>
                <w:rFonts w:ascii="Times New Roman" w:eastAsia="Times New Roman" w:hAnsi="Times New Roman" w:cs="Times New Roman"/>
                <w:sz w:val="24"/>
                <w:szCs w:val="24"/>
                <w:lang w:val="en-GB" w:eastAsia="hu-HU"/>
              </w:rPr>
              <w:t>Løber</w:t>
            </w:r>
            <w:proofErr w:type="spellEnd"/>
            <w:r w:rsidRPr="00682C02">
              <w:rPr>
                <w:rFonts w:ascii="Times New Roman" w:eastAsia="Times New Roman" w:hAnsi="Times New Roman" w:cs="Times New Roman"/>
                <w:sz w:val="24"/>
                <w:szCs w:val="24"/>
                <w:lang w:val="en-GB" w:eastAsia="hu-HU"/>
              </w:rPr>
              <w:t xml:space="preserve">, L. (2020). </w:t>
            </w:r>
            <w:r w:rsidRPr="00682C02">
              <w:rPr>
                <w:rFonts w:ascii="Times New Roman" w:eastAsia="Times New Roman" w:hAnsi="Times New Roman" w:cs="Times New Roman"/>
                <w:i/>
                <w:iCs/>
                <w:sz w:val="24"/>
                <w:szCs w:val="24"/>
                <w:lang w:val="en-GB" w:eastAsia="hu-HU"/>
              </w:rPr>
              <w:t>The big picture/Academic writing: The one-hour guide</w:t>
            </w:r>
            <w:r w:rsidRPr="00682C02">
              <w:rPr>
                <w:rFonts w:ascii="Times New Roman" w:eastAsia="Times New Roman" w:hAnsi="Times New Roman" w:cs="Times New Roman"/>
                <w:sz w:val="24"/>
                <w:szCs w:val="24"/>
                <w:lang w:val="en-GB" w:eastAsia="hu-HU"/>
              </w:rPr>
              <w:t xml:space="preserve"> (3rd digital ed.). </w:t>
            </w:r>
            <w:r w:rsidRPr="00682C02">
              <w:rPr>
                <w:rFonts w:ascii="Times New Roman" w:eastAsia="Times New Roman" w:hAnsi="Times New Roman" w:cs="Times New Roman"/>
                <w:sz w:val="24"/>
                <w:szCs w:val="24"/>
                <w:lang w:val="de-DE" w:eastAsia="hu-HU"/>
              </w:rPr>
              <w:t xml:space="preserve">Hans </w:t>
            </w:r>
            <w:proofErr w:type="spellStart"/>
            <w:r w:rsidRPr="00682C02">
              <w:rPr>
                <w:rFonts w:ascii="Times New Roman" w:eastAsia="Times New Roman" w:hAnsi="Times New Roman" w:cs="Times New Roman"/>
                <w:sz w:val="24"/>
                <w:szCs w:val="24"/>
                <w:lang w:val="de-DE" w:eastAsia="hu-HU"/>
              </w:rPr>
              <w:t>Reitzel</w:t>
            </w:r>
            <w:proofErr w:type="spellEnd"/>
            <w:r w:rsidRPr="00682C02">
              <w:rPr>
                <w:rFonts w:ascii="Times New Roman" w:eastAsia="Times New Roman" w:hAnsi="Times New Roman" w:cs="Times New Roman"/>
                <w:sz w:val="24"/>
                <w:szCs w:val="24"/>
                <w:lang w:val="de-DE" w:eastAsia="hu-HU"/>
              </w:rPr>
              <w:t xml:space="preserve"> </w:t>
            </w:r>
            <w:proofErr w:type="spellStart"/>
            <w:r w:rsidRPr="00682C02">
              <w:rPr>
                <w:rFonts w:ascii="Times New Roman" w:eastAsia="Times New Roman" w:hAnsi="Times New Roman" w:cs="Times New Roman"/>
                <w:sz w:val="24"/>
                <w:szCs w:val="24"/>
                <w:lang w:val="de-DE" w:eastAsia="hu-HU"/>
              </w:rPr>
              <w:t>Forlag</w:t>
            </w:r>
            <w:proofErr w:type="spellEnd"/>
            <w:r w:rsidRPr="00682C02">
              <w:rPr>
                <w:rFonts w:ascii="Times New Roman" w:eastAsia="Times New Roman" w:hAnsi="Times New Roman" w:cs="Times New Roman"/>
                <w:sz w:val="24"/>
                <w:szCs w:val="24"/>
                <w:lang w:val="de-DE" w:eastAsia="hu-HU"/>
              </w:rPr>
              <w:t>. https://thebigpicture-academicwriting.digi.hansreitzel.dk/</w:t>
            </w:r>
          </w:p>
        </w:tc>
      </w:tr>
      <w:tr w:rsidR="00682C02" w:rsidRPr="00682C02" w14:paraId="08F1FD12"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269876"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Editiertes Werk</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3B9F7" w14:textId="77777777" w:rsidR="00682C02" w:rsidRPr="00682C02" w:rsidRDefault="00682C02" w:rsidP="00682C02">
            <w:pPr>
              <w:spacing w:after="150" w:line="240" w:lineRule="auto"/>
              <w:rPr>
                <w:rFonts w:ascii="Times New Roman" w:eastAsia="Times New Roman" w:hAnsi="Times New Roman" w:cs="Times New Roman"/>
                <w:sz w:val="24"/>
                <w:szCs w:val="24"/>
                <w:lang w:val="en-GB" w:eastAsia="hu-HU"/>
              </w:rPr>
            </w:pPr>
            <w:r w:rsidRPr="00682C02">
              <w:rPr>
                <w:rFonts w:ascii="Times New Roman" w:eastAsia="Times New Roman" w:hAnsi="Times New Roman" w:cs="Times New Roman"/>
                <w:sz w:val="24"/>
                <w:szCs w:val="24"/>
                <w:lang w:val="en-GB" w:eastAsia="hu-HU"/>
              </w:rPr>
              <w:t xml:space="preserve">Torino, G. C., Rivera, D. P., </w:t>
            </w:r>
            <w:proofErr w:type="spellStart"/>
            <w:r w:rsidRPr="00682C02">
              <w:rPr>
                <w:rFonts w:ascii="Times New Roman" w:eastAsia="Times New Roman" w:hAnsi="Times New Roman" w:cs="Times New Roman"/>
                <w:sz w:val="24"/>
                <w:szCs w:val="24"/>
                <w:lang w:val="en-GB" w:eastAsia="hu-HU"/>
              </w:rPr>
              <w:t>Capodilupo</w:t>
            </w:r>
            <w:proofErr w:type="spellEnd"/>
            <w:r w:rsidRPr="00682C02">
              <w:rPr>
                <w:rFonts w:ascii="Times New Roman" w:eastAsia="Times New Roman" w:hAnsi="Times New Roman" w:cs="Times New Roman"/>
                <w:sz w:val="24"/>
                <w:szCs w:val="24"/>
                <w:lang w:val="en-GB" w:eastAsia="hu-HU"/>
              </w:rPr>
              <w:t xml:space="preserve">, C. M., Nadal, K. L., &amp; Sue, D. W. (Eds.). (2019). </w:t>
            </w:r>
            <w:r w:rsidRPr="00682C02">
              <w:rPr>
                <w:rFonts w:ascii="Times New Roman" w:eastAsia="Times New Roman" w:hAnsi="Times New Roman" w:cs="Times New Roman"/>
                <w:i/>
                <w:iCs/>
                <w:sz w:val="24"/>
                <w:szCs w:val="24"/>
                <w:lang w:val="en-GB" w:eastAsia="hu-HU"/>
              </w:rPr>
              <w:t>Microaggression theory: Influence and implications</w:t>
            </w:r>
            <w:r w:rsidRPr="00682C02">
              <w:rPr>
                <w:rFonts w:ascii="Times New Roman" w:eastAsia="Times New Roman" w:hAnsi="Times New Roman" w:cs="Times New Roman"/>
                <w:sz w:val="24"/>
                <w:szCs w:val="24"/>
                <w:lang w:val="en-GB" w:eastAsia="hu-HU"/>
              </w:rPr>
              <w:t>. John Wiley &amp; Sons. https://doi.org/10.1002/9781119466642</w:t>
            </w:r>
          </w:p>
        </w:tc>
      </w:tr>
      <w:tr w:rsidR="00682C02" w:rsidRPr="00682C02" w14:paraId="1531BE43"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8641D4" w14:textId="77777777" w:rsidR="00682C02" w:rsidRPr="00682C02" w:rsidRDefault="00682C02" w:rsidP="00682C02">
            <w:pPr>
              <w:spacing w:after="150" w:line="240" w:lineRule="auto"/>
              <w:rPr>
                <w:rFonts w:ascii="Times New Roman" w:eastAsia="Times New Roman" w:hAnsi="Times New Roman" w:cs="Times New Roman"/>
                <w:b/>
                <w:bCs/>
                <w:sz w:val="24"/>
                <w:szCs w:val="24"/>
                <w:lang w:val="de-DE" w:eastAsia="hu-HU"/>
              </w:rPr>
            </w:pPr>
            <w:r w:rsidRPr="00682C02">
              <w:rPr>
                <w:rFonts w:ascii="Times New Roman" w:eastAsia="Times New Roman" w:hAnsi="Times New Roman" w:cs="Times New Roman"/>
                <w:b/>
                <w:bCs/>
                <w:sz w:val="24"/>
                <w:szCs w:val="24"/>
                <w:lang w:val="de-DE" w:eastAsia="hu-HU"/>
              </w:rPr>
              <w:t>Studie/ Kapitel in einem editierten Werk</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834E3"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en-GB" w:eastAsia="hu-HU"/>
              </w:rPr>
              <w:t xml:space="preserve">Aron, L., </w:t>
            </w:r>
            <w:proofErr w:type="spellStart"/>
            <w:r w:rsidRPr="00682C02">
              <w:rPr>
                <w:rFonts w:ascii="Times New Roman" w:eastAsia="Times New Roman" w:hAnsi="Times New Roman" w:cs="Times New Roman"/>
                <w:sz w:val="24"/>
                <w:szCs w:val="24"/>
                <w:lang w:val="en-GB" w:eastAsia="hu-HU"/>
              </w:rPr>
              <w:t>Botella</w:t>
            </w:r>
            <w:proofErr w:type="spellEnd"/>
            <w:r w:rsidRPr="00682C02">
              <w:rPr>
                <w:rFonts w:ascii="Times New Roman" w:eastAsia="Times New Roman" w:hAnsi="Times New Roman" w:cs="Times New Roman"/>
                <w:sz w:val="24"/>
                <w:szCs w:val="24"/>
                <w:lang w:val="en-GB" w:eastAsia="hu-HU"/>
              </w:rPr>
              <w:t xml:space="preserve">, M., &amp; </w:t>
            </w:r>
            <w:proofErr w:type="spellStart"/>
            <w:r w:rsidRPr="00682C02">
              <w:rPr>
                <w:rFonts w:ascii="Times New Roman" w:eastAsia="Times New Roman" w:hAnsi="Times New Roman" w:cs="Times New Roman"/>
                <w:sz w:val="24"/>
                <w:szCs w:val="24"/>
                <w:lang w:val="en-GB" w:eastAsia="hu-HU"/>
              </w:rPr>
              <w:t>Lubart</w:t>
            </w:r>
            <w:proofErr w:type="spellEnd"/>
            <w:r w:rsidRPr="00682C02">
              <w:rPr>
                <w:rFonts w:ascii="Times New Roman" w:eastAsia="Times New Roman" w:hAnsi="Times New Roman" w:cs="Times New Roman"/>
                <w:sz w:val="24"/>
                <w:szCs w:val="24"/>
                <w:lang w:val="en-GB" w:eastAsia="hu-HU"/>
              </w:rPr>
              <w:t xml:space="preserve">, T. (2019). Culinary arts: Talent and their development. In R. F. </w:t>
            </w:r>
            <w:proofErr w:type="spellStart"/>
            <w:r w:rsidRPr="00682C02">
              <w:rPr>
                <w:rFonts w:ascii="Times New Roman" w:eastAsia="Times New Roman" w:hAnsi="Times New Roman" w:cs="Times New Roman"/>
                <w:sz w:val="24"/>
                <w:szCs w:val="24"/>
                <w:lang w:val="en-GB" w:eastAsia="hu-HU"/>
              </w:rPr>
              <w:t>Subotnik</w:t>
            </w:r>
            <w:proofErr w:type="spellEnd"/>
            <w:r w:rsidRPr="00682C02">
              <w:rPr>
                <w:rFonts w:ascii="Times New Roman" w:eastAsia="Times New Roman" w:hAnsi="Times New Roman" w:cs="Times New Roman"/>
                <w:sz w:val="24"/>
                <w:szCs w:val="24"/>
                <w:lang w:val="en-GB" w:eastAsia="hu-HU"/>
              </w:rPr>
              <w:t>, P. Olszewski-</w:t>
            </w:r>
            <w:proofErr w:type="spellStart"/>
            <w:r w:rsidRPr="00682C02">
              <w:rPr>
                <w:rFonts w:ascii="Times New Roman" w:eastAsia="Times New Roman" w:hAnsi="Times New Roman" w:cs="Times New Roman"/>
                <w:sz w:val="24"/>
                <w:szCs w:val="24"/>
                <w:lang w:val="en-GB" w:eastAsia="hu-HU"/>
              </w:rPr>
              <w:t>Kubilius</w:t>
            </w:r>
            <w:proofErr w:type="spellEnd"/>
            <w:r w:rsidRPr="00682C02">
              <w:rPr>
                <w:rFonts w:ascii="Times New Roman" w:eastAsia="Times New Roman" w:hAnsi="Times New Roman" w:cs="Times New Roman"/>
                <w:sz w:val="24"/>
                <w:szCs w:val="24"/>
                <w:lang w:val="en-GB" w:eastAsia="hu-HU"/>
              </w:rPr>
              <w:t xml:space="preserve">, &amp; F. C. Worrell (Eds.), </w:t>
            </w:r>
            <w:r w:rsidRPr="00682C02">
              <w:rPr>
                <w:rFonts w:ascii="Times New Roman" w:eastAsia="Times New Roman" w:hAnsi="Times New Roman" w:cs="Times New Roman"/>
                <w:i/>
                <w:iCs/>
                <w:sz w:val="24"/>
                <w:szCs w:val="24"/>
                <w:lang w:val="en-GB" w:eastAsia="hu-HU"/>
              </w:rPr>
              <w:t>The psychology of high performance: Developing human potential into domain-specific talent</w:t>
            </w:r>
            <w:r w:rsidRPr="00682C02">
              <w:rPr>
                <w:rFonts w:ascii="Times New Roman" w:eastAsia="Times New Roman" w:hAnsi="Times New Roman" w:cs="Times New Roman"/>
                <w:sz w:val="24"/>
                <w:szCs w:val="24"/>
                <w:lang w:val="en-GB" w:eastAsia="hu-HU"/>
              </w:rPr>
              <w:t xml:space="preserve"> (pp. 345–359). </w:t>
            </w:r>
            <w:r w:rsidRPr="00682C02">
              <w:rPr>
                <w:rFonts w:ascii="Times New Roman" w:eastAsia="Times New Roman" w:hAnsi="Times New Roman" w:cs="Times New Roman"/>
                <w:sz w:val="24"/>
                <w:szCs w:val="24"/>
                <w:lang w:val="de-DE" w:eastAsia="hu-HU"/>
              </w:rPr>
              <w:t xml:space="preserve">American Psychological </w:t>
            </w:r>
            <w:proofErr w:type="spellStart"/>
            <w:r w:rsidRPr="00682C02">
              <w:rPr>
                <w:rFonts w:ascii="Times New Roman" w:eastAsia="Times New Roman" w:hAnsi="Times New Roman" w:cs="Times New Roman"/>
                <w:sz w:val="24"/>
                <w:szCs w:val="24"/>
                <w:lang w:val="de-DE" w:eastAsia="hu-HU"/>
              </w:rPr>
              <w:t>Association</w:t>
            </w:r>
            <w:proofErr w:type="spellEnd"/>
            <w:r w:rsidRPr="00682C02">
              <w:rPr>
                <w:rFonts w:ascii="Times New Roman" w:eastAsia="Times New Roman" w:hAnsi="Times New Roman" w:cs="Times New Roman"/>
                <w:sz w:val="24"/>
                <w:szCs w:val="24"/>
                <w:lang w:val="de-DE" w:eastAsia="hu-HU"/>
              </w:rPr>
              <w:t>. https://doi.org/10.1037/0000120-016</w:t>
            </w:r>
          </w:p>
        </w:tc>
      </w:tr>
      <w:tr w:rsidR="00682C02" w:rsidRPr="00682C02" w14:paraId="3C240C2D"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5CC2FE"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Zeitschriftenartikel</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B15C04"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en-GB" w:eastAsia="hu-HU"/>
              </w:rPr>
              <w:t xml:space="preserve">Grady, J. S., Her, M., Moreno, G., Perez, C., &amp; </w:t>
            </w:r>
            <w:proofErr w:type="spellStart"/>
            <w:r w:rsidRPr="00682C02">
              <w:rPr>
                <w:rFonts w:ascii="Times New Roman" w:eastAsia="Times New Roman" w:hAnsi="Times New Roman" w:cs="Times New Roman"/>
                <w:sz w:val="24"/>
                <w:szCs w:val="24"/>
                <w:lang w:val="en-GB" w:eastAsia="hu-HU"/>
              </w:rPr>
              <w:t>Yelinek</w:t>
            </w:r>
            <w:proofErr w:type="spellEnd"/>
            <w:r w:rsidRPr="00682C02">
              <w:rPr>
                <w:rFonts w:ascii="Times New Roman" w:eastAsia="Times New Roman" w:hAnsi="Times New Roman" w:cs="Times New Roman"/>
                <w:sz w:val="24"/>
                <w:szCs w:val="24"/>
                <w:lang w:val="en-GB" w:eastAsia="hu-HU"/>
              </w:rPr>
              <w:t xml:space="preserve">, J. (2019). Emotions in storybooks: A comparison of storybooks that represent ethnic and racial groups in the United States. </w:t>
            </w:r>
            <w:proofErr w:type="spellStart"/>
            <w:r w:rsidRPr="00682C02">
              <w:rPr>
                <w:rFonts w:ascii="Times New Roman" w:eastAsia="Times New Roman" w:hAnsi="Times New Roman" w:cs="Times New Roman"/>
                <w:i/>
                <w:iCs/>
                <w:sz w:val="24"/>
                <w:szCs w:val="24"/>
                <w:lang w:val="de-DE" w:eastAsia="hu-HU"/>
              </w:rPr>
              <w:t>Psychology</w:t>
            </w:r>
            <w:proofErr w:type="spellEnd"/>
            <w:r w:rsidRPr="00682C02">
              <w:rPr>
                <w:rFonts w:ascii="Times New Roman" w:eastAsia="Times New Roman" w:hAnsi="Times New Roman" w:cs="Times New Roman"/>
                <w:i/>
                <w:iCs/>
                <w:sz w:val="24"/>
                <w:szCs w:val="24"/>
                <w:lang w:val="de-DE" w:eastAsia="hu-HU"/>
              </w:rPr>
              <w:t xml:space="preserve"> </w:t>
            </w:r>
            <w:proofErr w:type="spellStart"/>
            <w:r w:rsidRPr="00682C02">
              <w:rPr>
                <w:rFonts w:ascii="Times New Roman" w:eastAsia="Times New Roman" w:hAnsi="Times New Roman" w:cs="Times New Roman"/>
                <w:i/>
                <w:iCs/>
                <w:sz w:val="24"/>
                <w:szCs w:val="24"/>
                <w:lang w:val="de-DE" w:eastAsia="hu-HU"/>
              </w:rPr>
              <w:t>of</w:t>
            </w:r>
            <w:proofErr w:type="spellEnd"/>
            <w:r w:rsidRPr="00682C02">
              <w:rPr>
                <w:rFonts w:ascii="Times New Roman" w:eastAsia="Times New Roman" w:hAnsi="Times New Roman" w:cs="Times New Roman"/>
                <w:i/>
                <w:iCs/>
                <w:sz w:val="24"/>
                <w:szCs w:val="24"/>
                <w:lang w:val="de-DE" w:eastAsia="hu-HU"/>
              </w:rPr>
              <w:t xml:space="preserve"> Popular Media Culture, 8</w:t>
            </w:r>
            <w:r w:rsidRPr="00682C02">
              <w:rPr>
                <w:rFonts w:ascii="Times New Roman" w:eastAsia="Times New Roman" w:hAnsi="Times New Roman" w:cs="Times New Roman"/>
                <w:sz w:val="24"/>
                <w:szCs w:val="24"/>
                <w:lang w:val="de-DE" w:eastAsia="hu-HU"/>
              </w:rPr>
              <w:t>(3), 207–217. https://doi.org/10.1037/ppm0000185</w:t>
            </w:r>
          </w:p>
        </w:tc>
      </w:tr>
      <w:tr w:rsidR="00682C02" w:rsidRPr="00682C02" w14:paraId="2C40AD4E"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3E49A"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Zeitungsartikel</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5C203" w14:textId="77777777" w:rsidR="00682C02" w:rsidRPr="00682C02" w:rsidRDefault="00682C02" w:rsidP="00682C02">
            <w:pPr>
              <w:spacing w:after="150" w:line="240" w:lineRule="auto"/>
              <w:rPr>
                <w:rFonts w:ascii="Times New Roman" w:eastAsia="Times New Roman" w:hAnsi="Times New Roman" w:cs="Times New Roman"/>
                <w:sz w:val="24"/>
                <w:szCs w:val="24"/>
                <w:lang w:val="en-GB" w:eastAsia="hu-HU"/>
              </w:rPr>
            </w:pPr>
            <w:r w:rsidRPr="00682C02">
              <w:rPr>
                <w:rFonts w:ascii="Times New Roman" w:eastAsia="Times New Roman" w:hAnsi="Times New Roman" w:cs="Times New Roman"/>
                <w:sz w:val="24"/>
                <w:szCs w:val="24"/>
                <w:lang w:val="en-GB" w:eastAsia="hu-HU"/>
              </w:rPr>
              <w:t xml:space="preserve">Carey, B. (2019, March 22). Can we get better at forgetting? </w:t>
            </w:r>
            <w:r w:rsidRPr="00682C02">
              <w:rPr>
                <w:rFonts w:ascii="Times New Roman" w:eastAsia="Times New Roman" w:hAnsi="Times New Roman" w:cs="Times New Roman"/>
                <w:i/>
                <w:iCs/>
                <w:sz w:val="24"/>
                <w:szCs w:val="24"/>
                <w:lang w:val="en-GB" w:eastAsia="hu-HU"/>
              </w:rPr>
              <w:t>The New York Times.</w:t>
            </w:r>
            <w:r w:rsidRPr="00682C02">
              <w:rPr>
                <w:rFonts w:ascii="Times New Roman" w:eastAsia="Times New Roman" w:hAnsi="Times New Roman" w:cs="Times New Roman"/>
                <w:sz w:val="24"/>
                <w:szCs w:val="24"/>
                <w:lang w:val="en-GB" w:eastAsia="hu-HU"/>
              </w:rPr>
              <w:t xml:space="preserve"> https://www.nytimes.com/2019/03/22/health/memory-forgetting-psychology.html</w:t>
            </w:r>
          </w:p>
        </w:tc>
      </w:tr>
      <w:tr w:rsidR="00682C02" w:rsidRPr="00682C02" w14:paraId="0511E8E8"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45565D"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Webseite</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0EFD23"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en-GB" w:eastAsia="hu-HU"/>
              </w:rPr>
              <w:t xml:space="preserve">Toner, K. (2020, September 24). </w:t>
            </w:r>
            <w:r w:rsidRPr="00682C02">
              <w:rPr>
                <w:rFonts w:ascii="Times New Roman" w:eastAsia="Times New Roman" w:hAnsi="Times New Roman" w:cs="Times New Roman"/>
                <w:i/>
                <w:iCs/>
                <w:sz w:val="24"/>
                <w:szCs w:val="24"/>
                <w:lang w:val="en-GB" w:eastAsia="hu-HU"/>
              </w:rPr>
              <w:t>When Covid-19 hit, he turned his newspaper route into a lifeline for senior citizens.</w:t>
            </w:r>
            <w:r w:rsidRPr="00682C02">
              <w:rPr>
                <w:rFonts w:ascii="Times New Roman" w:eastAsia="Times New Roman" w:hAnsi="Times New Roman" w:cs="Times New Roman"/>
                <w:sz w:val="24"/>
                <w:szCs w:val="24"/>
                <w:lang w:val="en-GB" w:eastAsia="hu-HU"/>
              </w:rPr>
              <w:t xml:space="preserve"> </w:t>
            </w:r>
            <w:r w:rsidRPr="00682C02">
              <w:rPr>
                <w:rFonts w:ascii="Times New Roman" w:eastAsia="Times New Roman" w:hAnsi="Times New Roman" w:cs="Times New Roman"/>
                <w:sz w:val="24"/>
                <w:szCs w:val="24"/>
                <w:lang w:val="de-DE" w:eastAsia="hu-HU"/>
              </w:rPr>
              <w:t>CNN. https://www.cnn.com/2020/06/04/us/coronavirus-newspaper-deliveryman-groceries-senior-citizens-cnnheroes-trnd/index.html</w:t>
            </w:r>
          </w:p>
        </w:tc>
      </w:tr>
      <w:tr w:rsidR="00682C02" w:rsidRPr="00682C02" w14:paraId="33B520AA"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0C0CF"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Podcast</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918556"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proofErr w:type="spellStart"/>
            <w:r w:rsidRPr="00682C02">
              <w:rPr>
                <w:rFonts w:ascii="Times New Roman" w:eastAsia="Times New Roman" w:hAnsi="Times New Roman" w:cs="Times New Roman"/>
                <w:sz w:val="24"/>
                <w:szCs w:val="24"/>
                <w:lang w:val="en-GB" w:eastAsia="hu-HU"/>
              </w:rPr>
              <w:t>Meraji</w:t>
            </w:r>
            <w:proofErr w:type="spellEnd"/>
            <w:r w:rsidRPr="00682C02">
              <w:rPr>
                <w:rFonts w:ascii="Times New Roman" w:eastAsia="Times New Roman" w:hAnsi="Times New Roman" w:cs="Times New Roman"/>
                <w:sz w:val="24"/>
                <w:szCs w:val="24"/>
                <w:lang w:val="en-GB" w:eastAsia="hu-HU"/>
              </w:rPr>
              <w:t xml:space="preserve">, S. M., &amp; Demby, G. (Hosts). </w:t>
            </w:r>
            <w:r w:rsidRPr="00682C02">
              <w:rPr>
                <w:rFonts w:ascii="Times New Roman" w:eastAsia="Times New Roman" w:hAnsi="Times New Roman" w:cs="Times New Roman"/>
                <w:sz w:val="24"/>
                <w:szCs w:val="24"/>
                <w:lang w:val="de-DE" w:eastAsia="hu-HU"/>
              </w:rPr>
              <w:t xml:space="preserve">(2016–bis zum Tag). </w:t>
            </w:r>
            <w:r w:rsidRPr="00682C02">
              <w:rPr>
                <w:rFonts w:ascii="Times New Roman" w:eastAsia="Times New Roman" w:hAnsi="Times New Roman" w:cs="Times New Roman"/>
                <w:i/>
                <w:iCs/>
                <w:sz w:val="24"/>
                <w:szCs w:val="24"/>
                <w:lang w:val="de-DE" w:eastAsia="hu-HU"/>
              </w:rPr>
              <w:t>Code switch</w:t>
            </w:r>
            <w:r w:rsidRPr="00682C02">
              <w:rPr>
                <w:rFonts w:ascii="Times New Roman" w:eastAsia="Times New Roman" w:hAnsi="Times New Roman" w:cs="Times New Roman"/>
                <w:sz w:val="24"/>
                <w:szCs w:val="24"/>
                <w:lang w:val="de-DE" w:eastAsia="hu-HU"/>
              </w:rPr>
              <w:t xml:space="preserve"> [Audio podcast]. National Public Radio. </w:t>
            </w:r>
            <w:hyperlink r:id="rId10" w:history="1">
              <w:r w:rsidRPr="00682C02">
                <w:rPr>
                  <w:rFonts w:ascii="Times New Roman" w:eastAsia="Times New Roman" w:hAnsi="Times New Roman" w:cs="Times New Roman"/>
                  <w:color w:val="0563C1"/>
                  <w:sz w:val="24"/>
                  <w:szCs w:val="24"/>
                  <w:u w:val="single"/>
                  <w:lang w:val="de-DE" w:eastAsia="hu-HU"/>
                </w:rPr>
                <w:t>https://www.npr.org/podcasts/510312/codeswitch</w:t>
              </w:r>
            </w:hyperlink>
            <w:r w:rsidRPr="00682C02">
              <w:rPr>
                <w:rFonts w:ascii="Times New Roman" w:eastAsia="Times New Roman" w:hAnsi="Times New Roman" w:cs="Times New Roman"/>
                <w:sz w:val="24"/>
                <w:szCs w:val="24"/>
                <w:lang w:val="de-DE" w:eastAsia="hu-HU"/>
              </w:rPr>
              <w:t xml:space="preserve"> </w:t>
            </w:r>
          </w:p>
        </w:tc>
      </w:tr>
      <w:tr w:rsidR="00682C02" w:rsidRPr="00682C02" w14:paraId="14F39C4D"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6B2ED3A" w14:textId="77777777" w:rsidR="00682C02" w:rsidRPr="00682C02" w:rsidRDefault="00682C02" w:rsidP="00682C02">
            <w:pPr>
              <w:spacing w:after="150" w:line="240" w:lineRule="auto"/>
              <w:rPr>
                <w:rFonts w:ascii="Times New Roman" w:eastAsia="Times New Roman" w:hAnsi="Times New Roman" w:cs="Times New Roman"/>
                <w:b/>
                <w:bCs/>
                <w:sz w:val="24"/>
                <w:szCs w:val="24"/>
                <w:lang w:val="de-DE" w:eastAsia="hu-HU"/>
              </w:rPr>
            </w:pPr>
            <w:r w:rsidRPr="00682C02">
              <w:rPr>
                <w:rFonts w:ascii="Times New Roman" w:eastAsia="Times New Roman" w:hAnsi="Times New Roman" w:cs="Times New Roman"/>
                <w:b/>
                <w:bCs/>
                <w:sz w:val="24"/>
                <w:szCs w:val="24"/>
                <w:lang w:val="de-DE" w:eastAsia="hu-HU"/>
              </w:rPr>
              <w:lastRenderedPageBreak/>
              <w:t>Kunstwerk</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943B13F" w14:textId="77777777" w:rsidR="00682C02" w:rsidRPr="00682C02" w:rsidRDefault="00682C02" w:rsidP="00682C02">
            <w:pPr>
              <w:spacing w:after="150" w:line="240" w:lineRule="auto"/>
              <w:rPr>
                <w:rFonts w:ascii="Times New Roman" w:eastAsia="Times New Roman" w:hAnsi="Times New Roman" w:cs="Times New Roman"/>
                <w:sz w:val="24"/>
                <w:szCs w:val="24"/>
                <w:lang w:val="en-GB" w:eastAsia="hu-HU"/>
              </w:rPr>
            </w:pPr>
            <w:r w:rsidRPr="00682C02">
              <w:rPr>
                <w:rFonts w:ascii="Times New Roman" w:eastAsia="Times New Roman" w:hAnsi="Times New Roman" w:cs="Times New Roman"/>
                <w:sz w:val="24"/>
                <w:szCs w:val="24"/>
                <w:lang w:val="en-GB" w:eastAsia="hu-HU"/>
              </w:rPr>
              <w:t xml:space="preserve">van Gogh, V. (1889). </w:t>
            </w:r>
            <w:r w:rsidRPr="00682C02">
              <w:rPr>
                <w:rFonts w:ascii="Times New Roman" w:eastAsia="Times New Roman" w:hAnsi="Times New Roman" w:cs="Times New Roman"/>
                <w:i/>
                <w:iCs/>
                <w:sz w:val="24"/>
                <w:szCs w:val="24"/>
                <w:lang w:val="en-GB" w:eastAsia="hu-HU"/>
              </w:rPr>
              <w:t>The starry night</w:t>
            </w:r>
            <w:r w:rsidRPr="00682C02">
              <w:rPr>
                <w:rFonts w:ascii="Times New Roman" w:eastAsia="Times New Roman" w:hAnsi="Times New Roman" w:cs="Times New Roman"/>
                <w:sz w:val="24"/>
                <w:szCs w:val="24"/>
                <w:lang w:val="en-GB" w:eastAsia="hu-HU"/>
              </w:rPr>
              <w:t xml:space="preserve"> [</w:t>
            </w:r>
            <w:proofErr w:type="spellStart"/>
            <w:r w:rsidRPr="00682C02">
              <w:rPr>
                <w:rFonts w:ascii="Times New Roman" w:eastAsia="Times New Roman" w:hAnsi="Times New Roman" w:cs="Times New Roman"/>
                <w:sz w:val="24"/>
                <w:szCs w:val="24"/>
                <w:lang w:val="en-GB" w:eastAsia="hu-HU"/>
              </w:rPr>
              <w:t>Gemälde</w:t>
            </w:r>
            <w:proofErr w:type="spellEnd"/>
            <w:r w:rsidRPr="00682C02">
              <w:rPr>
                <w:rFonts w:ascii="Times New Roman" w:eastAsia="Times New Roman" w:hAnsi="Times New Roman" w:cs="Times New Roman"/>
                <w:sz w:val="24"/>
                <w:szCs w:val="24"/>
                <w:lang w:val="en-GB" w:eastAsia="hu-HU"/>
              </w:rPr>
              <w:t>]. The Museum of Modern Art, New York, NY, United States. https://www.moma.org/learn/moma_learning/vincent-van-gogh-the-starry-night-1889/</w:t>
            </w:r>
          </w:p>
        </w:tc>
      </w:tr>
      <w:tr w:rsidR="00682C02" w:rsidRPr="00682C02" w14:paraId="3CA83B3E" w14:textId="77777777" w:rsidTr="00CD5EDF">
        <w:tc>
          <w:tcPr>
            <w:tcW w:w="90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0BFE45A" w14:textId="77777777" w:rsidR="00682C02" w:rsidRPr="00682C02" w:rsidRDefault="00682C02" w:rsidP="00682C02">
            <w:pPr>
              <w:spacing w:after="150" w:line="240" w:lineRule="auto"/>
              <w:rPr>
                <w:rFonts w:ascii="Times New Roman" w:eastAsia="Times New Roman" w:hAnsi="Times New Roman" w:cs="Times New Roman"/>
                <w:sz w:val="24"/>
                <w:szCs w:val="24"/>
                <w:lang w:val="en-GB" w:eastAsia="hu-HU"/>
              </w:rPr>
            </w:pPr>
            <w:proofErr w:type="spellStart"/>
            <w:r w:rsidRPr="00682C02">
              <w:rPr>
                <w:rFonts w:ascii="Times New Roman" w:eastAsia="Times New Roman" w:hAnsi="Times New Roman" w:cs="Times New Roman"/>
                <w:sz w:val="24"/>
                <w:szCs w:val="24"/>
                <w:lang w:val="en-GB" w:eastAsia="hu-HU"/>
              </w:rPr>
              <w:t>Weitere</w:t>
            </w:r>
            <w:proofErr w:type="spellEnd"/>
            <w:r w:rsidRPr="00682C02">
              <w:rPr>
                <w:rFonts w:ascii="Times New Roman" w:eastAsia="Times New Roman" w:hAnsi="Times New Roman" w:cs="Times New Roman"/>
                <w:sz w:val="24"/>
                <w:szCs w:val="24"/>
                <w:lang w:val="en-GB" w:eastAsia="hu-HU"/>
              </w:rPr>
              <w:t xml:space="preserve"> </w:t>
            </w:r>
            <w:proofErr w:type="spellStart"/>
            <w:r w:rsidRPr="00682C02">
              <w:rPr>
                <w:rFonts w:ascii="Times New Roman" w:eastAsia="Times New Roman" w:hAnsi="Times New Roman" w:cs="Times New Roman"/>
                <w:sz w:val="24"/>
                <w:szCs w:val="24"/>
                <w:lang w:val="en-GB" w:eastAsia="hu-HU"/>
              </w:rPr>
              <w:t>Beispiele</w:t>
            </w:r>
            <w:proofErr w:type="spellEnd"/>
            <w:r w:rsidRPr="00682C02">
              <w:rPr>
                <w:rFonts w:ascii="Times New Roman" w:eastAsia="Times New Roman" w:hAnsi="Times New Roman" w:cs="Times New Roman"/>
                <w:sz w:val="24"/>
                <w:szCs w:val="24"/>
                <w:lang w:val="en-GB" w:eastAsia="hu-HU"/>
              </w:rPr>
              <w:t xml:space="preserve"> APA Style Reference Examples: </w:t>
            </w:r>
            <w:hyperlink r:id="rId11" w:anchor="textual-works" w:history="1">
              <w:r w:rsidRPr="00682C02">
                <w:rPr>
                  <w:rFonts w:ascii="Times New Roman" w:eastAsia="Times New Roman" w:hAnsi="Times New Roman" w:cs="Times New Roman"/>
                  <w:color w:val="0563C1"/>
                  <w:sz w:val="24"/>
                  <w:szCs w:val="24"/>
                  <w:u w:val="single"/>
                  <w:lang w:val="en-GB" w:eastAsia="hu-HU"/>
                </w:rPr>
                <w:t>https://apastyle.apa.org/style-grammar-guidelines/references/examples#textual-works</w:t>
              </w:r>
            </w:hyperlink>
            <w:r w:rsidRPr="00682C02">
              <w:rPr>
                <w:rFonts w:ascii="Times New Roman" w:eastAsia="Times New Roman" w:hAnsi="Times New Roman" w:cs="Times New Roman"/>
                <w:sz w:val="24"/>
                <w:szCs w:val="24"/>
                <w:lang w:val="en-GB" w:eastAsia="hu-HU"/>
              </w:rPr>
              <w:t xml:space="preserve"> </w:t>
            </w:r>
          </w:p>
        </w:tc>
      </w:tr>
    </w:tbl>
    <w:p w14:paraId="1CF59E9B" w14:textId="1246FF05" w:rsidR="00682C02" w:rsidRDefault="00682C02" w:rsidP="00682C02">
      <w:pPr>
        <w:rPr>
          <w:rFonts w:ascii="Cambria" w:eastAsia="Calibri" w:hAnsi="Cambria" w:cs="Calibri"/>
          <w:lang w:val="en-GB"/>
        </w:rPr>
      </w:pPr>
    </w:p>
    <w:p w14:paraId="48B213D2" w14:textId="72AF3CAF" w:rsidR="00E41122" w:rsidRDefault="00E41122" w:rsidP="00682C02">
      <w:pPr>
        <w:rPr>
          <w:rFonts w:ascii="Cambria" w:eastAsia="Calibri" w:hAnsi="Cambria" w:cs="Calibri"/>
          <w:lang w:val="en-GB"/>
        </w:rPr>
      </w:pPr>
    </w:p>
    <w:p w14:paraId="15D25510" w14:textId="77777777" w:rsidR="00682C02" w:rsidRPr="00682C02" w:rsidRDefault="00682C02" w:rsidP="00682C02">
      <w:pPr>
        <w:keepNext/>
        <w:keepLines/>
        <w:spacing w:before="240" w:after="120"/>
        <w:outlineLvl w:val="0"/>
        <w:rPr>
          <w:rFonts w:ascii="Cambria" w:eastAsia="Times New Roman" w:hAnsi="Cambria" w:cs="Times New Roman"/>
          <w:sz w:val="28"/>
          <w:szCs w:val="28"/>
          <w:lang w:val="de-DE"/>
        </w:rPr>
      </w:pPr>
      <w:r w:rsidRPr="00682C02">
        <w:rPr>
          <w:rFonts w:ascii="Cambria" w:eastAsia="Times New Roman" w:hAnsi="Cambria" w:cs="Times New Roman"/>
          <w:sz w:val="28"/>
          <w:szCs w:val="28"/>
          <w:lang w:val="de-DE"/>
        </w:rPr>
        <w:t>Anhang</w:t>
      </w:r>
    </w:p>
    <w:p w14:paraId="4115F57E" w14:textId="77777777" w:rsidR="00682C02" w:rsidRPr="00682C02" w:rsidRDefault="00682C02" w:rsidP="00682C02">
      <w:pPr>
        <w:rPr>
          <w:rFonts w:ascii="Cambria" w:eastAsia="Calibri" w:hAnsi="Cambria" w:cs="Calibri"/>
          <w:sz w:val="24"/>
          <w:lang w:val="de-DE"/>
        </w:rPr>
      </w:pPr>
      <w:r w:rsidRPr="00682C02">
        <w:rPr>
          <w:rFonts w:ascii="Cambria" w:eastAsia="Calibri" w:hAnsi="Cambria" w:cs="Calibri"/>
          <w:sz w:val="24"/>
          <w:lang w:val="de-DE"/>
        </w:rPr>
        <w:t>Eventuelle Anhänge sind hinter der Literaturliste zu platzieren. Es wird gebeten die Anhänge mit einer Überschrift und Reihenfolgennummer zu versehen, und die Quelle in jedem Fall anzugeben.</w:t>
      </w:r>
    </w:p>
    <w:p w14:paraId="0277C2D6" w14:textId="77777777" w:rsidR="00682C02" w:rsidRPr="00682C02" w:rsidRDefault="00682C02" w:rsidP="00682C02">
      <w:pPr>
        <w:rPr>
          <w:rFonts w:ascii="Cambria" w:eastAsia="Calibri" w:hAnsi="Cambria" w:cs="Calibri"/>
          <w:sz w:val="24"/>
          <w:lang w:val="de-DE"/>
        </w:rPr>
      </w:pPr>
      <w:r w:rsidRPr="00682C02">
        <w:rPr>
          <w:rFonts w:ascii="Cambria" w:eastAsia="Calibri" w:hAnsi="Cambria" w:cs="Calibri"/>
          <w:sz w:val="24"/>
          <w:lang w:val="de-DE"/>
        </w:rPr>
        <w:t xml:space="preserve">Beispiel </w:t>
      </w:r>
    </w:p>
    <w:p w14:paraId="477A39F9" w14:textId="77777777" w:rsidR="00682C02" w:rsidRPr="00682C02" w:rsidRDefault="00682C02" w:rsidP="00682C02">
      <w:pPr>
        <w:rPr>
          <w:rFonts w:ascii="Cambria" w:eastAsia="Calibri" w:hAnsi="Cambria" w:cs="Calibri"/>
          <w:sz w:val="24"/>
          <w:szCs w:val="24"/>
          <w:lang w:val="de-DE"/>
        </w:rPr>
      </w:pPr>
      <w:r w:rsidRPr="00682C02">
        <w:rPr>
          <w:rFonts w:ascii="Cambria" w:eastAsia="Calibri" w:hAnsi="Cambria" w:cs="Calibri"/>
          <w:sz w:val="24"/>
          <w:szCs w:val="24"/>
          <w:lang w:val="de-DE"/>
        </w:rPr>
        <w:t>Anhang Nr. 1.: Überschrift (linksbündig, Cambria 12 Pt)</w:t>
      </w:r>
    </w:p>
    <w:p w14:paraId="370EE212" w14:textId="21B068E1" w:rsidR="00682C02" w:rsidRDefault="00682C02" w:rsidP="00682C02">
      <w:pPr>
        <w:rPr>
          <w:rFonts w:ascii="Cambria" w:eastAsia="Calibri" w:hAnsi="Cambria" w:cs="Calibri"/>
          <w:i/>
          <w:iCs/>
          <w:sz w:val="24"/>
          <w:szCs w:val="24"/>
          <w:lang w:val="de-DE"/>
        </w:rPr>
      </w:pPr>
      <w:r w:rsidRPr="00682C02">
        <w:rPr>
          <w:rFonts w:ascii="Cambria" w:eastAsia="Calibri" w:hAnsi="Cambria" w:cs="Calibri"/>
          <w:i/>
          <w:iCs/>
          <w:sz w:val="24"/>
          <w:szCs w:val="24"/>
          <w:lang w:val="de-DE"/>
        </w:rPr>
        <w:t>Quelle: (linksbündig, kursiv, Cambria 1</w:t>
      </w:r>
      <w:r w:rsidR="00F706FF">
        <w:rPr>
          <w:rFonts w:ascii="Cambria" w:eastAsia="Calibri" w:hAnsi="Cambria" w:cs="Calibri"/>
          <w:i/>
          <w:iCs/>
          <w:sz w:val="24"/>
          <w:szCs w:val="24"/>
          <w:lang w:val="de-DE"/>
        </w:rPr>
        <w:t>2</w:t>
      </w:r>
      <w:r w:rsidRPr="00682C02">
        <w:rPr>
          <w:rFonts w:ascii="Cambria" w:eastAsia="Calibri" w:hAnsi="Cambria" w:cs="Calibri"/>
          <w:i/>
          <w:iCs/>
          <w:sz w:val="24"/>
          <w:szCs w:val="24"/>
          <w:lang w:val="de-DE"/>
        </w:rPr>
        <w:t xml:space="preserve"> Pt)</w:t>
      </w:r>
    </w:p>
    <w:p w14:paraId="5103AA80" w14:textId="7039B191" w:rsidR="00682C02" w:rsidRDefault="00682C02" w:rsidP="00682C02">
      <w:pPr>
        <w:spacing w:after="360"/>
        <w:jc w:val="center"/>
        <w:rPr>
          <w:rFonts w:ascii="Cambria" w:eastAsia="Calibri" w:hAnsi="Cambria" w:cs="Calibri"/>
          <w:b/>
          <w:bCs/>
          <w:sz w:val="24"/>
          <w:szCs w:val="24"/>
          <w:lang w:val="de-DE"/>
        </w:rPr>
      </w:pPr>
      <w:r w:rsidRPr="00682C02">
        <w:rPr>
          <w:rFonts w:ascii="Cambria" w:eastAsia="Calibri" w:hAnsi="Cambria" w:cs="Calibri"/>
          <w:b/>
          <w:bCs/>
          <w:sz w:val="24"/>
          <w:szCs w:val="24"/>
          <w:lang w:val="de-DE"/>
        </w:rPr>
        <w:t>Anhang (mittig</w:t>
      </w:r>
      <w:r w:rsidR="009E41C8">
        <w:rPr>
          <w:rFonts w:ascii="Cambria" w:eastAsia="Calibri" w:hAnsi="Cambria" w:cs="Calibri"/>
          <w:b/>
          <w:bCs/>
          <w:sz w:val="24"/>
          <w:szCs w:val="24"/>
          <w:lang w:val="de-DE"/>
        </w:rPr>
        <w:t xml:space="preserve"> oder rechtsbündig, Fettdruck, Schriftgrad 12 </w:t>
      </w:r>
      <w:proofErr w:type="spellStart"/>
      <w:r w:rsidR="009E41C8">
        <w:rPr>
          <w:rFonts w:ascii="Cambria" w:eastAsia="Calibri" w:hAnsi="Cambria" w:cs="Calibri"/>
          <w:b/>
          <w:bCs/>
          <w:sz w:val="24"/>
          <w:szCs w:val="24"/>
          <w:lang w:val="de-DE"/>
        </w:rPr>
        <w:t>pt</w:t>
      </w:r>
      <w:proofErr w:type="spellEnd"/>
      <w:r w:rsidR="009E41C8">
        <w:rPr>
          <w:rFonts w:ascii="Cambria" w:eastAsia="Calibri" w:hAnsi="Cambria" w:cs="Calibri"/>
          <w:b/>
          <w:bCs/>
          <w:sz w:val="24"/>
          <w:szCs w:val="24"/>
          <w:lang w:val="de-DE"/>
        </w:rPr>
        <w:t>, Cambria</w:t>
      </w:r>
      <w:r w:rsidRPr="00682C02">
        <w:rPr>
          <w:rFonts w:ascii="Cambria" w:eastAsia="Calibri" w:hAnsi="Cambria" w:cs="Calibri"/>
          <w:b/>
          <w:bCs/>
          <w:sz w:val="24"/>
          <w:szCs w:val="24"/>
          <w:lang w:val="de-DE"/>
        </w:rPr>
        <w:t>)</w:t>
      </w:r>
    </w:p>
    <w:p w14:paraId="1FFCA272" w14:textId="77777777" w:rsidR="00E41122" w:rsidRDefault="00E41122" w:rsidP="00682C02">
      <w:pPr>
        <w:rPr>
          <w:rFonts w:ascii="Cambria" w:eastAsia="Calibri" w:hAnsi="Cambria" w:cs="Calibri"/>
          <w:sz w:val="28"/>
          <w:szCs w:val="28"/>
        </w:rPr>
      </w:pPr>
    </w:p>
    <w:p w14:paraId="65CF3062" w14:textId="0E99090B" w:rsidR="009E41C8" w:rsidRPr="00E41122" w:rsidRDefault="009E41C8" w:rsidP="00682C02">
      <w:pPr>
        <w:rPr>
          <w:rFonts w:ascii="Cambria" w:eastAsia="Calibri" w:hAnsi="Cambria" w:cs="Calibri"/>
          <w:sz w:val="28"/>
          <w:szCs w:val="28"/>
        </w:rPr>
      </w:pPr>
      <w:proofErr w:type="spellStart"/>
      <w:r w:rsidRPr="00E41122">
        <w:rPr>
          <w:rFonts w:ascii="Cambria" w:eastAsia="Calibri" w:hAnsi="Cambria" w:cs="Calibri"/>
          <w:sz w:val="28"/>
          <w:szCs w:val="28"/>
        </w:rPr>
        <w:t>Kurze</w:t>
      </w:r>
      <w:proofErr w:type="spellEnd"/>
      <w:r w:rsidRPr="00E41122">
        <w:rPr>
          <w:rFonts w:ascii="Cambria" w:eastAsia="Calibri" w:hAnsi="Cambria" w:cs="Calibri"/>
          <w:sz w:val="28"/>
          <w:szCs w:val="28"/>
        </w:rPr>
        <w:t xml:space="preserve"> </w:t>
      </w:r>
      <w:proofErr w:type="spellStart"/>
      <w:r w:rsidRPr="00E41122">
        <w:rPr>
          <w:rFonts w:ascii="Cambria" w:eastAsia="Calibri" w:hAnsi="Cambria" w:cs="Calibri"/>
          <w:sz w:val="28"/>
          <w:szCs w:val="28"/>
        </w:rPr>
        <w:t>Vorstellung</w:t>
      </w:r>
      <w:proofErr w:type="spellEnd"/>
      <w:r w:rsidRPr="00E41122">
        <w:rPr>
          <w:rFonts w:ascii="Cambria" w:eastAsia="Calibri" w:hAnsi="Cambria" w:cs="Calibri"/>
          <w:sz w:val="28"/>
          <w:szCs w:val="28"/>
        </w:rPr>
        <w:t xml:space="preserve"> </w:t>
      </w:r>
      <w:proofErr w:type="spellStart"/>
      <w:r w:rsidRPr="00E41122">
        <w:rPr>
          <w:rFonts w:ascii="Cambria" w:eastAsia="Calibri" w:hAnsi="Cambria" w:cs="Calibri"/>
          <w:sz w:val="28"/>
          <w:szCs w:val="28"/>
        </w:rPr>
        <w:t>der</w:t>
      </w:r>
      <w:proofErr w:type="spellEnd"/>
      <w:r w:rsidRPr="00E41122">
        <w:rPr>
          <w:rFonts w:ascii="Cambria" w:eastAsia="Calibri" w:hAnsi="Cambria" w:cs="Calibri"/>
          <w:sz w:val="28"/>
          <w:szCs w:val="28"/>
        </w:rPr>
        <w:t xml:space="preserve"> </w:t>
      </w:r>
      <w:proofErr w:type="spellStart"/>
      <w:r w:rsidRPr="00E41122">
        <w:rPr>
          <w:rFonts w:ascii="Cambria" w:eastAsia="Calibri" w:hAnsi="Cambria" w:cs="Calibri"/>
          <w:sz w:val="28"/>
          <w:szCs w:val="28"/>
        </w:rPr>
        <w:t>Autoren</w:t>
      </w:r>
      <w:proofErr w:type="spellEnd"/>
    </w:p>
    <w:p w14:paraId="14B0C1CD" w14:textId="6366476E" w:rsidR="00682C02" w:rsidRPr="00682C02" w:rsidRDefault="00682C02" w:rsidP="00682C02">
      <w:pPr>
        <w:rPr>
          <w:rFonts w:ascii="Cambria" w:eastAsia="Calibri" w:hAnsi="Cambria" w:cs="Calibri"/>
          <w:sz w:val="24"/>
          <w:szCs w:val="24"/>
          <w:lang w:val="de-DE"/>
        </w:rPr>
      </w:pPr>
      <w:r w:rsidRPr="00682C02">
        <w:rPr>
          <w:rFonts w:ascii="Cambria" w:eastAsia="Calibri" w:hAnsi="Cambria" w:cs="Calibri"/>
          <w:sz w:val="24"/>
          <w:szCs w:val="24"/>
          <w:lang w:val="de-DE"/>
        </w:rPr>
        <w:t>Kurze berufliche Vorstellung des/</w:t>
      </w:r>
      <w:proofErr w:type="gramStart"/>
      <w:r w:rsidRPr="00682C02">
        <w:rPr>
          <w:rFonts w:ascii="Cambria" w:eastAsia="Calibri" w:hAnsi="Cambria" w:cs="Calibri"/>
          <w:sz w:val="24"/>
          <w:szCs w:val="24"/>
          <w:lang w:val="de-DE"/>
        </w:rPr>
        <w:t>der Autors</w:t>
      </w:r>
      <w:proofErr w:type="gramEnd"/>
      <w:r w:rsidRPr="00682C02">
        <w:rPr>
          <w:rFonts w:ascii="Cambria" w:eastAsia="Calibri" w:hAnsi="Cambria" w:cs="Calibri"/>
          <w:sz w:val="24"/>
          <w:szCs w:val="24"/>
          <w:lang w:val="de-DE"/>
        </w:rPr>
        <w:t>/en in deutscher und englischer Sprache: (linksbündig, Cambria 12 Pt)</w:t>
      </w:r>
    </w:p>
    <w:p w14:paraId="5C078C05" w14:textId="77777777" w:rsidR="00682C02" w:rsidRPr="00682C02" w:rsidRDefault="00682C02" w:rsidP="00682C02">
      <w:pPr>
        <w:rPr>
          <w:rFonts w:ascii="Cambria" w:eastAsia="Calibri" w:hAnsi="Cambria" w:cs="Calibri"/>
          <w:sz w:val="24"/>
          <w:szCs w:val="24"/>
          <w:lang w:val="de-DE"/>
        </w:rPr>
      </w:pPr>
      <w:r w:rsidRPr="00682C02">
        <w:rPr>
          <w:rFonts w:ascii="Cambria" w:eastAsia="Calibri" w:hAnsi="Cambria" w:cs="Calibri"/>
          <w:sz w:val="24"/>
          <w:szCs w:val="24"/>
          <w:lang w:val="de-DE"/>
        </w:rPr>
        <w:t>Mitzuteilende Information der Autoren in Deutsch und Englisch: Name, wissenschaftlicher Grad, Dienststelle/Titel, Institution, kursorische Benennung des/</w:t>
      </w:r>
      <w:proofErr w:type="gramStart"/>
      <w:r w:rsidRPr="00682C02">
        <w:rPr>
          <w:rFonts w:ascii="Cambria" w:eastAsia="Calibri" w:hAnsi="Cambria" w:cs="Calibri"/>
          <w:sz w:val="24"/>
          <w:szCs w:val="24"/>
          <w:lang w:val="de-DE"/>
        </w:rPr>
        <w:t>der Forschungsgebiets</w:t>
      </w:r>
      <w:proofErr w:type="gramEnd"/>
      <w:r w:rsidRPr="00682C02">
        <w:rPr>
          <w:rFonts w:ascii="Cambria" w:eastAsia="Calibri" w:hAnsi="Cambria" w:cs="Calibri"/>
          <w:sz w:val="24"/>
          <w:szCs w:val="24"/>
          <w:lang w:val="de-DE"/>
        </w:rPr>
        <w:t>/e, E-Mail-Adresse.</w:t>
      </w:r>
    </w:p>
    <w:p w14:paraId="159B3405" w14:textId="77777777" w:rsidR="00C25794" w:rsidRDefault="00C25794"/>
    <w:sectPr w:rsidR="00C25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3D834" w14:textId="77777777" w:rsidR="00712F48" w:rsidRDefault="00712F48" w:rsidP="00682C02">
      <w:pPr>
        <w:spacing w:after="0" w:line="240" w:lineRule="auto"/>
      </w:pPr>
      <w:r>
        <w:separator/>
      </w:r>
    </w:p>
  </w:endnote>
  <w:endnote w:type="continuationSeparator" w:id="0">
    <w:p w14:paraId="26703018" w14:textId="77777777" w:rsidR="00712F48" w:rsidRDefault="00712F48" w:rsidP="0068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D9AFB" w14:textId="77777777" w:rsidR="00712F48" w:rsidRDefault="00712F48" w:rsidP="00682C02">
      <w:pPr>
        <w:spacing w:after="0" w:line="240" w:lineRule="auto"/>
      </w:pPr>
      <w:r>
        <w:separator/>
      </w:r>
    </w:p>
  </w:footnote>
  <w:footnote w:type="continuationSeparator" w:id="0">
    <w:p w14:paraId="38A49A69" w14:textId="77777777" w:rsidR="00712F48" w:rsidRDefault="00712F48" w:rsidP="00682C02">
      <w:pPr>
        <w:spacing w:after="0" w:line="240" w:lineRule="auto"/>
      </w:pPr>
      <w:r>
        <w:continuationSeparator/>
      </w:r>
    </w:p>
  </w:footnote>
  <w:footnote w:id="1">
    <w:p w14:paraId="7972E921" w14:textId="77777777" w:rsidR="00682C02" w:rsidRPr="005C2575" w:rsidRDefault="00682C02" w:rsidP="00682C02">
      <w:pPr>
        <w:pStyle w:val="Els-footnote"/>
        <w:rPr>
          <w:lang w:val="de-DE"/>
        </w:rPr>
      </w:pPr>
      <w:r>
        <w:rPr>
          <w:rStyle w:val="Lbjegyzet-hivatkozs"/>
        </w:rPr>
        <w:t>1</w:t>
      </w:r>
      <w:r>
        <w:t xml:space="preserve"> </w:t>
      </w:r>
      <w:r w:rsidRPr="005C2575">
        <w:rPr>
          <w:lang w:val="de-DE"/>
        </w:rPr>
        <w:t>Text der Fußnote.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56BBA"/>
    <w:multiLevelType w:val="hybridMultilevel"/>
    <w:tmpl w:val="24DC89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02"/>
    <w:rsid w:val="001619FB"/>
    <w:rsid w:val="001F2079"/>
    <w:rsid w:val="002674D0"/>
    <w:rsid w:val="002F6472"/>
    <w:rsid w:val="00397611"/>
    <w:rsid w:val="003D75EA"/>
    <w:rsid w:val="004E662C"/>
    <w:rsid w:val="004F4178"/>
    <w:rsid w:val="00682C02"/>
    <w:rsid w:val="00694D03"/>
    <w:rsid w:val="00712F48"/>
    <w:rsid w:val="009E41C8"/>
    <w:rsid w:val="009F4F13"/>
    <w:rsid w:val="00C25794"/>
    <w:rsid w:val="00CC32D5"/>
    <w:rsid w:val="00E41122"/>
    <w:rsid w:val="00F706FF"/>
    <w:rsid w:val="00FB22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5E56"/>
  <w15:chartTrackingRefBased/>
  <w15:docId w15:val="{76FE3EE3-A883-4BF6-8BBA-600424F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4F4178"/>
    <w:pPr>
      <w:keepNext/>
      <w:keepLines/>
      <w:spacing w:before="240" w:after="120"/>
      <w:outlineLvl w:val="0"/>
    </w:pPr>
    <w:rPr>
      <w:rFonts w:asciiTheme="majorHAnsi" w:eastAsiaTheme="majorEastAsia" w:hAnsiTheme="majorHAnsi" w:cstheme="majorBidi"/>
      <w:color w:val="2F5496" w:themeColor="accent1" w:themeShade="BF"/>
      <w:sz w:val="32"/>
      <w:szCs w:val="32"/>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682C02"/>
    <w:rPr>
      <w:vertAlign w:val="superscript"/>
    </w:rPr>
  </w:style>
  <w:style w:type="paragraph" w:customStyle="1" w:styleId="Els-footnote">
    <w:name w:val="Els-footnote"/>
    <w:rsid w:val="00682C02"/>
    <w:pPr>
      <w:keepLines/>
      <w:widowControl w:val="0"/>
      <w:spacing w:after="0" w:line="200" w:lineRule="exact"/>
      <w:ind w:firstLine="245"/>
      <w:jc w:val="both"/>
    </w:pPr>
    <w:rPr>
      <w:rFonts w:ascii="Times New Roman" w:eastAsia="SimSun" w:hAnsi="Times New Roman" w:cs="Times New Roman"/>
      <w:sz w:val="16"/>
      <w:szCs w:val="20"/>
      <w:lang w:val="en-US"/>
    </w:rPr>
  </w:style>
  <w:style w:type="character" w:customStyle="1" w:styleId="Cmsor1Char">
    <w:name w:val="Címsor 1 Char"/>
    <w:basedOn w:val="Bekezdsalapbettpusa"/>
    <w:link w:val="Cmsor1"/>
    <w:uiPriority w:val="9"/>
    <w:rsid w:val="004F4178"/>
    <w:rPr>
      <w:rFonts w:asciiTheme="majorHAnsi" w:eastAsiaTheme="majorEastAsia" w:hAnsiTheme="majorHAnsi" w:cstheme="majorBidi"/>
      <w:color w:val="2F5496" w:themeColor="accent1" w:themeShade="BF"/>
      <w:sz w:val="32"/>
      <w:szCs w:val="32"/>
      <w:lang w:val="de-DE"/>
    </w:rPr>
  </w:style>
  <w:style w:type="paragraph" w:styleId="Listaszerbekezds">
    <w:name w:val="List Paragraph"/>
    <w:basedOn w:val="Norml"/>
    <w:uiPriority w:val="34"/>
    <w:qFormat/>
    <w:rsid w:val="004F4178"/>
    <w:pPr>
      <w:ind w:left="720"/>
      <w:contextualSpacing/>
    </w:pPr>
  </w:style>
  <w:style w:type="paragraph" w:styleId="HTML-kntformzott">
    <w:name w:val="HTML Preformatted"/>
    <w:basedOn w:val="Norml"/>
    <w:link w:val="HTML-kntformzottChar"/>
    <w:uiPriority w:val="99"/>
    <w:unhideWhenUsed/>
    <w:rsid w:val="00FB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FB2252"/>
    <w:rPr>
      <w:rFonts w:ascii="Courier New" w:eastAsia="Times New Roman" w:hAnsi="Courier New" w:cs="Courier New"/>
      <w:sz w:val="20"/>
      <w:szCs w:val="20"/>
      <w:lang w:eastAsia="hu-HU"/>
    </w:rPr>
  </w:style>
  <w:style w:type="character" w:customStyle="1" w:styleId="y2iqfc">
    <w:name w:val="y2iqfc"/>
    <w:basedOn w:val="Bekezdsalapbettpusa"/>
    <w:rsid w:val="00FB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5329">
      <w:bodyDiv w:val="1"/>
      <w:marLeft w:val="0"/>
      <w:marRight w:val="0"/>
      <w:marTop w:val="0"/>
      <w:marBottom w:val="0"/>
      <w:divBdr>
        <w:top w:val="none" w:sz="0" w:space="0" w:color="auto"/>
        <w:left w:val="none" w:sz="0" w:space="0" w:color="auto"/>
        <w:bottom w:val="none" w:sz="0" w:space="0" w:color="auto"/>
        <w:right w:val="none" w:sz="0" w:space="0" w:color="auto"/>
      </w:divBdr>
    </w:div>
    <w:div w:id="127819349">
      <w:bodyDiv w:val="1"/>
      <w:marLeft w:val="0"/>
      <w:marRight w:val="0"/>
      <w:marTop w:val="0"/>
      <w:marBottom w:val="0"/>
      <w:divBdr>
        <w:top w:val="none" w:sz="0" w:space="0" w:color="auto"/>
        <w:left w:val="none" w:sz="0" w:space="0" w:color="auto"/>
        <w:bottom w:val="none" w:sz="0" w:space="0" w:color="auto"/>
        <w:right w:val="none" w:sz="0" w:space="0" w:color="auto"/>
      </w:divBdr>
    </w:div>
    <w:div w:id="133371430">
      <w:bodyDiv w:val="1"/>
      <w:marLeft w:val="0"/>
      <w:marRight w:val="0"/>
      <w:marTop w:val="0"/>
      <w:marBottom w:val="0"/>
      <w:divBdr>
        <w:top w:val="none" w:sz="0" w:space="0" w:color="auto"/>
        <w:left w:val="none" w:sz="0" w:space="0" w:color="auto"/>
        <w:bottom w:val="none" w:sz="0" w:space="0" w:color="auto"/>
        <w:right w:val="none" w:sz="0" w:space="0" w:color="auto"/>
      </w:divBdr>
    </w:div>
    <w:div w:id="220212648">
      <w:bodyDiv w:val="1"/>
      <w:marLeft w:val="0"/>
      <w:marRight w:val="0"/>
      <w:marTop w:val="0"/>
      <w:marBottom w:val="0"/>
      <w:divBdr>
        <w:top w:val="none" w:sz="0" w:space="0" w:color="auto"/>
        <w:left w:val="none" w:sz="0" w:space="0" w:color="auto"/>
        <w:bottom w:val="none" w:sz="0" w:space="0" w:color="auto"/>
        <w:right w:val="none" w:sz="0" w:space="0" w:color="auto"/>
      </w:divBdr>
    </w:div>
    <w:div w:id="441221119">
      <w:bodyDiv w:val="1"/>
      <w:marLeft w:val="0"/>
      <w:marRight w:val="0"/>
      <w:marTop w:val="0"/>
      <w:marBottom w:val="0"/>
      <w:divBdr>
        <w:top w:val="none" w:sz="0" w:space="0" w:color="auto"/>
        <w:left w:val="none" w:sz="0" w:space="0" w:color="auto"/>
        <w:bottom w:val="none" w:sz="0" w:space="0" w:color="auto"/>
        <w:right w:val="none" w:sz="0" w:space="0" w:color="auto"/>
      </w:divBdr>
    </w:div>
    <w:div w:id="945965139">
      <w:bodyDiv w:val="1"/>
      <w:marLeft w:val="0"/>
      <w:marRight w:val="0"/>
      <w:marTop w:val="0"/>
      <w:marBottom w:val="0"/>
      <w:divBdr>
        <w:top w:val="none" w:sz="0" w:space="0" w:color="auto"/>
        <w:left w:val="none" w:sz="0" w:space="0" w:color="auto"/>
        <w:bottom w:val="none" w:sz="0" w:space="0" w:color="auto"/>
        <w:right w:val="none" w:sz="0" w:space="0" w:color="auto"/>
      </w:divBdr>
    </w:div>
    <w:div w:id="1466433741">
      <w:bodyDiv w:val="1"/>
      <w:marLeft w:val="0"/>
      <w:marRight w:val="0"/>
      <w:marTop w:val="0"/>
      <w:marBottom w:val="0"/>
      <w:divBdr>
        <w:top w:val="none" w:sz="0" w:space="0" w:color="auto"/>
        <w:left w:val="none" w:sz="0" w:space="0" w:color="auto"/>
        <w:bottom w:val="none" w:sz="0" w:space="0" w:color="auto"/>
        <w:right w:val="none" w:sz="0" w:space="0" w:color="auto"/>
      </w:divBdr>
    </w:div>
    <w:div w:id="1518080570">
      <w:bodyDiv w:val="1"/>
      <w:marLeft w:val="0"/>
      <w:marRight w:val="0"/>
      <w:marTop w:val="0"/>
      <w:marBottom w:val="0"/>
      <w:divBdr>
        <w:top w:val="none" w:sz="0" w:space="0" w:color="auto"/>
        <w:left w:val="none" w:sz="0" w:space="0" w:color="auto"/>
        <w:bottom w:val="none" w:sz="0" w:space="0" w:color="auto"/>
        <w:right w:val="none" w:sz="0" w:space="0" w:color="auto"/>
      </w:divBdr>
    </w:div>
    <w:div w:id="1586453752">
      <w:bodyDiv w:val="1"/>
      <w:marLeft w:val="0"/>
      <w:marRight w:val="0"/>
      <w:marTop w:val="0"/>
      <w:marBottom w:val="0"/>
      <w:divBdr>
        <w:top w:val="none" w:sz="0" w:space="0" w:color="auto"/>
        <w:left w:val="none" w:sz="0" w:space="0" w:color="auto"/>
        <w:bottom w:val="none" w:sz="0" w:space="0" w:color="auto"/>
        <w:right w:val="none" w:sz="0" w:space="0" w:color="auto"/>
      </w:divBdr>
    </w:div>
    <w:div w:id="1722629788">
      <w:bodyDiv w:val="1"/>
      <w:marLeft w:val="0"/>
      <w:marRight w:val="0"/>
      <w:marTop w:val="0"/>
      <w:marBottom w:val="0"/>
      <w:divBdr>
        <w:top w:val="none" w:sz="0" w:space="0" w:color="auto"/>
        <w:left w:val="none" w:sz="0" w:space="0" w:color="auto"/>
        <w:bottom w:val="none" w:sz="0" w:space="0" w:color="auto"/>
        <w:right w:val="none" w:sz="0" w:space="0" w:color="auto"/>
      </w:divBdr>
    </w:div>
    <w:div w:id="18255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style-grammar-guidelines/references/examples" TargetMode="External"/><Relationship Id="rId5" Type="http://schemas.openxmlformats.org/officeDocument/2006/relationships/footnotes" Target="footnotes.xml"/><Relationship Id="rId10" Type="http://schemas.openxmlformats.org/officeDocument/2006/relationships/hyperlink" Target="https://www.npr.org/podcasts/510312/codeswitch" TargetMode="External"/><Relationship Id="rId4" Type="http://schemas.openxmlformats.org/officeDocument/2006/relationships/webSettings" Target="webSettings.xml"/><Relationship Id="rId9" Type="http://schemas.openxmlformats.org/officeDocument/2006/relationships/hyperlink" Target="https://doi.org/10.1037/0000168-00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888</Words>
  <Characters>6132</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Koltai Zsuzsa</dc:creator>
  <cp:keywords/>
  <dc:description/>
  <cp:lastModifiedBy>Dr. Koltai Zsuzsa</cp:lastModifiedBy>
  <cp:revision>10</cp:revision>
  <dcterms:created xsi:type="dcterms:W3CDTF">2021-07-08T05:57:00Z</dcterms:created>
  <dcterms:modified xsi:type="dcterms:W3CDTF">2022-01-16T05:35:00Z</dcterms:modified>
</cp:coreProperties>
</file>