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9C" w:rsidRPr="00514E9C" w:rsidRDefault="00514E9C" w:rsidP="00514E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F0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</w:t>
      </w:r>
    </w:p>
    <w:p w:rsidR="00CF09B1" w:rsidRPr="00CF09B1" w:rsidRDefault="00CF09B1" w:rsidP="00CF0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9B1">
        <w:rPr>
          <w:rFonts w:ascii="Times New Roman" w:hAnsi="Times New Roman" w:cs="Times New Roman"/>
          <w:b/>
          <w:sz w:val="24"/>
          <w:szCs w:val="24"/>
        </w:rPr>
        <w:t xml:space="preserve">PTE </w:t>
      </w:r>
      <w:r w:rsidR="004C0368">
        <w:rPr>
          <w:rFonts w:ascii="Times New Roman" w:hAnsi="Times New Roman" w:cs="Times New Roman"/>
          <w:b/>
          <w:sz w:val="24"/>
          <w:szCs w:val="24"/>
        </w:rPr>
        <w:t>BTK</w:t>
      </w:r>
    </w:p>
    <w:p w:rsidR="00CF09B1" w:rsidRPr="00CF09B1" w:rsidRDefault="001769C4" w:rsidP="00CF0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Könyvtártudomány</w:t>
      </w:r>
      <w:r w:rsidR="00CF09B1" w:rsidRPr="00CF09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CF09B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F09B1" w:rsidRPr="00CF09B1">
        <w:rPr>
          <w:rFonts w:ascii="Times New Roman" w:hAnsi="Times New Roman" w:cs="Times New Roman"/>
          <w:b/>
          <w:sz w:val="24"/>
          <w:szCs w:val="24"/>
        </w:rPr>
        <w:t>szakosok</w:t>
      </w:r>
      <w:r w:rsidR="000E29FE">
        <w:rPr>
          <w:rFonts w:ascii="Times New Roman" w:hAnsi="Times New Roman" w:cs="Times New Roman"/>
          <w:b/>
          <w:sz w:val="24"/>
          <w:szCs w:val="24"/>
        </w:rPr>
        <w:t xml:space="preserve"> hallgatóinak gyakorlati képzéséhez</w:t>
      </w:r>
    </w:p>
    <w:p w:rsidR="00CF09B1" w:rsidRPr="00CF09B1" w:rsidRDefault="00CF09B1" w:rsidP="00CF09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9B1" w:rsidRPr="00CF09B1" w:rsidRDefault="001769C4" w:rsidP="00CF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mester szakos</w:t>
      </w:r>
      <w:r w:rsidR="00CF09B1" w:rsidRPr="00CF09B1">
        <w:rPr>
          <w:rFonts w:ascii="Times New Roman" w:hAnsi="Times New Roman" w:cs="Times New Roman"/>
          <w:sz w:val="24"/>
          <w:szCs w:val="24"/>
        </w:rPr>
        <w:t xml:space="preserve"> hallgatók gyakorlati képzésének lebonyolítása a </w:t>
      </w:r>
      <w:r w:rsidR="00154EE2" w:rsidRPr="00154EE2">
        <w:rPr>
          <w:rFonts w:ascii="Times New Roman" w:hAnsi="Times New Roman" w:cs="Times New Roman"/>
          <w:sz w:val="24"/>
          <w:szCs w:val="24"/>
        </w:rPr>
        <w:t>Dél-dunántúli Regionális Könyvtár és Tudásközpont</w:t>
      </w:r>
      <w:r w:rsidR="00154EE2">
        <w:rPr>
          <w:rFonts w:ascii="Times New Roman" w:hAnsi="Times New Roman" w:cs="Times New Roman"/>
          <w:sz w:val="24"/>
          <w:szCs w:val="24"/>
        </w:rPr>
        <w:t>ban</w:t>
      </w:r>
      <w:r w:rsidR="00CF09B1" w:rsidRPr="00CF09B1">
        <w:rPr>
          <w:rFonts w:ascii="Times New Roman" w:hAnsi="Times New Roman" w:cs="Times New Roman"/>
          <w:sz w:val="24"/>
          <w:szCs w:val="24"/>
        </w:rPr>
        <w:t>, valamint a hálózat többi egy</w:t>
      </w:r>
      <w:r w:rsidR="00154EE2">
        <w:rPr>
          <w:rFonts w:ascii="Times New Roman" w:hAnsi="Times New Roman" w:cs="Times New Roman"/>
          <w:sz w:val="24"/>
          <w:szCs w:val="24"/>
        </w:rPr>
        <w:t>ségében, illetve levelezős hallg</w:t>
      </w:r>
      <w:r w:rsidR="00CF09B1" w:rsidRPr="00CF09B1">
        <w:rPr>
          <w:rFonts w:ascii="Times New Roman" w:hAnsi="Times New Roman" w:cs="Times New Roman"/>
          <w:sz w:val="24"/>
          <w:szCs w:val="24"/>
        </w:rPr>
        <w:t xml:space="preserve">atók esetében a lakóhelyen, egyénileg kiválasztott könyvtárban történik. </w:t>
      </w:r>
    </w:p>
    <w:p w:rsidR="00CF09B1" w:rsidRPr="00CF09B1" w:rsidRDefault="00CF09B1" w:rsidP="00CF09B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9B1" w:rsidRPr="00CF09B1" w:rsidRDefault="00CF09B1" w:rsidP="00CF09B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9B1">
        <w:rPr>
          <w:rFonts w:ascii="Times New Roman" w:hAnsi="Times New Roman" w:cs="Times New Roman"/>
          <w:b/>
          <w:sz w:val="24"/>
          <w:szCs w:val="24"/>
          <w:u w:val="single"/>
        </w:rPr>
        <w:t>A gyakorlat célja</w:t>
      </w:r>
    </w:p>
    <w:p w:rsidR="00CF09B1" w:rsidRPr="00CF09B1" w:rsidRDefault="001769C4" w:rsidP="00CF09B1">
      <w:pPr>
        <w:pStyle w:val="Szvegtrzs"/>
        <w:jc w:val="both"/>
        <w:rPr>
          <w:b/>
          <w:u w:val="single"/>
        </w:rPr>
      </w:pPr>
      <w:r w:rsidRPr="001769C4">
        <w:rPr>
          <w:rFonts w:eastAsiaTheme="minorHAnsi"/>
          <w:lang w:eastAsia="en-US"/>
        </w:rPr>
        <w:t xml:space="preserve">A szakmai gyakorlat során a hallgatók megismerik a </w:t>
      </w:r>
      <w:r>
        <w:rPr>
          <w:rFonts w:eastAsiaTheme="minorHAnsi"/>
          <w:lang w:eastAsia="en-US"/>
        </w:rPr>
        <w:t>különböző tudományterületek</w:t>
      </w:r>
      <w:r w:rsidRPr="001769C4">
        <w:rPr>
          <w:rFonts w:eastAsiaTheme="minorHAnsi"/>
          <w:lang w:eastAsia="en-US"/>
        </w:rPr>
        <w:t xml:space="preserve"> szakirodalmi tájékoztatásban használatos szakadatbázisokat, s jártasságot szereznek az ezekben történő keresésekben. A gyakorlatok során elmélyítik ismereteiket és rutint szereznek a keresési stratégiák kialakításában, a keresési taktikák alkalmazásában, továbbá a találati halmazok értékelésében. Párhuzamosan alkalmazzák a nyomtatott és az elektronikus </w:t>
      </w:r>
      <w:proofErr w:type="gramStart"/>
      <w:r w:rsidRPr="001769C4">
        <w:rPr>
          <w:rFonts w:eastAsiaTheme="minorHAnsi"/>
          <w:lang w:eastAsia="en-US"/>
        </w:rPr>
        <w:t>dokumentumokat</w:t>
      </w:r>
      <w:proofErr w:type="gramEnd"/>
      <w:r w:rsidRPr="001769C4">
        <w:rPr>
          <w:rFonts w:eastAsiaTheme="minorHAnsi"/>
          <w:lang w:eastAsia="en-US"/>
        </w:rPr>
        <w:t xml:space="preserve">, valamint elmélyülnek a </w:t>
      </w:r>
      <w:proofErr w:type="spellStart"/>
      <w:r w:rsidRPr="001769C4">
        <w:rPr>
          <w:rFonts w:eastAsiaTheme="minorHAnsi"/>
          <w:lang w:eastAsia="en-US"/>
        </w:rPr>
        <w:t>referensz</w:t>
      </w:r>
      <w:proofErr w:type="spellEnd"/>
      <w:r w:rsidRPr="001769C4">
        <w:rPr>
          <w:rFonts w:eastAsiaTheme="minorHAnsi"/>
          <w:lang w:eastAsia="en-US"/>
        </w:rPr>
        <w:t xml:space="preserve">-interjúk készítésében. A gyakorlatok során alkalmuk lesz használni a könyvtárak és más </w:t>
      </w:r>
      <w:proofErr w:type="gramStart"/>
      <w:r w:rsidRPr="001769C4">
        <w:rPr>
          <w:rFonts w:eastAsiaTheme="minorHAnsi"/>
          <w:lang w:eastAsia="en-US"/>
        </w:rPr>
        <w:t>információ</w:t>
      </w:r>
      <w:proofErr w:type="gramEnd"/>
      <w:r w:rsidRPr="001769C4">
        <w:rPr>
          <w:rFonts w:eastAsiaTheme="minorHAnsi"/>
          <w:lang w:eastAsia="en-US"/>
        </w:rPr>
        <w:t xml:space="preserve">szolgáltató intézmények által létrehozott, távoli elérésű tájékoztató eszközöket, megismerkednek a könyvtárak házi segédleteivel, tájékoztató apparátusával.  </w:t>
      </w:r>
    </w:p>
    <w:p w:rsidR="00CF09B1" w:rsidRDefault="00CF09B1" w:rsidP="00CF09B1">
      <w:pPr>
        <w:pStyle w:val="Szvegtrzs"/>
        <w:jc w:val="both"/>
        <w:rPr>
          <w:b/>
          <w:u w:val="single"/>
        </w:rPr>
      </w:pPr>
      <w:r w:rsidRPr="00CF09B1">
        <w:rPr>
          <w:b/>
          <w:u w:val="single"/>
        </w:rPr>
        <w:t>A gyakorlatok fajtái:</w:t>
      </w:r>
    </w:p>
    <w:p w:rsidR="00AD1DBE" w:rsidRDefault="00AD1DBE" w:rsidP="00CF09B1">
      <w:pPr>
        <w:pStyle w:val="Szvegtrzs"/>
        <w:jc w:val="both"/>
        <w:rPr>
          <w:b/>
          <w:bCs/>
        </w:rPr>
      </w:pPr>
      <w:r>
        <w:rPr>
          <w:b/>
          <w:sz w:val="22"/>
          <w:szCs w:val="22"/>
        </w:rPr>
        <w:t xml:space="preserve">Szakmai gyakorlat I. </w:t>
      </w:r>
      <w:r>
        <w:rPr>
          <w:b/>
          <w:bCs/>
        </w:rPr>
        <w:t>(Társadalom- és bölcsészettudományi és orvosi szaktájékoztatás)</w:t>
      </w:r>
    </w:p>
    <w:p w:rsidR="00AD1DBE" w:rsidRDefault="00AD1DBE" w:rsidP="00CF09B1">
      <w:pPr>
        <w:pStyle w:val="Szvegtrzs"/>
        <w:jc w:val="both"/>
        <w:rPr>
          <w:b/>
          <w:bCs/>
        </w:rPr>
      </w:pPr>
      <w:r>
        <w:rPr>
          <w:b/>
          <w:sz w:val="22"/>
          <w:szCs w:val="22"/>
        </w:rPr>
        <w:t xml:space="preserve">Szakmai gyakorlat </w:t>
      </w:r>
      <w:proofErr w:type="gramStart"/>
      <w:r>
        <w:rPr>
          <w:b/>
          <w:sz w:val="22"/>
          <w:szCs w:val="22"/>
        </w:rPr>
        <w:t xml:space="preserve">II 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(Közgazdaságtudományi és jogtudományi szaktájékoztatás)</w:t>
      </w:r>
    </w:p>
    <w:p w:rsidR="00AD1DBE" w:rsidRPr="00CF09B1" w:rsidRDefault="00AD1DBE" w:rsidP="00CF09B1">
      <w:pPr>
        <w:pStyle w:val="Szvegtrzs"/>
        <w:jc w:val="both"/>
        <w:rPr>
          <w:b/>
          <w:u w:val="single"/>
        </w:rPr>
      </w:pPr>
      <w:r>
        <w:rPr>
          <w:b/>
          <w:sz w:val="22"/>
          <w:szCs w:val="22"/>
        </w:rPr>
        <w:t xml:space="preserve">Szakmai gyakorlat </w:t>
      </w:r>
      <w:proofErr w:type="gramStart"/>
      <w:r>
        <w:rPr>
          <w:b/>
          <w:sz w:val="22"/>
          <w:szCs w:val="22"/>
        </w:rPr>
        <w:t xml:space="preserve">III 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(Természettudományi és műszaki, művészeti, környezettudományi- és agrár szaktájékoztatás)</w:t>
      </w:r>
      <w:bookmarkStart w:id="0" w:name="_GoBack"/>
      <w:bookmarkEnd w:id="0"/>
    </w:p>
    <w:p w:rsidR="00CF09B1" w:rsidRPr="00CF09B1" w:rsidRDefault="00CF09B1" w:rsidP="00CF09B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9B1" w:rsidRPr="00CF09B1" w:rsidRDefault="00CF09B1" w:rsidP="00CF09B1">
      <w:pPr>
        <w:rPr>
          <w:rFonts w:ascii="Times New Roman" w:hAnsi="Times New Roman" w:cs="Times New Roman"/>
          <w:b/>
          <w:sz w:val="24"/>
          <w:szCs w:val="24"/>
        </w:rPr>
      </w:pPr>
      <w:r w:rsidRPr="00CF09B1">
        <w:rPr>
          <w:rFonts w:ascii="Times New Roman" w:hAnsi="Times New Roman" w:cs="Times New Roman"/>
          <w:b/>
          <w:sz w:val="24"/>
          <w:szCs w:val="24"/>
        </w:rPr>
        <w:t xml:space="preserve">A gyakorlatok </w:t>
      </w:r>
      <w:proofErr w:type="spellStart"/>
      <w:r w:rsidRPr="00CF09B1">
        <w:rPr>
          <w:rFonts w:ascii="Times New Roman" w:hAnsi="Times New Roman" w:cs="Times New Roman"/>
          <w:b/>
          <w:sz w:val="24"/>
          <w:szCs w:val="24"/>
        </w:rPr>
        <w:t>szemeszterenkénti</w:t>
      </w:r>
      <w:proofErr w:type="spellEnd"/>
      <w:r w:rsidRPr="00CF09B1">
        <w:rPr>
          <w:rFonts w:ascii="Times New Roman" w:hAnsi="Times New Roman" w:cs="Times New Roman"/>
          <w:b/>
          <w:sz w:val="24"/>
          <w:szCs w:val="24"/>
        </w:rPr>
        <w:t xml:space="preserve"> ütemezése</w:t>
      </w:r>
    </w:p>
    <w:p w:rsidR="007D0C23" w:rsidRPr="00CF09B1" w:rsidRDefault="001769C4" w:rsidP="00CF0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F09B1" w:rsidRPr="00CF09B1">
        <w:rPr>
          <w:rFonts w:ascii="Times New Roman" w:hAnsi="Times New Roman" w:cs="Times New Roman"/>
          <w:sz w:val="24"/>
          <w:szCs w:val="24"/>
        </w:rPr>
        <w:t>A-képzés AN, AL (20</w:t>
      </w:r>
      <w:r w:rsidR="004C0368">
        <w:rPr>
          <w:rFonts w:ascii="Times New Roman" w:hAnsi="Times New Roman" w:cs="Times New Roman"/>
          <w:sz w:val="24"/>
          <w:szCs w:val="24"/>
        </w:rPr>
        <w:t>18</w:t>
      </w:r>
      <w:r w:rsidR="00CF09B1" w:rsidRPr="00CF09B1">
        <w:rPr>
          <w:rFonts w:ascii="Times New Roman" w:hAnsi="Times New Roman" w:cs="Times New Roman"/>
          <w:sz w:val="24"/>
          <w:szCs w:val="24"/>
        </w:rPr>
        <w:t xml:space="preserve"> őszétől)</w:t>
      </w:r>
    </w:p>
    <w:p w:rsidR="00CF09B1" w:rsidRPr="00CF09B1" w:rsidRDefault="00CF09B1" w:rsidP="00CF09B1">
      <w:pPr>
        <w:tabs>
          <w:tab w:val="center" w:pos="6840"/>
        </w:tabs>
        <w:rPr>
          <w:rFonts w:ascii="Times New Roman" w:hAnsi="Times New Roman" w:cs="Times New Roman"/>
          <w:b/>
          <w:sz w:val="24"/>
          <w:szCs w:val="24"/>
        </w:rPr>
      </w:pPr>
    </w:p>
    <w:p w:rsidR="00CF09B1" w:rsidRPr="00CF09B1" w:rsidRDefault="00CF09B1" w:rsidP="00CF09B1">
      <w:pPr>
        <w:tabs>
          <w:tab w:val="center" w:pos="6840"/>
        </w:tabs>
        <w:rPr>
          <w:rFonts w:ascii="Times New Roman" w:hAnsi="Times New Roman" w:cs="Times New Roman"/>
          <w:b/>
          <w:sz w:val="24"/>
          <w:szCs w:val="24"/>
        </w:rPr>
      </w:pPr>
      <w:r w:rsidRPr="00CF09B1">
        <w:rPr>
          <w:rFonts w:ascii="Times New Roman" w:hAnsi="Times New Roman" w:cs="Times New Roman"/>
          <w:b/>
          <w:sz w:val="24"/>
          <w:szCs w:val="24"/>
        </w:rPr>
        <w:t>A szakmai gyakorlatokat igazoló űrlap letölthető:</w:t>
      </w:r>
    </w:p>
    <w:p w:rsidR="00CF09B1" w:rsidRPr="00CF09B1" w:rsidRDefault="00CF09B1" w:rsidP="00CF09B1">
      <w:pPr>
        <w:rPr>
          <w:rFonts w:ascii="Times New Roman" w:hAnsi="Times New Roman" w:cs="Times New Roman"/>
          <w:sz w:val="24"/>
          <w:szCs w:val="24"/>
        </w:rPr>
      </w:pPr>
    </w:p>
    <w:p w:rsidR="00514E9C" w:rsidRPr="00514E9C" w:rsidRDefault="00514E9C" w:rsidP="00514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4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szakmai gyakorlat szervezésével kapcsolatban kérdéseivel forduljon </w:t>
      </w:r>
      <w:r w:rsidR="002D2586" w:rsidRPr="00CF09B1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Mészárosné Szentirányi Zitához</w:t>
      </w:r>
    </w:p>
    <w:p w:rsidR="00514E9C" w:rsidRPr="00514E9C" w:rsidRDefault="00514E9C" w:rsidP="00514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4E9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472412" w:rsidRPr="00CF09B1" w:rsidRDefault="00AD1DBE">
      <w:pPr>
        <w:rPr>
          <w:rFonts w:ascii="Times New Roman" w:hAnsi="Times New Roman" w:cs="Times New Roman"/>
          <w:sz w:val="24"/>
          <w:szCs w:val="24"/>
        </w:rPr>
      </w:pPr>
    </w:p>
    <w:sectPr w:rsidR="00472412" w:rsidRPr="00CF09B1" w:rsidSect="007D0C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36A18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873A4F"/>
    <w:multiLevelType w:val="hybridMultilevel"/>
    <w:tmpl w:val="3C5028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308B7"/>
    <w:multiLevelType w:val="hybridMultilevel"/>
    <w:tmpl w:val="05D8785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9C"/>
    <w:rsid w:val="000302C3"/>
    <w:rsid w:val="00077F0E"/>
    <w:rsid w:val="000E29FE"/>
    <w:rsid w:val="00154EE2"/>
    <w:rsid w:val="001769C4"/>
    <w:rsid w:val="001D2298"/>
    <w:rsid w:val="002D2586"/>
    <w:rsid w:val="004C0368"/>
    <w:rsid w:val="00514E9C"/>
    <w:rsid w:val="007D0C23"/>
    <w:rsid w:val="00894316"/>
    <w:rsid w:val="00AA3AB5"/>
    <w:rsid w:val="00AD1DBE"/>
    <w:rsid w:val="00CF09B1"/>
    <w:rsid w:val="00F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D45D"/>
  <w15:docId w15:val="{D4058D4B-7C6D-4776-B1D4-DB62148F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7F0E"/>
  </w:style>
  <w:style w:type="paragraph" w:styleId="Cmsor2">
    <w:name w:val="heading 2"/>
    <w:basedOn w:val="Norml"/>
    <w:link w:val="Cmsor2Char"/>
    <w:uiPriority w:val="9"/>
    <w:qFormat/>
    <w:rsid w:val="00514E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14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14E9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14E9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514E9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1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14E9C"/>
    <w:rPr>
      <w:color w:val="0000FF"/>
      <w:u w:val="single"/>
    </w:rPr>
  </w:style>
  <w:style w:type="paragraph" w:styleId="Felsorols">
    <w:name w:val="List Bullet"/>
    <w:basedOn w:val="Norml"/>
    <w:autoRedefine/>
    <w:rsid w:val="00CF09B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CF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F09B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Zita</cp:lastModifiedBy>
  <cp:revision>4</cp:revision>
  <dcterms:created xsi:type="dcterms:W3CDTF">2018-09-10T14:29:00Z</dcterms:created>
  <dcterms:modified xsi:type="dcterms:W3CDTF">2018-09-10T14:33:00Z</dcterms:modified>
</cp:coreProperties>
</file>