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396" w:rsidRPr="008A0396" w:rsidRDefault="008A0396" w:rsidP="008A0396">
      <w:pPr>
        <w:pStyle w:val="Cmsor2"/>
        <w:rPr>
          <w:rFonts w:ascii="Garamond" w:hAnsi="Garamond"/>
          <w:color w:val="auto"/>
          <w:sz w:val="32"/>
          <w:szCs w:val="24"/>
        </w:rPr>
      </w:pPr>
      <w:r w:rsidRPr="008A0396">
        <w:rPr>
          <w:rStyle w:val="Kiemels2"/>
          <w:rFonts w:ascii="Garamond" w:hAnsi="Garamond"/>
          <w:b/>
          <w:bCs/>
          <w:color w:val="auto"/>
          <w:sz w:val="32"/>
          <w:szCs w:val="24"/>
        </w:rPr>
        <w:t xml:space="preserve">A 195. Kari Tanács napirendi pontjai </w:t>
      </w:r>
    </w:p>
    <w:p w:rsidR="008A0396" w:rsidRPr="008A0396" w:rsidRDefault="008A0396" w:rsidP="008A0396">
      <w:pPr>
        <w:pStyle w:val="NormlWeb"/>
        <w:rPr>
          <w:rFonts w:ascii="Garamond" w:hAnsi="Garamond"/>
        </w:rPr>
      </w:pPr>
      <w:r w:rsidRPr="008A0396">
        <w:rPr>
          <w:rFonts w:ascii="Garamond" w:hAnsi="Garamond"/>
        </w:rPr>
        <w:t>(2009. augusztus 26.)</w:t>
      </w:r>
    </w:p>
    <w:p w:rsidR="008A0396" w:rsidRPr="008A0396" w:rsidRDefault="008A0396" w:rsidP="008A0396">
      <w:pPr>
        <w:pStyle w:val="NormlWeb"/>
        <w:rPr>
          <w:rFonts w:ascii="Garamond" w:hAnsi="Garamond"/>
        </w:rPr>
      </w:pPr>
      <w:r w:rsidRPr="008A0396">
        <w:rPr>
          <w:rFonts w:ascii="Garamond" w:hAnsi="Garamond"/>
        </w:rPr>
        <w:t> </w:t>
      </w:r>
    </w:p>
    <w:p w:rsidR="008A0396" w:rsidRPr="008A0396" w:rsidRDefault="008A0396" w:rsidP="008A0396">
      <w:pPr>
        <w:pStyle w:val="NormlWeb"/>
        <w:rPr>
          <w:rFonts w:ascii="Garamond" w:hAnsi="Garamond"/>
        </w:rPr>
      </w:pPr>
      <w:r w:rsidRPr="008A0396">
        <w:rPr>
          <w:rStyle w:val="Kiemels2"/>
          <w:rFonts w:ascii="Garamond" w:hAnsi="Garamond"/>
        </w:rPr>
        <w:t xml:space="preserve">1. </w:t>
      </w:r>
      <w:r w:rsidRPr="008A0396">
        <w:rPr>
          <w:rStyle w:val="Kiemels2"/>
          <w:rFonts w:ascii="Garamond" w:hAnsi="Garamond"/>
          <w:u w:val="single"/>
        </w:rPr>
        <w:t xml:space="preserve">Szociális munka BA </w:t>
      </w:r>
      <w:proofErr w:type="gramStart"/>
      <w:r w:rsidRPr="008A0396">
        <w:rPr>
          <w:rStyle w:val="Kiemels2"/>
          <w:rFonts w:ascii="Garamond" w:hAnsi="Garamond"/>
          <w:u w:val="single"/>
        </w:rPr>
        <w:t>szak levelező</w:t>
      </w:r>
      <w:proofErr w:type="gramEnd"/>
      <w:r w:rsidRPr="008A0396">
        <w:rPr>
          <w:rStyle w:val="Kiemels2"/>
          <w:rFonts w:ascii="Garamond" w:hAnsi="Garamond"/>
          <w:u w:val="single"/>
        </w:rPr>
        <w:t xml:space="preserve"> munkarendű tantervének elfogadása</w:t>
      </w:r>
    </w:p>
    <w:p w:rsidR="008A0396" w:rsidRPr="008A0396" w:rsidRDefault="008A0396" w:rsidP="008A0396">
      <w:pPr>
        <w:pStyle w:val="NormlWeb"/>
        <w:rPr>
          <w:rFonts w:ascii="Garamond" w:hAnsi="Garamond"/>
        </w:rPr>
      </w:pPr>
      <w:r w:rsidRPr="008A0396">
        <w:rPr>
          <w:rFonts w:ascii="Garamond" w:hAnsi="Garamond"/>
        </w:rPr>
        <w:t xml:space="preserve">Előterjesztő: </w:t>
      </w:r>
      <w:r w:rsidRPr="008A0396">
        <w:rPr>
          <w:rStyle w:val="Kiemels2"/>
          <w:rFonts w:ascii="Garamond" w:hAnsi="Garamond"/>
        </w:rPr>
        <w:t xml:space="preserve">dr. Gerner Zsuzsanna </w:t>
      </w:r>
      <w:r w:rsidRPr="008A0396">
        <w:rPr>
          <w:rFonts w:ascii="Garamond" w:hAnsi="Garamond"/>
        </w:rPr>
        <w:t xml:space="preserve">oktatási </w:t>
      </w:r>
      <w:proofErr w:type="spellStart"/>
      <w:r w:rsidRPr="008A0396">
        <w:rPr>
          <w:rFonts w:ascii="Garamond" w:hAnsi="Garamond"/>
        </w:rPr>
        <w:t>dékánhelyettes</w:t>
      </w:r>
      <w:proofErr w:type="spellEnd"/>
      <w:r w:rsidRPr="008A0396">
        <w:rPr>
          <w:rStyle w:val="Kiemels2"/>
          <w:rFonts w:ascii="Garamond" w:hAnsi="Garamond"/>
        </w:rPr>
        <w:t xml:space="preserve"> </w:t>
      </w:r>
      <w:r w:rsidRPr="008A0396">
        <w:rPr>
          <w:rFonts w:ascii="Garamond" w:hAnsi="Garamond"/>
        </w:rPr>
        <w:t>/írásos előterjesztés/ /nyílt  internetes szavazás/</w:t>
      </w:r>
      <w:bookmarkStart w:id="0" w:name="_GoBack"/>
      <w:bookmarkEnd w:id="0"/>
    </w:p>
    <w:p w:rsidR="008A0396" w:rsidRPr="008A0396" w:rsidRDefault="008A0396" w:rsidP="008A0396">
      <w:pPr>
        <w:pStyle w:val="NormlWeb"/>
        <w:rPr>
          <w:rFonts w:ascii="Garamond" w:hAnsi="Garamond"/>
        </w:rPr>
      </w:pPr>
      <w:r w:rsidRPr="008A0396">
        <w:rPr>
          <w:rStyle w:val="Kiemels2"/>
          <w:rFonts w:ascii="Garamond" w:hAnsi="Garamond"/>
        </w:rPr>
        <w:t xml:space="preserve">2. </w:t>
      </w:r>
      <w:r w:rsidRPr="008A0396">
        <w:rPr>
          <w:rStyle w:val="Kiemels2"/>
          <w:rFonts w:ascii="Garamond" w:hAnsi="Garamond"/>
          <w:u w:val="single"/>
        </w:rPr>
        <w:t>Tanári mester tantervek elfogadása</w:t>
      </w:r>
    </w:p>
    <w:p w:rsidR="008A0396" w:rsidRPr="008A0396" w:rsidRDefault="008A0396" w:rsidP="008A0396">
      <w:pPr>
        <w:pStyle w:val="NormlWeb"/>
        <w:rPr>
          <w:rFonts w:ascii="Garamond" w:hAnsi="Garamond"/>
        </w:rPr>
      </w:pPr>
      <w:r w:rsidRPr="008A0396">
        <w:rPr>
          <w:rFonts w:ascii="Garamond" w:hAnsi="Garamond"/>
        </w:rPr>
        <w:t xml:space="preserve">Előterjesztő: </w:t>
      </w:r>
      <w:r w:rsidRPr="008A0396">
        <w:rPr>
          <w:rStyle w:val="Kiemels2"/>
          <w:rFonts w:ascii="Garamond" w:hAnsi="Garamond"/>
        </w:rPr>
        <w:t xml:space="preserve">dr. Gerner Zsuzsanna </w:t>
      </w:r>
      <w:r w:rsidRPr="008A0396">
        <w:rPr>
          <w:rFonts w:ascii="Garamond" w:hAnsi="Garamond"/>
        </w:rPr>
        <w:t xml:space="preserve">oktatási </w:t>
      </w:r>
      <w:proofErr w:type="spellStart"/>
      <w:r w:rsidRPr="008A0396">
        <w:rPr>
          <w:rFonts w:ascii="Garamond" w:hAnsi="Garamond"/>
        </w:rPr>
        <w:t>dékánhelyettes</w:t>
      </w:r>
      <w:proofErr w:type="spellEnd"/>
      <w:r w:rsidRPr="008A0396">
        <w:rPr>
          <w:rFonts w:ascii="Garamond" w:hAnsi="Garamond"/>
        </w:rPr>
        <w:t xml:space="preserve"> </w:t>
      </w:r>
      <w:r w:rsidRPr="008A0396">
        <w:rPr>
          <w:rStyle w:val="Kiemels2"/>
          <w:rFonts w:ascii="Garamond" w:hAnsi="Garamond"/>
        </w:rPr>
        <w:t>/</w:t>
      </w:r>
      <w:r w:rsidRPr="008A0396">
        <w:rPr>
          <w:rFonts w:ascii="Garamond" w:hAnsi="Garamond"/>
        </w:rPr>
        <w:t>írásos előterjesztés/ /nyílt  internetes szavazás/</w:t>
      </w:r>
    </w:p>
    <w:p w:rsidR="008A0396" w:rsidRPr="008A0396" w:rsidRDefault="008A0396" w:rsidP="008A0396">
      <w:pPr>
        <w:pStyle w:val="NormlWeb"/>
        <w:rPr>
          <w:rFonts w:ascii="Garamond" w:hAnsi="Garamond"/>
        </w:rPr>
      </w:pPr>
      <w:r w:rsidRPr="008A0396">
        <w:rPr>
          <w:rStyle w:val="Kiemels2"/>
          <w:rFonts w:ascii="Garamond" w:hAnsi="Garamond"/>
        </w:rPr>
        <w:t xml:space="preserve">3. </w:t>
      </w:r>
      <w:proofErr w:type="spellStart"/>
      <w:r w:rsidRPr="008A0396">
        <w:rPr>
          <w:rStyle w:val="Kiemels2"/>
          <w:rFonts w:ascii="Garamond" w:hAnsi="Garamond"/>
          <w:u w:val="single"/>
        </w:rPr>
        <w:t>Tantervmódosítási</w:t>
      </w:r>
      <w:proofErr w:type="spellEnd"/>
      <w:r w:rsidRPr="008A0396">
        <w:rPr>
          <w:rStyle w:val="Kiemels2"/>
          <w:rFonts w:ascii="Garamond" w:hAnsi="Garamond"/>
          <w:u w:val="single"/>
        </w:rPr>
        <w:t xml:space="preserve"> kérelmek</w:t>
      </w:r>
    </w:p>
    <w:p w:rsidR="008A0396" w:rsidRPr="008A0396" w:rsidRDefault="008A0396" w:rsidP="008A0396">
      <w:pPr>
        <w:pStyle w:val="NormlWeb"/>
        <w:rPr>
          <w:rFonts w:ascii="Garamond" w:hAnsi="Garamond"/>
        </w:rPr>
      </w:pPr>
      <w:r w:rsidRPr="008A0396">
        <w:rPr>
          <w:rFonts w:ascii="Garamond" w:hAnsi="Garamond"/>
        </w:rPr>
        <w:t xml:space="preserve">Előterjesztő: </w:t>
      </w:r>
      <w:r w:rsidRPr="008A0396">
        <w:rPr>
          <w:rStyle w:val="Kiemels2"/>
          <w:rFonts w:ascii="Garamond" w:hAnsi="Garamond"/>
        </w:rPr>
        <w:t xml:space="preserve">Dr. Gerner Zsuzsanna </w:t>
      </w:r>
      <w:r w:rsidRPr="008A0396">
        <w:rPr>
          <w:rFonts w:ascii="Garamond" w:hAnsi="Garamond"/>
        </w:rPr>
        <w:t xml:space="preserve">oktatási </w:t>
      </w:r>
      <w:proofErr w:type="spellStart"/>
      <w:r w:rsidRPr="008A0396">
        <w:rPr>
          <w:rFonts w:ascii="Garamond" w:hAnsi="Garamond"/>
        </w:rPr>
        <w:t>dékánhelyettes</w:t>
      </w:r>
      <w:proofErr w:type="spellEnd"/>
      <w:r w:rsidRPr="008A0396">
        <w:rPr>
          <w:rFonts w:ascii="Garamond" w:hAnsi="Garamond"/>
        </w:rPr>
        <w:t xml:space="preserve"> </w:t>
      </w:r>
      <w:r w:rsidRPr="008A0396">
        <w:rPr>
          <w:rStyle w:val="Kiemels2"/>
          <w:rFonts w:ascii="Garamond" w:hAnsi="Garamond"/>
        </w:rPr>
        <w:t>/</w:t>
      </w:r>
      <w:r w:rsidRPr="008A0396">
        <w:rPr>
          <w:rFonts w:ascii="Garamond" w:hAnsi="Garamond"/>
        </w:rPr>
        <w:t>írásos előterjesztés/ /nyílt  internetes szavazás/</w:t>
      </w:r>
    </w:p>
    <w:p w:rsidR="008A0396" w:rsidRPr="008A0396" w:rsidRDefault="008A0396" w:rsidP="008A0396">
      <w:pPr>
        <w:pStyle w:val="NormlWeb"/>
        <w:rPr>
          <w:rFonts w:ascii="Garamond" w:hAnsi="Garamond"/>
        </w:rPr>
      </w:pPr>
      <w:r w:rsidRPr="008A0396">
        <w:rPr>
          <w:rStyle w:val="Kiemels2"/>
          <w:rFonts w:ascii="Garamond" w:hAnsi="Garamond"/>
        </w:rPr>
        <w:t>4.</w:t>
      </w:r>
      <w:r w:rsidRPr="008A0396">
        <w:rPr>
          <w:rStyle w:val="Kiemels2"/>
          <w:rFonts w:ascii="Garamond" w:hAnsi="Garamond"/>
          <w:u w:val="single"/>
        </w:rPr>
        <w:t xml:space="preserve"> Az ÜGYVITELI SZAKÜGYINTÉZŐ felsőfokú szakképzés tanterveinek elfogadása</w:t>
      </w:r>
    </w:p>
    <w:p w:rsidR="008A0396" w:rsidRPr="008A0396" w:rsidRDefault="008A0396" w:rsidP="008A0396">
      <w:pPr>
        <w:pStyle w:val="NormlWeb"/>
        <w:rPr>
          <w:rFonts w:ascii="Garamond" w:hAnsi="Garamond"/>
        </w:rPr>
      </w:pPr>
      <w:r w:rsidRPr="008A0396">
        <w:rPr>
          <w:rFonts w:ascii="Garamond" w:hAnsi="Garamond"/>
        </w:rPr>
        <w:t xml:space="preserve">Előterjesztő: </w:t>
      </w:r>
      <w:r w:rsidRPr="008A0396">
        <w:rPr>
          <w:rStyle w:val="Kiemels2"/>
          <w:rFonts w:ascii="Garamond" w:hAnsi="Garamond"/>
        </w:rPr>
        <w:t xml:space="preserve">Dr. Gerner Zsuzsanna </w:t>
      </w:r>
      <w:r w:rsidRPr="008A0396">
        <w:rPr>
          <w:rFonts w:ascii="Garamond" w:hAnsi="Garamond"/>
        </w:rPr>
        <w:t xml:space="preserve">oktatási </w:t>
      </w:r>
      <w:proofErr w:type="spellStart"/>
      <w:r w:rsidRPr="008A0396">
        <w:rPr>
          <w:rFonts w:ascii="Garamond" w:hAnsi="Garamond"/>
        </w:rPr>
        <w:t>dékánhelyettes</w:t>
      </w:r>
      <w:proofErr w:type="spellEnd"/>
      <w:r w:rsidRPr="008A0396">
        <w:rPr>
          <w:rFonts w:ascii="Garamond" w:hAnsi="Garamond"/>
        </w:rPr>
        <w:t xml:space="preserve"> </w:t>
      </w:r>
      <w:r w:rsidRPr="008A0396">
        <w:rPr>
          <w:rStyle w:val="Kiemels2"/>
          <w:rFonts w:ascii="Garamond" w:hAnsi="Garamond"/>
        </w:rPr>
        <w:t>/</w:t>
      </w:r>
      <w:r w:rsidRPr="008A0396">
        <w:rPr>
          <w:rFonts w:ascii="Garamond" w:hAnsi="Garamond"/>
        </w:rPr>
        <w:t>írásos előterjesztés/ /nyílt  internetes szavazás/</w:t>
      </w:r>
    </w:p>
    <w:p w:rsidR="00641378" w:rsidRPr="008A0396" w:rsidRDefault="00641378" w:rsidP="008A0396">
      <w:pPr>
        <w:rPr>
          <w:rFonts w:ascii="Garamond" w:hAnsi="Garamond"/>
          <w:sz w:val="24"/>
          <w:szCs w:val="24"/>
        </w:rPr>
      </w:pPr>
    </w:p>
    <w:sectPr w:rsidR="00641378" w:rsidRPr="008A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F2FBE"/>
    <w:multiLevelType w:val="multilevel"/>
    <w:tmpl w:val="76507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396"/>
    <w:rsid w:val="00641378"/>
    <w:rsid w:val="008A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A0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A0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A039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8A03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8A0396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8A03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8A0396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A039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396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A0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8A039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8A0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8A03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A0396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z-Akrdvteteje">
    <w:name w:val="HTML Top of Form"/>
    <w:basedOn w:val="Norml"/>
    <w:next w:val="Norml"/>
    <w:link w:val="z-AkrdvtetejeChar"/>
    <w:hidden/>
    <w:uiPriority w:val="99"/>
    <w:semiHidden/>
    <w:unhideWhenUsed/>
    <w:rsid w:val="008A039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tetejeChar">
    <w:name w:val="z-A kérdőív teteje Char"/>
    <w:basedOn w:val="Bekezdsalapbettpusa"/>
    <w:link w:val="z-Akrdvteteje"/>
    <w:uiPriority w:val="99"/>
    <w:semiHidden/>
    <w:rsid w:val="008A0396"/>
    <w:rPr>
      <w:rFonts w:ascii="Arial" w:eastAsia="Times New Roman" w:hAnsi="Arial" w:cs="Arial"/>
      <w:vanish/>
      <w:sz w:val="16"/>
      <w:szCs w:val="16"/>
      <w:lang w:eastAsia="hu-HU"/>
    </w:rPr>
  </w:style>
  <w:style w:type="paragraph" w:styleId="z-Akrdvalja">
    <w:name w:val="HTML Bottom of Form"/>
    <w:basedOn w:val="Norml"/>
    <w:next w:val="Norml"/>
    <w:link w:val="z-AkrdvaljaChar"/>
    <w:hidden/>
    <w:uiPriority w:val="99"/>
    <w:semiHidden/>
    <w:unhideWhenUsed/>
    <w:rsid w:val="008A039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hu-HU"/>
    </w:rPr>
  </w:style>
  <w:style w:type="character" w:customStyle="1" w:styleId="z-AkrdvaljaChar">
    <w:name w:val="z-A kérdőív alja Char"/>
    <w:basedOn w:val="Bekezdsalapbettpusa"/>
    <w:link w:val="z-Akrdvalja"/>
    <w:uiPriority w:val="99"/>
    <w:semiHidden/>
    <w:rsid w:val="008A0396"/>
    <w:rPr>
      <w:rFonts w:ascii="Arial" w:eastAsia="Times New Roman" w:hAnsi="Arial" w:cs="Arial"/>
      <w:vanish/>
      <w:sz w:val="16"/>
      <w:szCs w:val="16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8A0396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8A03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0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0396"/>
    <w:rPr>
      <w:rFonts w:ascii="Tahoma" w:hAnsi="Tahoma" w:cs="Tahoma"/>
      <w:sz w:val="16"/>
      <w:szCs w:val="16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A03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iemels2">
    <w:name w:val="Strong"/>
    <w:basedOn w:val="Bekezdsalapbettpusa"/>
    <w:uiPriority w:val="22"/>
    <w:qFormat/>
    <w:rsid w:val="008A039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325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3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6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8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26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922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91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</cp:revision>
  <cp:lastPrinted>2015-02-24T10:24:00Z</cp:lastPrinted>
  <dcterms:created xsi:type="dcterms:W3CDTF">2015-02-24T10:23:00Z</dcterms:created>
  <dcterms:modified xsi:type="dcterms:W3CDTF">2015-02-24T10:28:00Z</dcterms:modified>
</cp:coreProperties>
</file>