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50" w:rsidRDefault="00F71950" w:rsidP="00F71950">
      <w:pPr>
        <w:pStyle w:val="NormlWeb"/>
        <w:rPr>
          <w:rStyle w:val="Kiemels2"/>
          <w:u w:val="single"/>
        </w:rPr>
      </w:pPr>
      <w:r w:rsidRPr="00F71950">
        <w:rPr>
          <w:rStyle w:val="Kiemels2"/>
          <w:u w:val="single"/>
        </w:rPr>
        <w:t>A 213. Kari Tanács (2011. február 16.)</w:t>
      </w:r>
      <w:bookmarkStart w:id="0" w:name="_GoBack"/>
      <w:bookmarkEnd w:id="0"/>
    </w:p>
    <w:p w:rsidR="00F71950" w:rsidRDefault="00F71950" w:rsidP="00F71950">
      <w:pPr>
        <w:pStyle w:val="NormlWeb"/>
      </w:pPr>
      <w:r>
        <w:rPr>
          <w:rStyle w:val="Kiemels2"/>
          <w:u w:val="single"/>
        </w:rPr>
        <w:t>Bejelentések</w:t>
      </w:r>
    </w:p>
    <w:p w:rsidR="00F71950" w:rsidRDefault="00F71950" w:rsidP="00F71950">
      <w:pPr>
        <w:pStyle w:val="NormlWeb"/>
      </w:pPr>
      <w:r>
        <w:t> </w:t>
      </w:r>
    </w:p>
    <w:p w:rsidR="00F71950" w:rsidRDefault="00F71950" w:rsidP="00F71950">
      <w:pPr>
        <w:pStyle w:val="NormlWeb"/>
      </w:pPr>
      <w:r>
        <w:rPr>
          <w:rStyle w:val="Kiemels2"/>
          <w:u w:val="single"/>
        </w:rPr>
        <w:t>Személyi ügyek:</w:t>
      </w:r>
    </w:p>
    <w:p w:rsidR="00F71950" w:rsidRDefault="00F71950" w:rsidP="00F71950">
      <w:pPr>
        <w:pStyle w:val="NormlWeb"/>
      </w:pPr>
      <w:r>
        <w:rPr>
          <w:rStyle w:val="Kiemels2"/>
        </w:rPr>
        <w:t>1.</w:t>
      </w:r>
      <w:r>
        <w:rPr>
          <w:rStyle w:val="Kiemels"/>
          <w:b/>
          <w:bCs/>
        </w:rPr>
        <w:t xml:space="preserve"> Javaslat Professor Emerita cím adományozására</w:t>
      </w:r>
    </w:p>
    <w:p w:rsidR="00F71950" w:rsidRDefault="00F71950" w:rsidP="00F71950">
      <w:pPr>
        <w:pStyle w:val="NormlWeb"/>
      </w:pPr>
      <w:r>
        <w:t xml:space="preserve">Előterjesztő: </w:t>
      </w:r>
      <w:r>
        <w:rPr>
          <w:rStyle w:val="Kiemels2"/>
        </w:rPr>
        <w:t>Dr. Fischer Ferenc dékán</w:t>
      </w:r>
      <w:r>
        <w:t>/írásbeli előterjesztés//titkos szavazás/</w:t>
      </w:r>
    </w:p>
    <w:p w:rsidR="00F71950" w:rsidRDefault="00F71950" w:rsidP="00F71950">
      <w:pPr>
        <w:pStyle w:val="NormlWeb"/>
      </w:pPr>
      <w:r>
        <w:rPr>
          <w:rStyle w:val="Kiemels2"/>
        </w:rPr>
        <w:t>2.</w:t>
      </w:r>
      <w:r>
        <w:rPr>
          <w:rStyle w:val="Kiemels"/>
          <w:b/>
          <w:bCs/>
        </w:rPr>
        <w:t xml:space="preserve"> Javaslat Professor Emeritus cím adományozására</w:t>
      </w:r>
    </w:p>
    <w:p w:rsidR="00F71950" w:rsidRDefault="00F71950" w:rsidP="00F71950">
      <w:pPr>
        <w:pStyle w:val="NormlWeb"/>
      </w:pPr>
      <w:r>
        <w:t xml:space="preserve">Előterjesztő: </w:t>
      </w:r>
      <w:r>
        <w:rPr>
          <w:rStyle w:val="Kiemels2"/>
        </w:rPr>
        <w:t>Dr. Fischer Ferenc dékán</w:t>
      </w:r>
      <w:r>
        <w:t xml:space="preserve"> /írásbeli előterjesztés//titkos szavazás/</w:t>
      </w:r>
    </w:p>
    <w:p w:rsidR="00F71950" w:rsidRDefault="00F71950" w:rsidP="00F71950">
      <w:pPr>
        <w:pStyle w:val="NormlWeb"/>
      </w:pPr>
      <w:r>
        <w:rPr>
          <w:rStyle w:val="Kiemels2"/>
        </w:rPr>
        <w:t xml:space="preserve">3. </w:t>
      </w:r>
      <w:r>
        <w:rPr>
          <w:rStyle w:val="Kiemels"/>
          <w:b/>
          <w:bCs/>
        </w:rPr>
        <w:t>A Diákjuttatási és Kollégiumi Bizottság által megválasztott új tagok Kari Tanács általi jóváhagyása</w:t>
      </w:r>
    </w:p>
    <w:p w:rsidR="00F71950" w:rsidRDefault="00F71950" w:rsidP="00F71950">
      <w:pPr>
        <w:pStyle w:val="NormlWeb"/>
      </w:pPr>
      <w:r>
        <w:t xml:space="preserve">Előterjesztő: </w:t>
      </w:r>
      <w:r>
        <w:rPr>
          <w:rStyle w:val="Kiemels2"/>
        </w:rPr>
        <w:t>Dr. Fischer Ferenc dékán</w:t>
      </w:r>
      <w:r>
        <w:t xml:space="preserve"> /írásbeli előterjesztés//titkos szavazás/</w:t>
      </w:r>
    </w:p>
    <w:p w:rsidR="00F71950" w:rsidRDefault="00F71950" w:rsidP="00F71950">
      <w:pPr>
        <w:pStyle w:val="NormlWeb"/>
      </w:pPr>
      <w:r>
        <w:t> </w:t>
      </w:r>
    </w:p>
    <w:p w:rsidR="00F71950" w:rsidRDefault="00F71950" w:rsidP="00F71950">
      <w:pPr>
        <w:pStyle w:val="NormlWeb"/>
      </w:pPr>
      <w:r>
        <w:rPr>
          <w:rStyle w:val="Kiemels2"/>
          <w:u w:val="single"/>
        </w:rPr>
        <w:t>Egyebek</w:t>
      </w:r>
    </w:p>
    <w:p w:rsidR="00641378" w:rsidRPr="00F71950" w:rsidRDefault="00641378" w:rsidP="00F71950"/>
    <w:sectPr w:rsidR="00641378" w:rsidRPr="00F7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9B"/>
    <w:rsid w:val="0021267F"/>
    <w:rsid w:val="0035175B"/>
    <w:rsid w:val="004A403B"/>
    <w:rsid w:val="00641378"/>
    <w:rsid w:val="00A678C8"/>
    <w:rsid w:val="00A77E0A"/>
    <w:rsid w:val="00B0769B"/>
    <w:rsid w:val="00F7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2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1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212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2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1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212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2015-02-24T10:36:00Z</cp:lastPrinted>
  <dcterms:created xsi:type="dcterms:W3CDTF">2015-02-24T12:56:00Z</dcterms:created>
  <dcterms:modified xsi:type="dcterms:W3CDTF">2015-02-24T12:56:00Z</dcterms:modified>
</cp:coreProperties>
</file>