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F5" w:rsidRPr="00FA2001" w:rsidRDefault="00E07069" w:rsidP="00FA2001">
      <w:pPr>
        <w:pStyle w:val="Cmsor2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eastAsia="hu-HU"/>
        </w:rPr>
      </w:pPr>
      <w:r w:rsidRPr="00FA2001">
        <w:rPr>
          <w:rFonts w:ascii="Times New Roman" w:hAnsi="Times New Roman" w:cs="Times New Roman"/>
          <w:sz w:val="22"/>
          <w:szCs w:val="22"/>
          <w:lang w:eastAsia="hu-HU"/>
        </w:rPr>
        <w:t>SZOCIÁL</w:t>
      </w:r>
      <w:r w:rsidR="00D45CF5" w:rsidRPr="00FA2001">
        <w:rPr>
          <w:rFonts w:ascii="Times New Roman" w:hAnsi="Times New Roman" w:cs="Times New Roman"/>
          <w:sz w:val="22"/>
          <w:szCs w:val="22"/>
          <w:lang w:eastAsia="hu-HU"/>
        </w:rPr>
        <w:t xml:space="preserve">- </w:t>
      </w:r>
      <w:proofErr w:type="gramStart"/>
      <w:r w:rsidR="00D45CF5" w:rsidRPr="00FA2001">
        <w:rPr>
          <w:rFonts w:ascii="Times New Roman" w:hAnsi="Times New Roman" w:cs="Times New Roman"/>
          <w:sz w:val="22"/>
          <w:szCs w:val="22"/>
          <w:lang w:eastAsia="hu-HU"/>
        </w:rPr>
        <w:t>ÉS</w:t>
      </w:r>
      <w:proofErr w:type="gramEnd"/>
      <w:r w:rsidR="00D45CF5" w:rsidRPr="00FA2001">
        <w:rPr>
          <w:rFonts w:ascii="Times New Roman" w:hAnsi="Times New Roman" w:cs="Times New Roman"/>
          <w:sz w:val="22"/>
          <w:szCs w:val="22"/>
          <w:lang w:eastAsia="hu-HU"/>
        </w:rPr>
        <w:t xml:space="preserve"> SZERVEZETPSZICHOLÓGIA MESTERKÉPZÉS</w:t>
      </w:r>
    </w:p>
    <w:p w:rsidR="00D45CF5" w:rsidRPr="00FA2001" w:rsidRDefault="00D45CF5" w:rsidP="00FA2001">
      <w:pPr>
        <w:pStyle w:val="Cmsor2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eastAsia="hu-HU"/>
        </w:rPr>
      </w:pPr>
      <w:r w:rsidRPr="00FA2001">
        <w:rPr>
          <w:rFonts w:ascii="Times New Roman" w:hAnsi="Times New Roman" w:cs="Times New Roman"/>
          <w:sz w:val="22"/>
          <w:szCs w:val="22"/>
          <w:lang w:eastAsia="hu-HU"/>
        </w:rPr>
        <w:t>ZÁRÓVIZSGATÉTELEK</w:t>
      </w:r>
    </w:p>
    <w:p w:rsidR="003F51CD" w:rsidRPr="00FA2001" w:rsidRDefault="003F51CD" w:rsidP="00FA2001">
      <w:pPr>
        <w:pStyle w:val="Listaszerbekezds"/>
        <w:spacing w:before="100" w:beforeAutospacing="1" w:after="240" w:line="240" w:lineRule="auto"/>
        <w:ind w:left="1070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lang w:eastAsia="hu-HU"/>
        </w:rPr>
        <w:t>SZOCIÁLPSZICHOLÓGIA TÉTELEK</w:t>
      </w:r>
    </w:p>
    <w:p w:rsidR="00A67482" w:rsidRPr="00FA2001" w:rsidRDefault="003C03EF" w:rsidP="00FA2001">
      <w:pPr>
        <w:pStyle w:val="Listaszerbekezds"/>
        <w:numPr>
          <w:ilvl w:val="0"/>
          <w:numId w:val="1"/>
        </w:numPr>
        <w:spacing w:before="100" w:beforeAutospacing="1" w:after="240" w:line="240" w:lineRule="auto"/>
        <w:ind w:left="993" w:hanging="426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b/>
          <w:lang w:eastAsia="hu-HU"/>
        </w:rPr>
        <w:t xml:space="preserve">Csoportdinamikai folyamatok </w:t>
      </w:r>
      <w:r w:rsidR="00D45CF5" w:rsidRPr="00FA2001">
        <w:rPr>
          <w:rFonts w:ascii="Times New Roman" w:hAnsi="Times New Roman" w:cs="Times New Roman"/>
          <w:lang w:eastAsia="hu-HU"/>
        </w:rPr>
        <w:t>(</w:t>
      </w:r>
      <w:r w:rsidRPr="00FA2001">
        <w:rPr>
          <w:rFonts w:ascii="Times New Roman" w:hAnsi="Times New Roman" w:cs="Times New Roman"/>
          <w:lang w:eastAsia="hu-HU"/>
        </w:rPr>
        <w:t>csoportalakulás</w:t>
      </w:r>
      <w:r w:rsidR="00053DE6" w:rsidRPr="00FA2001">
        <w:rPr>
          <w:rFonts w:ascii="Times New Roman" w:hAnsi="Times New Roman" w:cs="Times New Roman"/>
          <w:lang w:eastAsia="hu-HU"/>
        </w:rPr>
        <w:t xml:space="preserve">, </w:t>
      </w:r>
      <w:r w:rsidRPr="00FA2001">
        <w:rPr>
          <w:rFonts w:ascii="Times New Roman" w:hAnsi="Times New Roman" w:cs="Times New Roman"/>
          <w:lang w:eastAsia="hu-HU"/>
        </w:rPr>
        <w:t xml:space="preserve">csoportstruktúra, </w:t>
      </w:r>
      <w:r w:rsidR="00053DE6" w:rsidRPr="00FA2001">
        <w:rPr>
          <w:rFonts w:ascii="Times New Roman" w:hAnsi="Times New Roman" w:cs="Times New Roman"/>
          <w:lang w:eastAsia="hu-HU"/>
        </w:rPr>
        <w:t xml:space="preserve">befolyás típusai, kohézió, </w:t>
      </w:r>
      <w:r w:rsidR="003F51CD" w:rsidRPr="00FA2001">
        <w:rPr>
          <w:rFonts w:ascii="Times New Roman" w:hAnsi="Times New Roman" w:cs="Times New Roman"/>
          <w:lang w:eastAsia="hu-HU"/>
        </w:rPr>
        <w:t xml:space="preserve">hatalom, döntési folyamatok, </w:t>
      </w:r>
      <w:r w:rsidRPr="00FA2001">
        <w:rPr>
          <w:rFonts w:ascii="Times New Roman" w:hAnsi="Times New Roman" w:cs="Times New Roman"/>
          <w:lang w:eastAsia="hu-HU"/>
        </w:rPr>
        <w:t>mérési technikák</w:t>
      </w:r>
      <w:r w:rsidR="003F51CD" w:rsidRPr="00FA2001">
        <w:rPr>
          <w:rFonts w:ascii="Times New Roman" w:hAnsi="Times New Roman" w:cs="Times New Roman"/>
          <w:lang w:eastAsia="hu-HU"/>
        </w:rPr>
        <w:t xml:space="preserve"> (</w:t>
      </w:r>
      <w:proofErr w:type="spellStart"/>
      <w:r w:rsidR="003F51CD" w:rsidRPr="00FA2001">
        <w:rPr>
          <w:rFonts w:ascii="Times New Roman" w:hAnsi="Times New Roman" w:cs="Times New Roman"/>
          <w:lang w:eastAsia="hu-HU"/>
        </w:rPr>
        <w:t>Symlog</w:t>
      </w:r>
      <w:proofErr w:type="spellEnd"/>
      <w:r w:rsidR="003F51CD" w:rsidRPr="00FA2001">
        <w:rPr>
          <w:rFonts w:ascii="Times New Roman" w:hAnsi="Times New Roman" w:cs="Times New Roman"/>
          <w:lang w:eastAsia="hu-HU"/>
        </w:rPr>
        <w:t xml:space="preserve">, </w:t>
      </w:r>
      <w:proofErr w:type="spellStart"/>
      <w:r w:rsidR="00E07069" w:rsidRPr="00FA2001">
        <w:rPr>
          <w:rFonts w:ascii="Times New Roman" w:hAnsi="Times New Roman" w:cs="Times New Roman"/>
          <w:lang w:eastAsia="hu-HU"/>
        </w:rPr>
        <w:t>többszempontú</w:t>
      </w:r>
      <w:proofErr w:type="spellEnd"/>
      <w:r w:rsidR="00E07069" w:rsidRPr="00FA2001">
        <w:rPr>
          <w:rFonts w:ascii="Times New Roman" w:hAnsi="Times New Roman" w:cs="Times New Roman"/>
          <w:lang w:eastAsia="hu-HU"/>
        </w:rPr>
        <w:t xml:space="preserve"> </w:t>
      </w:r>
      <w:r w:rsidR="003F51CD" w:rsidRPr="00FA2001">
        <w:rPr>
          <w:rFonts w:ascii="Times New Roman" w:hAnsi="Times New Roman" w:cs="Times New Roman"/>
          <w:lang w:eastAsia="hu-HU"/>
        </w:rPr>
        <w:t>szociometria)</w:t>
      </w:r>
      <w:r w:rsidR="00053DE6" w:rsidRPr="00FA2001">
        <w:rPr>
          <w:rFonts w:ascii="Times New Roman" w:hAnsi="Times New Roman" w:cs="Times New Roman"/>
          <w:lang w:eastAsia="hu-HU"/>
        </w:rPr>
        <w:t xml:space="preserve"> </w:t>
      </w:r>
    </w:p>
    <w:p w:rsidR="00A67482" w:rsidRPr="00FA2001" w:rsidRDefault="007A17C2" w:rsidP="00FA2001">
      <w:pPr>
        <w:pStyle w:val="Listaszerbekezds"/>
        <w:numPr>
          <w:ilvl w:val="0"/>
          <w:numId w:val="1"/>
        </w:numPr>
        <w:spacing w:before="100" w:beforeAutospacing="1" w:after="240" w:line="240" w:lineRule="auto"/>
        <w:ind w:left="993" w:hanging="426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b/>
          <w:lang w:eastAsia="hu-HU"/>
        </w:rPr>
        <w:t>Kollektív emlékezet</w:t>
      </w:r>
      <w:r w:rsidR="00053DE6" w:rsidRPr="00FA2001">
        <w:rPr>
          <w:rFonts w:ascii="Times New Roman" w:hAnsi="Times New Roman" w:cs="Times New Roman"/>
          <w:lang w:eastAsia="hu-HU"/>
        </w:rPr>
        <w:t xml:space="preserve"> (egyéni emlékezet és generációs identitás, kommunikatív és kulturális emlékezet, csoportok emlékezete és torzítások, a nyelv szerepe az emlékezésben)</w:t>
      </w:r>
    </w:p>
    <w:p w:rsidR="00A45A08" w:rsidRPr="00FA2001" w:rsidRDefault="00A45A08" w:rsidP="00FA2001">
      <w:pPr>
        <w:pStyle w:val="Listaszerbekezds"/>
        <w:numPr>
          <w:ilvl w:val="0"/>
          <w:numId w:val="1"/>
        </w:numPr>
        <w:spacing w:before="100" w:beforeAutospacing="1" w:after="240" w:line="240" w:lineRule="auto"/>
        <w:ind w:left="993" w:hanging="426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b/>
          <w:lang w:eastAsia="hu-HU"/>
        </w:rPr>
        <w:t>A csoportalapú érzelmek kutatása</w:t>
      </w:r>
      <w:r w:rsidRPr="00FA2001">
        <w:rPr>
          <w:rFonts w:ascii="Times New Roman" w:hAnsi="Times New Roman" w:cs="Times New Roman"/>
          <w:lang w:eastAsia="hu-HU"/>
        </w:rPr>
        <w:t xml:space="preserve"> (érzelemátélés csoporttagként; társas sütkérezés; kollektív bűntudat; kollektív szégyen; harag a saját csoport irányába; az empátia és a szimpátia szerepe; felmentő stratégiák; azonosulás/bűntudat paradoxon). </w:t>
      </w:r>
    </w:p>
    <w:p w:rsidR="00A67482" w:rsidRPr="00FA2001" w:rsidRDefault="00A45A08" w:rsidP="00FA2001">
      <w:pPr>
        <w:pStyle w:val="Listaszerbekezds"/>
        <w:numPr>
          <w:ilvl w:val="0"/>
          <w:numId w:val="1"/>
        </w:numPr>
        <w:spacing w:before="100" w:beforeAutospacing="1" w:after="240" w:line="240" w:lineRule="auto"/>
        <w:ind w:left="993" w:hanging="426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b/>
          <w:lang w:eastAsia="hu-HU"/>
        </w:rPr>
        <w:t>A nyelv és a társas viszonyok</w:t>
      </w:r>
      <w:r w:rsidRPr="00FA2001">
        <w:rPr>
          <w:rFonts w:ascii="Times New Roman" w:hAnsi="Times New Roman" w:cs="Times New Roman"/>
          <w:lang w:eastAsia="hu-HU"/>
        </w:rPr>
        <w:t xml:space="preserve">  </w:t>
      </w:r>
      <w:proofErr w:type="gramStart"/>
      <w:r w:rsidRPr="00FA2001">
        <w:rPr>
          <w:rFonts w:ascii="Times New Roman" w:hAnsi="Times New Roman" w:cs="Times New Roman"/>
          <w:lang w:eastAsia="hu-HU"/>
        </w:rPr>
        <w:t>( nyelvi</w:t>
      </w:r>
      <w:proofErr w:type="gramEnd"/>
      <w:r w:rsidRPr="00FA2001">
        <w:rPr>
          <w:rFonts w:ascii="Times New Roman" w:hAnsi="Times New Roman" w:cs="Times New Roman"/>
          <w:lang w:eastAsia="hu-HU"/>
        </w:rPr>
        <w:t xml:space="preserve"> kategória modell; nyelvi csoportközi elfogultság; </w:t>
      </w:r>
      <w:proofErr w:type="spellStart"/>
      <w:r w:rsidRPr="00FA2001">
        <w:rPr>
          <w:rFonts w:ascii="Times New Roman" w:hAnsi="Times New Roman" w:cs="Times New Roman"/>
          <w:lang w:eastAsia="hu-HU"/>
        </w:rPr>
        <w:t>infrahumanizáció</w:t>
      </w:r>
      <w:proofErr w:type="spellEnd"/>
      <w:r w:rsidRPr="00FA2001">
        <w:rPr>
          <w:rFonts w:ascii="Times New Roman" w:hAnsi="Times New Roman" w:cs="Times New Roman"/>
          <w:lang w:eastAsia="hu-HU"/>
        </w:rPr>
        <w:t xml:space="preserve">, nyelvi elvárási elfogultság; az </w:t>
      </w:r>
      <w:proofErr w:type="spellStart"/>
      <w:r w:rsidRPr="00FA2001">
        <w:rPr>
          <w:rFonts w:ascii="Times New Roman" w:hAnsi="Times New Roman" w:cs="Times New Roman"/>
          <w:lang w:eastAsia="hu-HU"/>
        </w:rPr>
        <w:t>ágencia</w:t>
      </w:r>
      <w:proofErr w:type="spellEnd"/>
      <w:r w:rsidRPr="00FA2001">
        <w:rPr>
          <w:rFonts w:ascii="Times New Roman" w:hAnsi="Times New Roman" w:cs="Times New Roman"/>
          <w:lang w:eastAsia="hu-HU"/>
        </w:rPr>
        <w:t xml:space="preserve"> nyelvi indikátorai; </w:t>
      </w:r>
      <w:proofErr w:type="spellStart"/>
      <w:r w:rsidRPr="00FA2001">
        <w:rPr>
          <w:rFonts w:ascii="Times New Roman" w:hAnsi="Times New Roman" w:cs="Times New Roman"/>
          <w:lang w:eastAsia="hu-HU"/>
        </w:rPr>
        <w:t>tematizáció</w:t>
      </w:r>
      <w:proofErr w:type="spellEnd"/>
      <w:r w:rsidRPr="00FA2001">
        <w:rPr>
          <w:rFonts w:ascii="Times New Roman" w:hAnsi="Times New Roman" w:cs="Times New Roman"/>
          <w:lang w:eastAsia="hu-HU"/>
        </w:rPr>
        <w:t>).</w:t>
      </w:r>
      <w:r w:rsidR="007A17C2" w:rsidRPr="00FA2001">
        <w:rPr>
          <w:rFonts w:ascii="Times New Roman" w:hAnsi="Times New Roman" w:cs="Times New Roman"/>
          <w:b/>
          <w:lang w:eastAsia="hu-HU"/>
        </w:rPr>
        <w:t>Konstrukció és rekonstrukció</w:t>
      </w:r>
      <w:r w:rsidR="003C03EF" w:rsidRPr="00FA2001">
        <w:rPr>
          <w:rFonts w:ascii="Times New Roman" w:hAnsi="Times New Roman" w:cs="Times New Roman"/>
          <w:b/>
          <w:lang w:eastAsia="hu-HU"/>
        </w:rPr>
        <w:t xml:space="preserve"> a történetben</w:t>
      </w:r>
      <w:r w:rsidR="00AB3379" w:rsidRPr="00FA2001">
        <w:rPr>
          <w:rFonts w:ascii="Times New Roman" w:hAnsi="Times New Roman" w:cs="Times New Roman"/>
          <w:lang w:eastAsia="hu-HU"/>
        </w:rPr>
        <w:t xml:space="preserve"> (a megismerés módozatai, az elbeszélés és az identitás kapcsolata, nyelvi formák és az identitás összefüggései)</w:t>
      </w:r>
    </w:p>
    <w:p w:rsidR="00A45A08" w:rsidRPr="00FA2001" w:rsidRDefault="00A45A08" w:rsidP="00FA2001">
      <w:pPr>
        <w:pStyle w:val="Listaszerbekezds"/>
        <w:numPr>
          <w:ilvl w:val="0"/>
          <w:numId w:val="1"/>
        </w:numPr>
        <w:spacing w:before="100" w:beforeAutospacing="1" w:after="240" w:line="240" w:lineRule="auto"/>
        <w:ind w:left="993" w:hanging="426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b/>
          <w:lang w:eastAsia="hu-HU"/>
        </w:rPr>
        <w:t>Konstrukció és rekonstrukció a történetben</w:t>
      </w:r>
      <w:r w:rsidRPr="00FA2001">
        <w:rPr>
          <w:rFonts w:ascii="Times New Roman" w:hAnsi="Times New Roman" w:cs="Times New Roman"/>
          <w:lang w:eastAsia="hu-HU"/>
        </w:rPr>
        <w:t xml:space="preserve"> (a megismerés módozatai, az elbeszélés és az identitás kapcsolata, nyelvi formák és az identitás összefüggései)</w:t>
      </w:r>
    </w:p>
    <w:p w:rsidR="00A67482" w:rsidRPr="00FA2001" w:rsidRDefault="003C03EF" w:rsidP="00FA2001">
      <w:pPr>
        <w:pStyle w:val="Listaszerbekezds"/>
        <w:numPr>
          <w:ilvl w:val="0"/>
          <w:numId w:val="1"/>
        </w:numPr>
        <w:spacing w:before="100" w:beforeAutospacing="1" w:after="240" w:line="240" w:lineRule="auto"/>
        <w:ind w:left="993" w:hanging="426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b/>
          <w:lang w:eastAsia="hu-HU"/>
        </w:rPr>
        <w:t>Előítélet</w:t>
      </w:r>
      <w:r w:rsidR="00433557" w:rsidRPr="00FA2001">
        <w:rPr>
          <w:rFonts w:ascii="Times New Roman" w:hAnsi="Times New Roman" w:cs="Times New Roman"/>
          <w:b/>
          <w:lang w:eastAsia="hu-HU"/>
        </w:rPr>
        <w:t xml:space="preserve"> </w:t>
      </w:r>
      <w:r w:rsidR="00433557" w:rsidRPr="00FA2001">
        <w:rPr>
          <w:rFonts w:ascii="Times New Roman" w:hAnsi="Times New Roman" w:cs="Times New Roman"/>
          <w:lang w:eastAsia="hu-HU"/>
        </w:rPr>
        <w:t>(elméletek, formái, célcsoportok, az előítélethez kapcsolódó más pszichológiai folyamatok)</w:t>
      </w:r>
    </w:p>
    <w:p w:rsidR="00A67482" w:rsidRPr="00FA2001" w:rsidRDefault="003C03EF" w:rsidP="00FA2001">
      <w:pPr>
        <w:pStyle w:val="Listaszerbekezds"/>
        <w:numPr>
          <w:ilvl w:val="0"/>
          <w:numId w:val="1"/>
        </w:numPr>
        <w:spacing w:before="100" w:beforeAutospacing="1" w:after="240" w:line="240" w:lineRule="auto"/>
        <w:ind w:left="993" w:hanging="426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b/>
          <w:lang w:eastAsia="hu-HU"/>
        </w:rPr>
        <w:t>Szociális reprezentáció</w:t>
      </w:r>
      <w:r w:rsidR="00433557" w:rsidRPr="00FA2001">
        <w:rPr>
          <w:rFonts w:ascii="Times New Roman" w:hAnsi="Times New Roman" w:cs="Times New Roman"/>
          <w:lang w:eastAsia="hu-HU"/>
        </w:rPr>
        <w:t xml:space="preserve"> (konstruktivizmus, elméleti gyökerek, </w:t>
      </w:r>
      <w:proofErr w:type="spellStart"/>
      <w:r w:rsidR="00433557" w:rsidRPr="00FA2001">
        <w:rPr>
          <w:rFonts w:ascii="Times New Roman" w:hAnsi="Times New Roman" w:cs="Times New Roman"/>
          <w:lang w:eastAsia="hu-HU"/>
        </w:rPr>
        <w:t>Moscovici</w:t>
      </w:r>
      <w:proofErr w:type="spellEnd"/>
      <w:r w:rsidR="00433557" w:rsidRPr="00FA2001">
        <w:rPr>
          <w:rFonts w:ascii="Times New Roman" w:hAnsi="Times New Roman" w:cs="Times New Roman"/>
          <w:lang w:eastAsia="hu-HU"/>
        </w:rPr>
        <w:t xml:space="preserve"> kutatása, reprezentáció és identitás, reprezentáció és kommunikáció)</w:t>
      </w:r>
    </w:p>
    <w:p w:rsidR="00A67482" w:rsidRPr="00FA2001" w:rsidRDefault="003C03EF" w:rsidP="00FA2001">
      <w:pPr>
        <w:pStyle w:val="Listaszerbekezds"/>
        <w:numPr>
          <w:ilvl w:val="0"/>
          <w:numId w:val="1"/>
        </w:numPr>
        <w:spacing w:before="100" w:beforeAutospacing="1" w:after="240" w:line="240" w:lineRule="auto"/>
        <w:ind w:left="993" w:hanging="426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b/>
          <w:lang w:eastAsia="hu-HU"/>
        </w:rPr>
        <w:t xml:space="preserve">Szociális </w:t>
      </w:r>
      <w:proofErr w:type="spellStart"/>
      <w:r w:rsidRPr="00FA2001">
        <w:rPr>
          <w:rFonts w:ascii="Times New Roman" w:hAnsi="Times New Roman" w:cs="Times New Roman"/>
          <w:b/>
          <w:lang w:eastAsia="hu-HU"/>
        </w:rPr>
        <w:t>kategorizáció</w:t>
      </w:r>
      <w:proofErr w:type="spellEnd"/>
      <w:r w:rsidRPr="00FA2001">
        <w:rPr>
          <w:rFonts w:ascii="Times New Roman" w:hAnsi="Times New Roman" w:cs="Times New Roman"/>
          <w:b/>
          <w:lang w:eastAsia="hu-HU"/>
        </w:rPr>
        <w:t xml:space="preserve"> és identitás</w:t>
      </w:r>
      <w:r w:rsidR="00433557" w:rsidRPr="00FA2001">
        <w:rPr>
          <w:rFonts w:ascii="Times New Roman" w:hAnsi="Times New Roman" w:cs="Times New Roman"/>
          <w:lang w:eastAsia="hu-HU"/>
        </w:rPr>
        <w:t xml:space="preserve"> (A </w:t>
      </w:r>
      <w:proofErr w:type="spellStart"/>
      <w:r w:rsidR="00433557" w:rsidRPr="00FA2001">
        <w:rPr>
          <w:rFonts w:ascii="Times New Roman" w:hAnsi="Times New Roman" w:cs="Times New Roman"/>
          <w:lang w:eastAsia="hu-HU"/>
        </w:rPr>
        <w:t>kategorizáció</w:t>
      </w:r>
      <w:proofErr w:type="spellEnd"/>
      <w:r w:rsidR="00433557" w:rsidRPr="00FA2001">
        <w:rPr>
          <w:rFonts w:ascii="Times New Roman" w:hAnsi="Times New Roman" w:cs="Times New Roman"/>
          <w:lang w:eastAsia="hu-HU"/>
        </w:rPr>
        <w:t xml:space="preserve"> folyamata, vonalas kísérlet, szociális identitás, minimális csoport paradigma, interperszonális-csoportközi kontinuum, társas összehasonlítás, kognitív alternatíva)</w:t>
      </w:r>
    </w:p>
    <w:p w:rsidR="00A67482" w:rsidRDefault="003C03EF" w:rsidP="00FA2001">
      <w:pPr>
        <w:pStyle w:val="Listaszerbekezds"/>
        <w:numPr>
          <w:ilvl w:val="0"/>
          <w:numId w:val="1"/>
        </w:numPr>
        <w:spacing w:before="100" w:beforeAutospacing="1" w:after="240" w:line="240" w:lineRule="auto"/>
        <w:ind w:left="993" w:hanging="426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b/>
          <w:lang w:eastAsia="hu-HU"/>
        </w:rPr>
        <w:t>Kvalitatív és kvantitatív eljárások a társadalomtudományokban</w:t>
      </w:r>
      <w:r w:rsidRPr="00FA2001">
        <w:rPr>
          <w:rFonts w:ascii="Times New Roman" w:hAnsi="Times New Roman" w:cs="Times New Roman"/>
          <w:lang w:eastAsia="hu-HU"/>
        </w:rPr>
        <w:t xml:space="preserve"> (narratív pszichológiai tartalomelemzés,</w:t>
      </w:r>
      <w:r w:rsidR="004E0106" w:rsidRPr="00FA2001">
        <w:rPr>
          <w:rFonts w:ascii="Times New Roman" w:hAnsi="Times New Roman" w:cs="Times New Roman"/>
          <w:lang w:eastAsia="hu-HU"/>
        </w:rPr>
        <w:t xml:space="preserve"> kvalitatív és kvantitatív megközelítések közti különbségek, Chicagói iskola, Interjú, fókuszcsoport más szöveget generáló projektív tesztek, adatfeldolgozási technikák)</w:t>
      </w:r>
    </w:p>
    <w:p w:rsidR="00FA2001" w:rsidRPr="00FA2001" w:rsidRDefault="00FA2001" w:rsidP="00FA2001">
      <w:pPr>
        <w:spacing w:before="100" w:beforeAutospacing="1" w:after="240" w:line="240" w:lineRule="auto"/>
        <w:rPr>
          <w:rFonts w:ascii="Times New Roman" w:hAnsi="Times New Roman" w:cs="Times New Roman"/>
          <w:lang w:eastAsia="hu-HU"/>
        </w:rPr>
      </w:pPr>
    </w:p>
    <w:p w:rsidR="003F51CD" w:rsidRPr="00FA2001" w:rsidRDefault="003F51CD" w:rsidP="00FA2001">
      <w:pPr>
        <w:spacing w:before="100" w:beforeAutospacing="1" w:after="240" w:line="240" w:lineRule="auto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lang w:eastAsia="hu-HU"/>
        </w:rPr>
        <w:t>SZERVEZETPSZICHOLÓGIA TÉTELEK</w:t>
      </w:r>
    </w:p>
    <w:p w:rsidR="00FA2001" w:rsidRPr="00FA2001" w:rsidRDefault="00FA2001" w:rsidP="00FA2001">
      <w:pPr>
        <w:pStyle w:val="Listaszerbekezds"/>
        <w:numPr>
          <w:ilvl w:val="3"/>
          <w:numId w:val="1"/>
        </w:numPr>
        <w:spacing w:before="100" w:beforeAutospacing="1" w:after="240" w:line="240" w:lineRule="auto"/>
        <w:ind w:left="993" w:hanging="426"/>
        <w:jc w:val="both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b/>
          <w:lang w:eastAsia="hu-HU"/>
        </w:rPr>
        <w:t xml:space="preserve">Szervezeti kultúra </w:t>
      </w:r>
      <w:r w:rsidRPr="00FA2001">
        <w:rPr>
          <w:rFonts w:ascii="Times New Roman" w:hAnsi="Times New Roman" w:cs="Times New Roman"/>
          <w:lang w:eastAsia="hu-HU"/>
        </w:rPr>
        <w:t xml:space="preserve">(fogalma, kutatásának története, felmérésének céljai és módszerei, </w:t>
      </w:r>
      <w:proofErr w:type="spellStart"/>
      <w:r w:rsidRPr="00FA2001">
        <w:rPr>
          <w:rFonts w:ascii="Times New Roman" w:hAnsi="Times New Roman" w:cs="Times New Roman"/>
          <w:lang w:eastAsia="hu-HU"/>
        </w:rPr>
        <w:t>Cameron</w:t>
      </w:r>
      <w:proofErr w:type="spellEnd"/>
      <w:r w:rsidRPr="00FA2001">
        <w:rPr>
          <w:rFonts w:ascii="Times New Roman" w:hAnsi="Times New Roman" w:cs="Times New Roman"/>
          <w:lang w:eastAsia="hu-HU"/>
        </w:rPr>
        <w:t xml:space="preserve"> és </w:t>
      </w:r>
      <w:proofErr w:type="spellStart"/>
      <w:r w:rsidRPr="00FA2001">
        <w:rPr>
          <w:rFonts w:ascii="Times New Roman" w:hAnsi="Times New Roman" w:cs="Times New Roman"/>
          <w:lang w:eastAsia="hu-HU"/>
        </w:rPr>
        <w:t>Quinn</w:t>
      </w:r>
      <w:proofErr w:type="spellEnd"/>
      <w:r w:rsidRPr="00FA2001">
        <w:rPr>
          <w:rFonts w:ascii="Times New Roman" w:hAnsi="Times New Roman" w:cs="Times New Roman"/>
          <w:lang w:eastAsia="hu-HU"/>
        </w:rPr>
        <w:t xml:space="preserve"> versengő értékek modellje, </w:t>
      </w:r>
      <w:proofErr w:type="spellStart"/>
      <w:r w:rsidRPr="00FA2001">
        <w:rPr>
          <w:rFonts w:ascii="Times New Roman" w:hAnsi="Times New Roman" w:cs="Times New Roman"/>
          <w:lang w:eastAsia="hu-HU"/>
        </w:rPr>
        <w:t>Schein</w:t>
      </w:r>
      <w:proofErr w:type="spellEnd"/>
      <w:r w:rsidRPr="00FA2001">
        <w:rPr>
          <w:rFonts w:ascii="Times New Roman" w:hAnsi="Times New Roman" w:cs="Times New Roman"/>
          <w:lang w:eastAsia="hu-HU"/>
        </w:rPr>
        <w:t xml:space="preserve"> szervezeti kultúra elmélete, </w:t>
      </w:r>
      <w:proofErr w:type="spellStart"/>
      <w:r w:rsidRPr="00FA2001">
        <w:rPr>
          <w:rFonts w:ascii="Times New Roman" w:hAnsi="Times New Roman" w:cs="Times New Roman"/>
          <w:lang w:eastAsia="hu-HU"/>
        </w:rPr>
        <w:t>Alvesson</w:t>
      </w:r>
      <w:proofErr w:type="spellEnd"/>
      <w:r w:rsidRPr="00FA2001">
        <w:rPr>
          <w:rFonts w:ascii="Times New Roman" w:hAnsi="Times New Roman" w:cs="Times New Roman"/>
          <w:lang w:eastAsia="hu-HU"/>
        </w:rPr>
        <w:t xml:space="preserve"> szervezeti kultúra modellje – a metafora szerepe a szervezeti kultúra feltárásában, </w:t>
      </w:r>
      <w:proofErr w:type="spellStart"/>
      <w:r w:rsidRPr="00FA2001">
        <w:rPr>
          <w:rFonts w:ascii="Times New Roman" w:hAnsi="Times New Roman" w:cs="Times New Roman"/>
          <w:lang w:eastAsia="hu-HU"/>
        </w:rPr>
        <w:t>Trompenaars</w:t>
      </w:r>
      <w:proofErr w:type="spellEnd"/>
      <w:r w:rsidRPr="00FA2001">
        <w:rPr>
          <w:rFonts w:ascii="Times New Roman" w:hAnsi="Times New Roman" w:cs="Times New Roman"/>
          <w:lang w:eastAsia="hu-HU"/>
        </w:rPr>
        <w:t xml:space="preserve"> és </w:t>
      </w:r>
      <w:proofErr w:type="spellStart"/>
      <w:r w:rsidRPr="00FA2001">
        <w:rPr>
          <w:rFonts w:ascii="Times New Roman" w:hAnsi="Times New Roman" w:cs="Times New Roman"/>
          <w:lang w:eastAsia="hu-HU"/>
        </w:rPr>
        <w:t>Hofstede</w:t>
      </w:r>
      <w:proofErr w:type="spellEnd"/>
      <w:r w:rsidRPr="00FA2001">
        <w:rPr>
          <w:rFonts w:ascii="Times New Roman" w:hAnsi="Times New Roman" w:cs="Times New Roman"/>
          <w:lang w:eastAsia="hu-HU"/>
        </w:rPr>
        <w:t xml:space="preserve"> nemzeti kultúrára vonatkozó elméletei). </w:t>
      </w:r>
    </w:p>
    <w:p w:rsidR="00FA2001" w:rsidRPr="00FA2001" w:rsidRDefault="00FA2001" w:rsidP="00FA2001">
      <w:pPr>
        <w:pStyle w:val="Listaszerbekezds"/>
        <w:numPr>
          <w:ilvl w:val="3"/>
          <w:numId w:val="1"/>
        </w:numPr>
        <w:spacing w:before="100" w:beforeAutospacing="1" w:after="240" w:line="240" w:lineRule="auto"/>
        <w:ind w:left="993" w:hanging="426"/>
        <w:jc w:val="both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lang w:eastAsia="hu-HU"/>
        </w:rPr>
        <w:t xml:space="preserve"> </w:t>
      </w:r>
      <w:r w:rsidRPr="00FA2001">
        <w:rPr>
          <w:rFonts w:ascii="Times New Roman" w:hAnsi="Times New Roman" w:cs="Times New Roman"/>
          <w:b/>
          <w:lang w:eastAsia="hu-HU"/>
        </w:rPr>
        <w:t xml:space="preserve">Kommunikáció a szervezeten belül. Konfliktus és </w:t>
      </w:r>
      <w:proofErr w:type="spellStart"/>
      <w:r w:rsidRPr="00FA2001">
        <w:rPr>
          <w:rFonts w:ascii="Times New Roman" w:hAnsi="Times New Roman" w:cs="Times New Roman"/>
          <w:b/>
          <w:lang w:eastAsia="hu-HU"/>
        </w:rPr>
        <w:t>kontraproduktív</w:t>
      </w:r>
      <w:proofErr w:type="spellEnd"/>
      <w:r w:rsidRPr="00FA2001">
        <w:rPr>
          <w:rFonts w:ascii="Times New Roman" w:hAnsi="Times New Roman" w:cs="Times New Roman"/>
          <w:b/>
          <w:lang w:eastAsia="hu-HU"/>
        </w:rPr>
        <w:t xml:space="preserve"> viselkedés </w:t>
      </w:r>
      <w:r w:rsidRPr="00FA2001">
        <w:rPr>
          <w:rFonts w:ascii="Times New Roman" w:hAnsi="Times New Roman" w:cs="Times New Roman"/>
          <w:lang w:eastAsia="hu-HU"/>
        </w:rPr>
        <w:t xml:space="preserve">(konstruktív és destruktív konfliktus, </w:t>
      </w:r>
      <w:proofErr w:type="spellStart"/>
      <w:r w:rsidRPr="00FA2001">
        <w:rPr>
          <w:rFonts w:ascii="Times New Roman" w:hAnsi="Times New Roman" w:cs="Times New Roman"/>
          <w:lang w:eastAsia="hu-HU"/>
        </w:rPr>
        <w:t>Glasl-féle</w:t>
      </w:r>
      <w:proofErr w:type="spellEnd"/>
      <w:r w:rsidRPr="00FA2001">
        <w:rPr>
          <w:rFonts w:ascii="Times New Roman" w:hAnsi="Times New Roman" w:cs="Times New Roman"/>
          <w:lang w:eastAsia="hu-HU"/>
        </w:rPr>
        <w:t xml:space="preserve"> konfliktus szakaszok, Thomas és </w:t>
      </w:r>
      <w:proofErr w:type="spellStart"/>
      <w:r w:rsidRPr="00FA2001">
        <w:rPr>
          <w:rFonts w:ascii="Times New Roman" w:hAnsi="Times New Roman" w:cs="Times New Roman"/>
          <w:lang w:eastAsia="hu-HU"/>
        </w:rPr>
        <w:t>Kilman</w:t>
      </w:r>
      <w:proofErr w:type="spellEnd"/>
      <w:r w:rsidRPr="00FA2001">
        <w:rPr>
          <w:rFonts w:ascii="Times New Roman" w:hAnsi="Times New Roman" w:cs="Times New Roman"/>
          <w:lang w:eastAsia="hu-HU"/>
        </w:rPr>
        <w:t xml:space="preserve"> konfliktus kezelési modellje, a konfliktusok költségei a szervezetekben, a munkahelyi szocializáció és a konfliktusok kapcsolata, konfliktus kommunikáció, </w:t>
      </w:r>
      <w:proofErr w:type="spellStart"/>
      <w:r w:rsidRPr="00FA2001">
        <w:rPr>
          <w:rFonts w:ascii="Times New Roman" w:hAnsi="Times New Roman" w:cs="Times New Roman"/>
          <w:lang w:eastAsia="hu-HU"/>
        </w:rPr>
        <w:t>kontraproduktív</w:t>
      </w:r>
      <w:proofErr w:type="spellEnd"/>
      <w:r w:rsidRPr="00FA2001">
        <w:rPr>
          <w:rFonts w:ascii="Times New Roman" w:hAnsi="Times New Roman" w:cs="Times New Roman"/>
          <w:lang w:eastAsia="hu-HU"/>
        </w:rPr>
        <w:t xml:space="preserve"> viselkedés: típusai, egyéni és szervezeti </w:t>
      </w:r>
      <w:proofErr w:type="spellStart"/>
      <w:r w:rsidRPr="00FA2001">
        <w:rPr>
          <w:rFonts w:ascii="Times New Roman" w:hAnsi="Times New Roman" w:cs="Times New Roman"/>
          <w:lang w:eastAsia="hu-HU"/>
        </w:rPr>
        <w:t>prediktorai</w:t>
      </w:r>
      <w:proofErr w:type="spellEnd"/>
      <w:r w:rsidRPr="00FA2001">
        <w:rPr>
          <w:rFonts w:ascii="Times New Roman" w:hAnsi="Times New Roman" w:cs="Times New Roman"/>
          <w:lang w:eastAsia="hu-HU"/>
        </w:rPr>
        <w:t>, a prevenció lehetőségei)</w:t>
      </w:r>
    </w:p>
    <w:p w:rsidR="00FA2001" w:rsidRPr="00FA2001" w:rsidRDefault="00FA2001" w:rsidP="00FA2001">
      <w:pPr>
        <w:pStyle w:val="Listaszerbekezds"/>
        <w:numPr>
          <w:ilvl w:val="3"/>
          <w:numId w:val="1"/>
        </w:numPr>
        <w:spacing w:before="100" w:beforeAutospacing="1" w:after="240" w:line="240" w:lineRule="auto"/>
        <w:ind w:left="993" w:hanging="426"/>
        <w:jc w:val="both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lang w:eastAsia="hu-HU"/>
        </w:rPr>
        <w:lastRenderedPageBreak/>
        <w:t xml:space="preserve"> </w:t>
      </w:r>
      <w:r w:rsidRPr="00FA2001">
        <w:rPr>
          <w:rFonts w:ascii="Times New Roman" w:hAnsi="Times New Roman" w:cs="Times New Roman"/>
          <w:b/>
          <w:lang w:eastAsia="hu-HU"/>
        </w:rPr>
        <w:t xml:space="preserve">Alkalmasság-, és kiválasztási technikák </w:t>
      </w:r>
      <w:r w:rsidRPr="00FA2001">
        <w:rPr>
          <w:rFonts w:ascii="Times New Roman" w:hAnsi="Times New Roman" w:cs="Times New Roman"/>
          <w:lang w:eastAsia="hu-HU"/>
        </w:rPr>
        <w:t>(a pszichológia alkalmasság fogalma, az alkalmasság és kiválasztás folyamata, munkakörelemzés, munkakör értékelés, strukturált és strukturálatlan interjúk, projektív tesztek a kiválasztásban, a személyiség kérdőíves vizsgálatai, a kognitív képességek vizsgálata, AC, a pszichológiai módszerek használatának etikai kérdései)</w:t>
      </w:r>
    </w:p>
    <w:p w:rsidR="00FA2001" w:rsidRPr="00FA2001" w:rsidRDefault="00FA2001" w:rsidP="00FA2001">
      <w:pPr>
        <w:pStyle w:val="Listaszerbekezds"/>
        <w:numPr>
          <w:ilvl w:val="3"/>
          <w:numId w:val="1"/>
        </w:numPr>
        <w:spacing w:before="100" w:beforeAutospacing="1" w:after="240" w:line="240" w:lineRule="auto"/>
        <w:ind w:left="993" w:hanging="426"/>
        <w:jc w:val="both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lang w:eastAsia="hu-HU"/>
        </w:rPr>
        <w:t xml:space="preserve"> </w:t>
      </w:r>
      <w:r w:rsidRPr="00FA2001">
        <w:rPr>
          <w:rFonts w:ascii="Times New Roman" w:hAnsi="Times New Roman" w:cs="Times New Roman"/>
          <w:b/>
          <w:lang w:eastAsia="hu-HU"/>
        </w:rPr>
        <w:t xml:space="preserve">Szervezetelméletek </w:t>
      </w:r>
      <w:r w:rsidRPr="00FA2001">
        <w:rPr>
          <w:rFonts w:ascii="Times New Roman" w:hAnsi="Times New Roman" w:cs="Times New Roman"/>
          <w:lang w:eastAsia="hu-HU"/>
        </w:rPr>
        <w:t xml:space="preserve">(a szervezetelméletek fogalma, klasszikus és modern szervezetelméletek, </w:t>
      </w:r>
      <w:proofErr w:type="spellStart"/>
      <w:r w:rsidRPr="00FA2001">
        <w:rPr>
          <w:rFonts w:ascii="Times New Roman" w:hAnsi="Times New Roman" w:cs="Times New Roman"/>
          <w:lang w:eastAsia="hu-HU"/>
        </w:rPr>
        <w:t>neomodern</w:t>
      </w:r>
      <w:proofErr w:type="spellEnd"/>
      <w:r w:rsidRPr="00FA2001">
        <w:rPr>
          <w:rFonts w:ascii="Times New Roman" w:hAnsi="Times New Roman" w:cs="Times New Roman"/>
          <w:lang w:eastAsia="hu-HU"/>
        </w:rPr>
        <w:t xml:space="preserve"> szervezetelméletek, posztmodern szervezetelméletek, reflektív és reflexív szervezetelméletek, a vezetés és a kontrollálás különböző felfogásai az egyes szervezetelméletekben, szervezeti metaforák)</w:t>
      </w:r>
    </w:p>
    <w:p w:rsidR="00FA2001" w:rsidRPr="00FA2001" w:rsidRDefault="00FA2001" w:rsidP="00FA2001">
      <w:pPr>
        <w:pStyle w:val="Listaszerbekezds"/>
        <w:numPr>
          <w:ilvl w:val="3"/>
          <w:numId w:val="1"/>
        </w:numPr>
        <w:spacing w:before="100" w:beforeAutospacing="1" w:after="240" w:line="240" w:lineRule="auto"/>
        <w:ind w:left="993" w:hanging="426"/>
        <w:jc w:val="both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lang w:eastAsia="hu-HU"/>
        </w:rPr>
        <w:t xml:space="preserve"> </w:t>
      </w:r>
      <w:r w:rsidRPr="00FA2001">
        <w:rPr>
          <w:rFonts w:ascii="Times New Roman" w:hAnsi="Times New Roman" w:cs="Times New Roman"/>
          <w:b/>
          <w:lang w:eastAsia="hu-HU"/>
        </w:rPr>
        <w:t xml:space="preserve">Munkahelyi mentálhigiéné </w:t>
      </w:r>
      <w:r w:rsidRPr="00FA2001">
        <w:rPr>
          <w:rFonts w:ascii="Times New Roman" w:hAnsi="Times New Roman" w:cs="Times New Roman"/>
          <w:lang w:eastAsia="hu-HU"/>
        </w:rPr>
        <w:t xml:space="preserve">(a mentálhigiéné alapjai, a munkahelyi egészségfejlesztés egyéni és szervezeti útjai, a munkahelyi </w:t>
      </w:r>
      <w:proofErr w:type="spellStart"/>
      <w:r w:rsidRPr="00FA2001">
        <w:rPr>
          <w:rFonts w:ascii="Times New Roman" w:hAnsi="Times New Roman" w:cs="Times New Roman"/>
          <w:lang w:eastAsia="hu-HU"/>
        </w:rPr>
        <w:t>stresszorok</w:t>
      </w:r>
      <w:proofErr w:type="spellEnd"/>
      <w:r w:rsidRPr="00FA2001">
        <w:rPr>
          <w:rFonts w:ascii="Times New Roman" w:hAnsi="Times New Roman" w:cs="Times New Roman"/>
          <w:lang w:eastAsia="hu-HU"/>
        </w:rPr>
        <w:t xml:space="preserve"> és stressz, </w:t>
      </w:r>
      <w:proofErr w:type="spellStart"/>
      <w:r w:rsidRPr="00FA2001">
        <w:rPr>
          <w:rFonts w:ascii="Times New Roman" w:hAnsi="Times New Roman" w:cs="Times New Roman"/>
          <w:lang w:eastAsia="hu-HU"/>
        </w:rPr>
        <w:t>pszichoszociális</w:t>
      </w:r>
      <w:proofErr w:type="spellEnd"/>
      <w:r w:rsidRPr="00FA2001">
        <w:rPr>
          <w:rFonts w:ascii="Times New Roman" w:hAnsi="Times New Roman" w:cs="Times New Roman"/>
          <w:lang w:eastAsia="hu-HU"/>
        </w:rPr>
        <w:t xml:space="preserve"> kockázati tényezők, kiégés, </w:t>
      </w:r>
      <w:proofErr w:type="spellStart"/>
      <w:r w:rsidRPr="00FA2001">
        <w:rPr>
          <w:rFonts w:ascii="Times New Roman" w:hAnsi="Times New Roman" w:cs="Times New Roman"/>
          <w:lang w:eastAsia="hu-HU"/>
        </w:rPr>
        <w:t>helfer</w:t>
      </w:r>
      <w:proofErr w:type="spellEnd"/>
      <w:r w:rsidRPr="00FA2001">
        <w:rPr>
          <w:rFonts w:ascii="Times New Roman" w:hAnsi="Times New Roman" w:cs="Times New Roman"/>
          <w:lang w:eastAsia="hu-HU"/>
        </w:rPr>
        <w:t xml:space="preserve"> szindróma, a munkamánia, a munkahelyi bántalmazás)</w:t>
      </w:r>
    </w:p>
    <w:p w:rsidR="00FA2001" w:rsidRPr="00FA2001" w:rsidRDefault="00FA2001" w:rsidP="00FA2001">
      <w:pPr>
        <w:pStyle w:val="Listaszerbekezds"/>
        <w:numPr>
          <w:ilvl w:val="3"/>
          <w:numId w:val="1"/>
        </w:numPr>
        <w:spacing w:before="100" w:beforeAutospacing="1" w:after="240" w:line="240" w:lineRule="auto"/>
        <w:ind w:left="993" w:hanging="426"/>
        <w:jc w:val="both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lang w:eastAsia="hu-HU"/>
        </w:rPr>
        <w:t xml:space="preserve"> </w:t>
      </w:r>
      <w:r w:rsidRPr="00FA2001">
        <w:rPr>
          <w:rFonts w:ascii="Times New Roman" w:hAnsi="Times New Roman" w:cs="Times New Roman"/>
          <w:b/>
          <w:lang w:eastAsia="hu-HU"/>
        </w:rPr>
        <w:t xml:space="preserve">Vezetéspszichológiai elméletek </w:t>
      </w:r>
      <w:r w:rsidRPr="00FA2001">
        <w:rPr>
          <w:rFonts w:ascii="Times New Roman" w:hAnsi="Times New Roman" w:cs="Times New Roman"/>
          <w:lang w:eastAsia="hu-HU"/>
        </w:rPr>
        <w:t>(a vezetéspszichológia vonás-, viselkedés-, és szituációs megközelítései, LMX elmélet, vezetési stílusok, férfi és női vezetés, kiscsoportok vezetése, az engedelmesség klasszikus vizsgálatai, neurotikus szervezetek; a vezető szerepe a kultúra kialakításában)</w:t>
      </w:r>
    </w:p>
    <w:p w:rsidR="00FA2001" w:rsidRPr="00FA2001" w:rsidRDefault="00FA2001" w:rsidP="00FA2001">
      <w:pPr>
        <w:pStyle w:val="Listaszerbekezds"/>
        <w:numPr>
          <w:ilvl w:val="3"/>
          <w:numId w:val="1"/>
        </w:numPr>
        <w:spacing w:before="100" w:beforeAutospacing="1" w:after="240" w:line="240" w:lineRule="auto"/>
        <w:ind w:left="993" w:hanging="426"/>
        <w:jc w:val="both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lang w:eastAsia="hu-HU"/>
        </w:rPr>
        <w:t xml:space="preserve"> </w:t>
      </w:r>
      <w:r w:rsidRPr="00FA2001">
        <w:rPr>
          <w:rFonts w:ascii="Times New Roman" w:hAnsi="Times New Roman" w:cs="Times New Roman"/>
          <w:b/>
          <w:lang w:eastAsia="hu-HU"/>
        </w:rPr>
        <w:t xml:space="preserve">Szervezeti diagnosztika és fejlesztés </w:t>
      </w:r>
      <w:r w:rsidRPr="00FA2001">
        <w:rPr>
          <w:rFonts w:ascii="Times New Roman" w:hAnsi="Times New Roman" w:cs="Times New Roman"/>
          <w:lang w:eastAsia="hu-HU"/>
        </w:rPr>
        <w:t xml:space="preserve">(diagnosztikai megközelítések, módszerek és feltételek, a magatartástudományi szervezetfejlesztés fogalma, elvei, folyamata, személyi feltétele, alkalmazható módszerei és alternatívái, tréning, </w:t>
      </w:r>
      <w:proofErr w:type="spellStart"/>
      <w:r w:rsidRPr="00FA2001">
        <w:rPr>
          <w:rFonts w:ascii="Times New Roman" w:hAnsi="Times New Roman" w:cs="Times New Roman"/>
          <w:lang w:eastAsia="hu-HU"/>
        </w:rPr>
        <w:t>coaching</w:t>
      </w:r>
      <w:proofErr w:type="spellEnd"/>
      <w:r w:rsidRPr="00FA2001">
        <w:rPr>
          <w:rFonts w:ascii="Times New Roman" w:hAnsi="Times New Roman" w:cs="Times New Roman"/>
          <w:lang w:eastAsia="hu-HU"/>
        </w:rPr>
        <w:t xml:space="preserve">, </w:t>
      </w:r>
      <w:proofErr w:type="spellStart"/>
      <w:r w:rsidRPr="00FA2001">
        <w:rPr>
          <w:rFonts w:ascii="Times New Roman" w:hAnsi="Times New Roman" w:cs="Times New Roman"/>
          <w:lang w:eastAsia="hu-HU"/>
        </w:rPr>
        <w:t>mentorálás</w:t>
      </w:r>
      <w:proofErr w:type="spellEnd"/>
      <w:r w:rsidRPr="00FA2001">
        <w:rPr>
          <w:rFonts w:ascii="Times New Roman" w:hAnsi="Times New Roman" w:cs="Times New Roman"/>
          <w:lang w:eastAsia="hu-HU"/>
        </w:rPr>
        <w:t>, egyéni, csoport és szervezeti szintű felmérések és fejlesztések, kvalitatív és kvantitatív módszerek a szervezetek felmérésében, karrierfejlesztés, DC)</w:t>
      </w:r>
    </w:p>
    <w:p w:rsidR="00FA2001" w:rsidRPr="00FA2001" w:rsidRDefault="00FA2001" w:rsidP="00FA2001">
      <w:pPr>
        <w:pStyle w:val="Listaszerbekezds"/>
        <w:numPr>
          <w:ilvl w:val="3"/>
          <w:numId w:val="1"/>
        </w:numPr>
        <w:spacing w:before="100" w:beforeAutospacing="1" w:after="240" w:line="240" w:lineRule="auto"/>
        <w:ind w:left="993" w:hanging="426"/>
        <w:jc w:val="both"/>
        <w:rPr>
          <w:rFonts w:ascii="Times New Roman" w:hAnsi="Times New Roman" w:cs="Times New Roman"/>
          <w:lang w:eastAsia="hu-HU"/>
        </w:rPr>
      </w:pPr>
      <w:r w:rsidRPr="00FA2001">
        <w:rPr>
          <w:rFonts w:ascii="Times New Roman" w:hAnsi="Times New Roman" w:cs="Times New Roman"/>
          <w:lang w:eastAsia="hu-HU"/>
        </w:rPr>
        <w:t xml:space="preserve"> </w:t>
      </w:r>
      <w:r w:rsidRPr="00FA2001">
        <w:rPr>
          <w:rFonts w:ascii="Times New Roman" w:hAnsi="Times New Roman" w:cs="Times New Roman"/>
          <w:b/>
          <w:lang w:eastAsia="hu-HU"/>
        </w:rPr>
        <w:t xml:space="preserve">Konstrukció a szervezetpszichológiában </w:t>
      </w:r>
      <w:r w:rsidRPr="00FA2001">
        <w:rPr>
          <w:rFonts w:ascii="Times New Roman" w:hAnsi="Times New Roman" w:cs="Times New Roman"/>
          <w:lang w:eastAsia="hu-HU"/>
        </w:rPr>
        <w:t>(a szervezetek narratív sajátosságai; a szervezeti kultúra, mint szociális reprezentáció; a közösséghez tartozás pszichológiai előnyei; jelentés-konstrukció a munkahelyen; a szervezeti azonosulás konstrukciója – személy-szervezet interakció)</w:t>
      </w:r>
    </w:p>
    <w:p w:rsidR="00FA2001" w:rsidRPr="00FA2001" w:rsidRDefault="00FA2001" w:rsidP="00FA2001">
      <w:pPr>
        <w:spacing w:before="100" w:beforeAutospacing="1" w:after="240" w:line="240" w:lineRule="auto"/>
        <w:ind w:left="993" w:hanging="426"/>
        <w:rPr>
          <w:rFonts w:ascii="Times New Roman" w:hAnsi="Times New Roman" w:cs="Times New Roman"/>
          <w:lang w:eastAsia="hu-HU"/>
        </w:rPr>
      </w:pPr>
    </w:p>
    <w:p w:rsidR="009B2C89" w:rsidRPr="00FA2001" w:rsidRDefault="009B2C89" w:rsidP="00FA2001">
      <w:pPr>
        <w:spacing w:before="100" w:beforeAutospacing="1" w:after="240" w:line="240" w:lineRule="auto"/>
        <w:ind w:left="993" w:hanging="426"/>
        <w:rPr>
          <w:rFonts w:ascii="Times New Roman" w:hAnsi="Times New Roman" w:cs="Times New Roman"/>
        </w:rPr>
      </w:pPr>
      <w:bookmarkStart w:id="0" w:name="_GoBack"/>
      <w:bookmarkEnd w:id="0"/>
    </w:p>
    <w:sectPr w:rsidR="009B2C89" w:rsidRPr="00FA2001" w:rsidSect="00D4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DA2"/>
    <w:multiLevelType w:val="hybridMultilevel"/>
    <w:tmpl w:val="EF702A48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>
      <w:start w:val="1"/>
      <w:numFmt w:val="lowerLetter"/>
      <w:lvlText w:val="%5."/>
      <w:lvlJc w:val="left"/>
      <w:pPr>
        <w:ind w:left="3883" w:hanging="360"/>
      </w:pPr>
    </w:lvl>
    <w:lvl w:ilvl="5" w:tplc="040E001B">
      <w:start w:val="1"/>
      <w:numFmt w:val="lowerRoman"/>
      <w:lvlText w:val="%6."/>
      <w:lvlJc w:val="right"/>
      <w:pPr>
        <w:ind w:left="4603" w:hanging="180"/>
      </w:pPr>
    </w:lvl>
    <w:lvl w:ilvl="6" w:tplc="040E000F">
      <w:start w:val="1"/>
      <w:numFmt w:val="decimal"/>
      <w:lvlText w:val="%7."/>
      <w:lvlJc w:val="left"/>
      <w:pPr>
        <w:ind w:left="5323" w:hanging="360"/>
      </w:pPr>
    </w:lvl>
    <w:lvl w:ilvl="7" w:tplc="040E0019">
      <w:start w:val="1"/>
      <w:numFmt w:val="lowerLetter"/>
      <w:lvlText w:val="%8."/>
      <w:lvlJc w:val="left"/>
      <w:pPr>
        <w:ind w:left="6043" w:hanging="360"/>
      </w:pPr>
    </w:lvl>
    <w:lvl w:ilvl="8" w:tplc="040E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3AF330FA"/>
    <w:multiLevelType w:val="hybridMultilevel"/>
    <w:tmpl w:val="6A965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56AC"/>
    <w:multiLevelType w:val="hybridMultilevel"/>
    <w:tmpl w:val="C26095A0"/>
    <w:lvl w:ilvl="0" w:tplc="18C22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4"/>
    <w:rsid w:val="0001450F"/>
    <w:rsid w:val="00024E55"/>
    <w:rsid w:val="00053DE6"/>
    <w:rsid w:val="00065D17"/>
    <w:rsid w:val="00097711"/>
    <w:rsid w:val="001219A1"/>
    <w:rsid w:val="0012482A"/>
    <w:rsid w:val="00265CB4"/>
    <w:rsid w:val="00267562"/>
    <w:rsid w:val="002D6A85"/>
    <w:rsid w:val="002F73D8"/>
    <w:rsid w:val="0030421B"/>
    <w:rsid w:val="00355D80"/>
    <w:rsid w:val="00364FDB"/>
    <w:rsid w:val="0036552D"/>
    <w:rsid w:val="003C03EF"/>
    <w:rsid w:val="003E3B10"/>
    <w:rsid w:val="003E3C0A"/>
    <w:rsid w:val="003F51CD"/>
    <w:rsid w:val="00427C8C"/>
    <w:rsid w:val="00433557"/>
    <w:rsid w:val="00446481"/>
    <w:rsid w:val="00491FB4"/>
    <w:rsid w:val="004E0106"/>
    <w:rsid w:val="004F0240"/>
    <w:rsid w:val="00672F84"/>
    <w:rsid w:val="00760F24"/>
    <w:rsid w:val="00795050"/>
    <w:rsid w:val="007A17C2"/>
    <w:rsid w:val="00814839"/>
    <w:rsid w:val="00830F39"/>
    <w:rsid w:val="00843BD0"/>
    <w:rsid w:val="008544E0"/>
    <w:rsid w:val="008E33FE"/>
    <w:rsid w:val="00902099"/>
    <w:rsid w:val="00923CDD"/>
    <w:rsid w:val="009266EC"/>
    <w:rsid w:val="009451A8"/>
    <w:rsid w:val="00983B9D"/>
    <w:rsid w:val="009B2C89"/>
    <w:rsid w:val="009B3BDB"/>
    <w:rsid w:val="009B61FE"/>
    <w:rsid w:val="009E4DE3"/>
    <w:rsid w:val="00A1122E"/>
    <w:rsid w:val="00A45A08"/>
    <w:rsid w:val="00A6508C"/>
    <w:rsid w:val="00A67482"/>
    <w:rsid w:val="00AA27C7"/>
    <w:rsid w:val="00AB3379"/>
    <w:rsid w:val="00AF604F"/>
    <w:rsid w:val="00B5376B"/>
    <w:rsid w:val="00B94324"/>
    <w:rsid w:val="00BD455A"/>
    <w:rsid w:val="00BE0666"/>
    <w:rsid w:val="00C3792E"/>
    <w:rsid w:val="00C62A3F"/>
    <w:rsid w:val="00C932E4"/>
    <w:rsid w:val="00D168AE"/>
    <w:rsid w:val="00D3347E"/>
    <w:rsid w:val="00D45CF5"/>
    <w:rsid w:val="00D511F2"/>
    <w:rsid w:val="00DC1737"/>
    <w:rsid w:val="00E054CF"/>
    <w:rsid w:val="00E07069"/>
    <w:rsid w:val="00E57A7D"/>
    <w:rsid w:val="00EA3FD7"/>
    <w:rsid w:val="00EA6E71"/>
    <w:rsid w:val="00EB2F53"/>
    <w:rsid w:val="00EF7DB7"/>
    <w:rsid w:val="00F42F09"/>
    <w:rsid w:val="00F608B8"/>
    <w:rsid w:val="00F82075"/>
    <w:rsid w:val="00FA2001"/>
    <w:rsid w:val="00FB4E82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2F84"/>
    <w:pPr>
      <w:spacing w:after="200" w:line="276" w:lineRule="auto"/>
    </w:pPr>
    <w:rPr>
      <w:rFonts w:cs="Calibri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72F8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672F84"/>
    <w:rPr>
      <w:rFonts w:ascii="Cambria" w:hAnsi="Cambria" w:cs="Cambria"/>
      <w:b/>
      <w:bCs/>
      <w:color w:val="4F81BD"/>
      <w:sz w:val="26"/>
      <w:szCs w:val="26"/>
    </w:rPr>
  </w:style>
  <w:style w:type="paragraph" w:styleId="Listaszerbekezds">
    <w:name w:val="List Paragraph"/>
    <w:basedOn w:val="Norml"/>
    <w:uiPriority w:val="99"/>
    <w:qFormat/>
    <w:rsid w:val="00672F84"/>
    <w:pPr>
      <w:ind w:left="720"/>
    </w:pPr>
  </w:style>
  <w:style w:type="character" w:styleId="Jegyzethivatkozs">
    <w:name w:val="annotation reference"/>
    <w:basedOn w:val="Bekezdsalapbettpusa"/>
    <w:uiPriority w:val="99"/>
    <w:semiHidden/>
    <w:rsid w:val="009266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266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266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266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266E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2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66EC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43BD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2F84"/>
    <w:pPr>
      <w:spacing w:after="200" w:line="276" w:lineRule="auto"/>
    </w:pPr>
    <w:rPr>
      <w:rFonts w:cs="Calibri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72F8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672F84"/>
    <w:rPr>
      <w:rFonts w:ascii="Cambria" w:hAnsi="Cambria" w:cs="Cambria"/>
      <w:b/>
      <w:bCs/>
      <w:color w:val="4F81BD"/>
      <w:sz w:val="26"/>
      <w:szCs w:val="26"/>
    </w:rPr>
  </w:style>
  <w:style w:type="paragraph" w:styleId="Listaszerbekezds">
    <w:name w:val="List Paragraph"/>
    <w:basedOn w:val="Norml"/>
    <w:uiPriority w:val="99"/>
    <w:qFormat/>
    <w:rsid w:val="00672F84"/>
    <w:pPr>
      <w:ind w:left="720"/>
    </w:pPr>
  </w:style>
  <w:style w:type="character" w:styleId="Jegyzethivatkozs">
    <w:name w:val="annotation reference"/>
    <w:basedOn w:val="Bekezdsalapbettpusa"/>
    <w:uiPriority w:val="99"/>
    <w:semiHidden/>
    <w:rsid w:val="009266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266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266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266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266E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2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66EC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43BD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TÁRSADALOM- ÉS SZERVEZETPSZICHOLÓGIA MESTERKÉPZÉS</vt:lpstr>
    </vt:vector>
  </TitlesOfParts>
  <Company>MTAPI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TÁRSADALOM- ÉS SZERVEZETPSZICHOLÓGIA MESTERKÉPZÉS</dc:title>
  <dc:creator>heaven</dc:creator>
  <cp:lastModifiedBy>Lábadi Bea</cp:lastModifiedBy>
  <cp:revision>2</cp:revision>
  <dcterms:created xsi:type="dcterms:W3CDTF">2016-02-22T07:47:00Z</dcterms:created>
  <dcterms:modified xsi:type="dcterms:W3CDTF">2016-02-22T07:47:00Z</dcterms:modified>
</cp:coreProperties>
</file>