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92.72727272727275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Title </w:t>
      </w:r>
    </w:p>
    <w:p w:rsidR="00000000" w:rsidDel="00000000" w:rsidP="00000000" w:rsidRDefault="00000000" w:rsidRPr="00000000" w14:paraId="00000002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Author 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Author 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...</w:t>
      </w:r>
    </w:p>
    <w:p w:rsidR="00000000" w:rsidDel="00000000" w:rsidP="00000000" w:rsidRDefault="00000000" w:rsidRPr="00000000" w14:paraId="00000003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Affiliation</w:t>
      </w:r>
    </w:p>
    <w:p w:rsidR="00000000" w:rsidDel="00000000" w:rsidP="00000000" w:rsidRDefault="00000000" w:rsidRPr="00000000" w14:paraId="00000005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Affiliation</w:t>
      </w:r>
    </w:p>
    <w:p w:rsidR="00000000" w:rsidDel="00000000" w:rsidP="00000000" w:rsidRDefault="00000000" w:rsidRPr="00000000" w14:paraId="00000006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 address (corresponding author)</w:t>
      </w:r>
    </w:p>
    <w:p w:rsidR="00000000" w:rsidDel="00000000" w:rsidP="00000000" w:rsidRDefault="00000000" w:rsidRPr="00000000" w14:paraId="00000008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Abstract</w:t>
      </w:r>
    </w:p>
    <w:p w:rsidR="00000000" w:rsidDel="00000000" w:rsidP="00000000" w:rsidRDefault="00000000" w:rsidRPr="00000000" w14:paraId="0000000A">
      <w:pPr>
        <w:spacing w:line="392.7272727272727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392.72727272727275" w:lineRule="auto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Keywords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